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E2" w:rsidRDefault="00CB58E2" w:rsidP="00CB58E2">
      <w:pPr>
        <w:pStyle w:val="Heading1"/>
        <w:bidi/>
      </w:pPr>
    </w:p>
    <w:p w:rsidR="00CB58E2" w:rsidRDefault="008837DC" w:rsidP="00472249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 xml:space="preserve">تاثیر </w:t>
      </w:r>
      <w:r w:rsidR="00734ACD">
        <w:rPr>
          <w:rFonts w:hint="cs"/>
          <w:rtl/>
        </w:rPr>
        <w:t>ولاستونیت</w:t>
      </w:r>
      <w:r>
        <w:rPr>
          <w:rFonts w:hint="cs"/>
          <w:rtl/>
        </w:rPr>
        <w:t xml:space="preserve"> و </w:t>
      </w:r>
      <w:r w:rsidR="00734ACD">
        <w:rPr>
          <w:rFonts w:hint="cs"/>
          <w:rtl/>
        </w:rPr>
        <w:t>تالک</w:t>
      </w:r>
      <w:r>
        <w:rPr>
          <w:rFonts w:hint="cs"/>
          <w:rtl/>
        </w:rPr>
        <w:t xml:space="preserve"> بر خواص مکانیکی و حرارتی پلی پروپیلن در حضور </w:t>
      </w:r>
      <w:r w:rsidR="00472249">
        <w:rPr>
          <w:rFonts w:hint="cs"/>
          <w:rtl/>
        </w:rPr>
        <w:t>سازگارکننده‌ی پلی پروپیلن گرفت شده با مالئیک انیدرید</w:t>
      </w:r>
    </w:p>
    <w:p w:rsidR="00CB58E2" w:rsidRPr="00C23FCC" w:rsidRDefault="006C01FB" w:rsidP="001752DB">
      <w:pPr>
        <w:pStyle w:val="Heading1"/>
        <w:bidi/>
        <w:spacing w:after="240"/>
        <w:rPr>
          <w:sz w:val="24"/>
          <w:szCs w:val="24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1752DB">
        <w:rPr>
          <w:rFonts w:hint="cs"/>
          <w:sz w:val="24"/>
          <w:szCs w:val="24"/>
          <w:rtl/>
        </w:rPr>
        <w:t>مطهره آقاشفیع</w:t>
      </w:r>
      <w:r w:rsidR="00CB58E2" w:rsidRPr="00C23FCC">
        <w:rPr>
          <w:rFonts w:hint="cs"/>
          <w:sz w:val="24"/>
          <w:szCs w:val="24"/>
          <w:rtl/>
        </w:rPr>
        <w:t xml:space="preserve">، </w:t>
      </w: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1752DB">
        <w:rPr>
          <w:rFonts w:hint="cs"/>
          <w:sz w:val="24"/>
          <w:szCs w:val="24"/>
          <w:rtl/>
        </w:rPr>
        <w:t>سید سجاد خسروی</w:t>
      </w:r>
      <w:r w:rsidR="00CB58E2" w:rsidRPr="00C23FCC">
        <w:rPr>
          <w:rFonts w:hint="cs"/>
          <w:sz w:val="24"/>
          <w:szCs w:val="24"/>
          <w:rtl/>
        </w:rPr>
        <w:t xml:space="preserve">، </w:t>
      </w: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1752DB">
        <w:rPr>
          <w:rFonts w:hint="cs"/>
          <w:sz w:val="24"/>
          <w:szCs w:val="24"/>
          <w:rtl/>
        </w:rPr>
        <w:t>میلاد جلیلیان</w:t>
      </w:r>
    </w:p>
    <w:p w:rsidR="00816EEB" w:rsidRDefault="00CB58E2" w:rsidP="004F4859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816EEB">
        <w:rPr>
          <w:rFonts w:hint="cs"/>
          <w:b w:val="0"/>
          <w:bCs w:val="0"/>
          <w:sz w:val="20"/>
          <w:szCs w:val="20"/>
          <w:rtl/>
        </w:rPr>
        <w:t>گروه تحقیق و توسعه شرکت نیرومند پلیمر پارس</w:t>
      </w:r>
      <w:r w:rsidR="007943E2">
        <w:rPr>
          <w:rFonts w:hint="cs"/>
          <w:b w:val="0"/>
          <w:bCs w:val="0"/>
          <w:sz w:val="20"/>
          <w:szCs w:val="20"/>
          <w:rtl/>
        </w:rPr>
        <w:t xml:space="preserve"> </w:t>
      </w:r>
    </w:p>
    <w:p w:rsidR="008B3E80" w:rsidRPr="008B3E80" w:rsidRDefault="008B3E80" w:rsidP="008B3E80">
      <w:pPr>
        <w:jc w:val="center"/>
        <w:rPr>
          <w:rtl/>
        </w:rPr>
      </w:pPr>
      <w:r w:rsidRPr="006C01FB">
        <w:rPr>
          <w:sz w:val="20"/>
          <w:szCs w:val="20"/>
        </w:rPr>
        <w:t>R-D@npolymer.com</w:t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4543C3" w:rsidRDefault="004543C3" w:rsidP="00583928">
      <w:pPr>
        <w:spacing w:after="200" w:line="276" w:lineRule="auto"/>
        <w:jc w:val="both"/>
        <w:rPr>
          <w:rFonts w:ascii="Calibri" w:eastAsia="Calibri" w:hAnsi="Calibri" w:cs="B Nazanin"/>
          <w:sz w:val="22"/>
          <w:szCs w:val="22"/>
          <w:rtl/>
        </w:rPr>
      </w:pPr>
      <w:r w:rsidRPr="004543C3">
        <w:rPr>
          <w:rFonts w:ascii="Calibri" w:eastAsia="Calibri" w:hAnsi="Calibri" w:cs="B Nazanin" w:hint="cs"/>
          <w:sz w:val="22"/>
          <w:szCs w:val="22"/>
          <w:rtl/>
        </w:rPr>
        <w:t xml:space="preserve">دراین پژوهش با استفاده از </w:t>
      </w:r>
      <w:proofErr w:type="spellStart"/>
      <w:r w:rsidRPr="004543C3">
        <w:rPr>
          <w:rFonts w:asciiTheme="majorBidi" w:eastAsia="Calibri" w:hAnsiTheme="majorBidi" w:cstheme="majorBidi"/>
          <w:sz w:val="20"/>
          <w:szCs w:val="20"/>
        </w:rPr>
        <w:t>pp-homopolymer</w:t>
      </w:r>
      <w:proofErr w:type="spellEnd"/>
      <w:r w:rsidRPr="004543C3">
        <w:rPr>
          <w:rFonts w:asciiTheme="majorBidi" w:eastAsia="Calibri" w:hAnsiTheme="majorBidi" w:cstheme="majorBidi"/>
          <w:sz w:val="20"/>
          <w:szCs w:val="20"/>
          <w:rtl/>
        </w:rPr>
        <w:t xml:space="preserve"> 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 xml:space="preserve">و درصدهای مختلف از </w:t>
      </w:r>
      <w:proofErr w:type="spellStart"/>
      <w:r w:rsidRPr="004543C3">
        <w:rPr>
          <w:rFonts w:asciiTheme="majorBidi" w:eastAsia="Calibri" w:hAnsiTheme="majorBidi" w:cstheme="majorBidi"/>
          <w:sz w:val="20"/>
          <w:szCs w:val="20"/>
        </w:rPr>
        <w:t>Wollastonite</w:t>
      </w:r>
      <w:proofErr w:type="spellEnd"/>
      <w:r w:rsidRPr="004543C3">
        <w:rPr>
          <w:rFonts w:asciiTheme="majorBidi" w:eastAsia="Calibri" w:hAnsiTheme="majorBidi" w:cstheme="majorBidi" w:hint="cs"/>
          <w:sz w:val="20"/>
          <w:szCs w:val="20"/>
          <w:rtl/>
        </w:rPr>
        <w:t>(</w:t>
      </w:r>
      <w:r w:rsidRPr="004543C3">
        <w:rPr>
          <w:rFonts w:asciiTheme="majorBidi" w:eastAsia="Calibri" w:hAnsiTheme="majorBidi" w:cstheme="majorBidi"/>
          <w:sz w:val="20"/>
          <w:szCs w:val="20"/>
        </w:rPr>
        <w:t>CaSiO3</w:t>
      </w:r>
      <w:r w:rsidRPr="004543C3">
        <w:rPr>
          <w:rFonts w:asciiTheme="majorBidi" w:eastAsia="Calibri" w:hAnsiTheme="majorBidi" w:cstheme="majorBidi" w:hint="cs"/>
          <w:sz w:val="20"/>
          <w:szCs w:val="20"/>
          <w:rtl/>
        </w:rPr>
        <w:t xml:space="preserve">) </w:t>
      </w:r>
      <w:r w:rsidRPr="004543C3">
        <w:rPr>
          <w:rFonts w:asciiTheme="majorBidi" w:eastAsia="Calibri" w:hAnsiTheme="majorBidi" w:cstheme="majorBidi"/>
          <w:sz w:val="20"/>
          <w:szCs w:val="20"/>
        </w:rPr>
        <w:t>Talc/</w:t>
      </w:r>
      <w:r w:rsidRPr="004543C3">
        <w:rPr>
          <w:rFonts w:asciiTheme="majorBidi" w:eastAsia="Calibri" w:hAnsiTheme="majorBidi" w:cstheme="majorBidi" w:hint="cs"/>
          <w:sz w:val="20"/>
          <w:szCs w:val="20"/>
          <w:rtl/>
        </w:rPr>
        <w:t xml:space="preserve"> (</w:t>
      </w:r>
      <w:r w:rsidR="000659AB">
        <w:rPr>
          <w:rFonts w:asciiTheme="majorBidi" w:eastAsia="Calibri" w:hAnsiTheme="majorBidi" w:cstheme="majorBidi" w:hint="cs"/>
          <w:sz w:val="20"/>
          <w:szCs w:val="20"/>
          <w:rtl/>
        </w:rPr>
        <w:t>0/20</w:t>
      </w:r>
      <w:r w:rsidR="005B66FF">
        <w:rPr>
          <w:rFonts w:asciiTheme="majorBidi" w:eastAsia="Calibri" w:hAnsiTheme="majorBidi" w:cstheme="majorBidi"/>
          <w:sz w:val="20"/>
          <w:szCs w:val="20"/>
        </w:rPr>
        <w:t>,</w:t>
      </w:r>
      <w:r w:rsidRPr="004543C3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0659AB">
        <w:rPr>
          <w:rFonts w:asciiTheme="majorBidi" w:eastAsia="Calibri" w:hAnsiTheme="majorBidi" w:cstheme="majorBidi" w:hint="cs"/>
          <w:sz w:val="20"/>
          <w:szCs w:val="20"/>
          <w:rtl/>
        </w:rPr>
        <w:t>20/0</w:t>
      </w:r>
      <w:r w:rsidR="005B66FF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5B66FF">
        <w:rPr>
          <w:rFonts w:asciiTheme="majorBidi" w:eastAsia="Calibri" w:hAnsiTheme="majorBidi" w:cstheme="majorBidi"/>
          <w:sz w:val="20"/>
          <w:szCs w:val="20"/>
        </w:rPr>
        <w:t>,</w:t>
      </w:r>
      <w:r w:rsidR="000659AB">
        <w:rPr>
          <w:rFonts w:asciiTheme="majorBidi" w:eastAsia="Calibri" w:hAnsiTheme="majorBidi" w:cstheme="majorBidi" w:hint="cs"/>
          <w:sz w:val="20"/>
          <w:szCs w:val="20"/>
          <w:rtl/>
        </w:rPr>
        <w:t>10/10</w:t>
      </w:r>
      <w:r w:rsidRPr="004543C3">
        <w:rPr>
          <w:rFonts w:asciiTheme="majorBidi" w:eastAsia="Calibri" w:hAnsiTheme="majorBidi" w:cstheme="majorBidi" w:hint="cs"/>
          <w:sz w:val="20"/>
          <w:szCs w:val="20"/>
          <w:rtl/>
        </w:rPr>
        <w:t>)</w:t>
      </w:r>
      <w:r w:rsidRPr="004543C3">
        <w:rPr>
          <w:rFonts w:ascii="Calibri" w:eastAsia="Calibri" w:hAnsi="Calibri" w:cs="B Nazanin"/>
          <w:sz w:val="22"/>
          <w:szCs w:val="22"/>
        </w:rPr>
        <w:t xml:space="preserve"> 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 xml:space="preserve"> و رسیدن به درصد بهینه </w:t>
      </w:r>
      <w:r w:rsidR="00035406">
        <w:rPr>
          <w:rFonts w:ascii="Calibri" w:eastAsia="Calibri" w:hAnsi="Calibri" w:cs="B Nazanin" w:hint="cs"/>
          <w:sz w:val="22"/>
          <w:szCs w:val="22"/>
          <w:rtl/>
        </w:rPr>
        <w:t>و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 xml:space="preserve"> بررسی خواص مکانیکی</w:t>
      </w:r>
      <w:r w:rsidRPr="004543C3">
        <w:rPr>
          <w:rFonts w:ascii="Calibri" w:eastAsia="Calibri" w:hAnsi="Calibri" w:cs="B Nazanin"/>
          <w:sz w:val="22"/>
          <w:szCs w:val="22"/>
        </w:rPr>
        <w:t xml:space="preserve"> </w:t>
      </w:r>
      <w:r w:rsidR="007F6C9A">
        <w:rPr>
          <w:rFonts w:ascii="Calibri" w:eastAsia="Calibri" w:hAnsi="Calibri" w:cs="B Nazanin" w:hint="cs"/>
          <w:sz w:val="22"/>
          <w:szCs w:val="22"/>
          <w:rtl/>
        </w:rPr>
        <w:t>(</w:t>
      </w:r>
      <w:r w:rsidR="00035406">
        <w:rPr>
          <w:rFonts w:ascii="Calibri" w:eastAsia="Calibri" w:hAnsi="Calibri" w:cs="B Nazanin" w:hint="cs"/>
          <w:sz w:val="22"/>
          <w:szCs w:val="22"/>
          <w:rtl/>
        </w:rPr>
        <w:t xml:space="preserve">استحکام کششی، 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>مدول خمشی، استحکا</w:t>
      </w:r>
      <w:r w:rsidR="00CF3A88">
        <w:rPr>
          <w:rFonts w:ascii="Calibri" w:eastAsia="Calibri" w:hAnsi="Calibri" w:cs="B Nazanin" w:hint="cs"/>
          <w:sz w:val="22"/>
          <w:szCs w:val="22"/>
          <w:rtl/>
        </w:rPr>
        <w:t>م</w:t>
      </w:r>
      <w:r w:rsidR="00035406">
        <w:rPr>
          <w:rFonts w:ascii="Calibri" w:eastAsia="Calibri" w:hAnsi="Calibri" w:cs="B Nazanin" w:hint="cs"/>
          <w:sz w:val="22"/>
          <w:szCs w:val="22"/>
          <w:rtl/>
        </w:rPr>
        <w:t xml:space="preserve"> خمشی،</w:t>
      </w:r>
      <w:r w:rsidR="002D5DEE">
        <w:rPr>
          <w:rFonts w:ascii="Calibri" w:eastAsia="Calibri" w:hAnsi="Calibri" w:cs="B Nazanin" w:hint="cs"/>
          <w:sz w:val="22"/>
          <w:szCs w:val="22"/>
          <w:rtl/>
        </w:rPr>
        <w:t xml:space="preserve"> استحکام</w:t>
      </w:r>
      <w:r w:rsidR="003C2691">
        <w:rPr>
          <w:rFonts w:ascii="Calibri" w:eastAsia="Calibri" w:hAnsi="Calibri" w:cs="B Nazanin" w:hint="cs"/>
          <w:sz w:val="22"/>
          <w:szCs w:val="22"/>
          <w:rtl/>
        </w:rPr>
        <w:t xml:space="preserve"> ضربه</w:t>
      </w:r>
      <w:r w:rsidR="00BF5EC6">
        <w:rPr>
          <w:rFonts w:ascii="Calibri" w:eastAsia="Calibri" w:hAnsi="Calibri" w:cs="B Nazanin" w:hint="cs"/>
          <w:sz w:val="22"/>
          <w:szCs w:val="22"/>
          <w:rtl/>
        </w:rPr>
        <w:t>)</w:t>
      </w:r>
      <w:r w:rsidR="00DC7DC6">
        <w:rPr>
          <w:rFonts w:ascii="Calibri" w:eastAsia="Calibri" w:hAnsi="Calibri" w:cs="B Nazanin" w:hint="cs"/>
          <w:sz w:val="22"/>
          <w:szCs w:val="22"/>
          <w:rtl/>
        </w:rPr>
        <w:t xml:space="preserve"> و</w:t>
      </w:r>
      <w:r w:rsidR="004466BC">
        <w:rPr>
          <w:rFonts w:ascii="Calibri" w:eastAsia="Calibri" w:hAnsi="Calibri" w:cs="B Nazanin"/>
          <w:sz w:val="22"/>
          <w:szCs w:val="22"/>
        </w:rPr>
        <w:t xml:space="preserve"> </w:t>
      </w:r>
      <w:r w:rsidR="004466BC">
        <w:rPr>
          <w:rFonts w:ascii="Calibri" w:eastAsia="Calibri" w:hAnsi="Calibri" w:cs="B Nazanin" w:hint="cs"/>
          <w:sz w:val="22"/>
          <w:szCs w:val="22"/>
          <w:rtl/>
        </w:rPr>
        <w:t>آنالیز حرارتی</w:t>
      </w:r>
      <w:r w:rsidR="00DC7DC6">
        <w:rPr>
          <w:rFonts w:ascii="Calibri" w:eastAsia="Calibri" w:hAnsi="Calibri" w:cs="B Nazanin" w:hint="cs"/>
          <w:sz w:val="22"/>
          <w:szCs w:val="22"/>
          <w:rtl/>
        </w:rPr>
        <w:t xml:space="preserve"> </w:t>
      </w:r>
      <w:r w:rsidR="00BF5EC6">
        <w:rPr>
          <w:rFonts w:ascii="Calibri" w:eastAsia="Calibri" w:hAnsi="Calibri" w:cs="B Nazanin" w:hint="cs"/>
          <w:sz w:val="22"/>
          <w:szCs w:val="22"/>
          <w:rtl/>
        </w:rPr>
        <w:t>(</w:t>
      </w:r>
      <w:r w:rsidR="00B875C9">
        <w:rPr>
          <w:rStyle w:val="FootnoteReference"/>
          <w:rFonts w:ascii="Calibri" w:eastAsia="Calibri" w:hAnsi="Calibri" w:cs="B Nazanin"/>
          <w:sz w:val="22"/>
          <w:szCs w:val="22"/>
          <w:rtl/>
        </w:rPr>
        <w:footnoteReference w:id="1"/>
      </w:r>
      <w:r w:rsidR="00DC7DC6">
        <w:rPr>
          <w:rFonts w:ascii="Calibri" w:eastAsia="Calibri" w:hAnsi="Calibri" w:cs="B Nazanin"/>
          <w:sz w:val="22"/>
          <w:szCs w:val="22"/>
        </w:rPr>
        <w:t>DSC</w:t>
      </w:r>
      <w:r w:rsidR="007F6C9A">
        <w:rPr>
          <w:rFonts w:ascii="Calibri" w:eastAsia="Calibri" w:hAnsi="Calibri" w:cs="B Nazanin" w:hint="cs"/>
          <w:sz w:val="22"/>
          <w:szCs w:val="22"/>
          <w:rtl/>
        </w:rPr>
        <w:t>)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>و خواص حرارتی</w:t>
      </w:r>
      <w:r w:rsidR="00A56B45">
        <w:rPr>
          <w:rFonts w:ascii="Calibri" w:eastAsia="Calibri" w:hAnsi="Calibri" w:cs="B Nazanin" w:hint="cs"/>
          <w:sz w:val="22"/>
          <w:szCs w:val="22"/>
          <w:rtl/>
        </w:rPr>
        <w:t>(</w:t>
      </w:r>
      <w:r w:rsidR="00DC7DC6">
        <w:rPr>
          <w:rFonts w:ascii="Calibri" w:eastAsia="Calibri" w:hAnsi="Calibri" w:cs="B Nazanin"/>
          <w:sz w:val="22"/>
          <w:szCs w:val="22"/>
        </w:rPr>
        <w:t xml:space="preserve"> </w:t>
      </w:r>
      <w:r w:rsidR="00A610C9">
        <w:rPr>
          <w:rFonts w:ascii="Calibri" w:eastAsia="Calibri" w:hAnsi="Calibri" w:cs="B Nazanin"/>
          <w:sz w:val="22"/>
          <w:szCs w:val="22"/>
        </w:rPr>
        <w:t>HDT</w:t>
      </w:r>
      <w:r w:rsidR="00A610C9">
        <w:rPr>
          <w:rStyle w:val="FootnoteReference"/>
          <w:rFonts w:ascii="Calibri" w:eastAsia="Calibri" w:hAnsi="Calibri" w:cs="B Nazanin"/>
          <w:sz w:val="22"/>
          <w:szCs w:val="22"/>
        </w:rPr>
        <w:footnoteReference w:id="2"/>
      </w:r>
      <w:r w:rsidR="007F6C9A">
        <w:rPr>
          <w:rFonts w:ascii="Calibri" w:eastAsia="Calibri" w:hAnsi="Calibri" w:cs="B Nazanin" w:hint="cs"/>
          <w:sz w:val="22"/>
          <w:szCs w:val="22"/>
          <w:rtl/>
        </w:rPr>
        <w:t xml:space="preserve">) 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>پرداخته شده است. پس از بدست آوردن درصد بهینه مصرف</w:t>
      </w:r>
      <w:r w:rsidR="00801232">
        <w:rPr>
          <w:rFonts w:ascii="Calibri" w:eastAsia="Calibri" w:hAnsi="Calibri" w:cs="B Nazanin" w:hint="cs"/>
          <w:sz w:val="22"/>
          <w:szCs w:val="22"/>
          <w:rtl/>
        </w:rPr>
        <w:t>،</w:t>
      </w:r>
      <w:r w:rsidRPr="004543C3">
        <w:rPr>
          <w:rFonts w:ascii="Calibri" w:eastAsia="Calibri" w:hAnsi="Calibri" w:cs="B Nazanin" w:hint="cs"/>
          <w:sz w:val="22"/>
          <w:szCs w:val="22"/>
          <w:rtl/>
        </w:rPr>
        <w:t xml:space="preserve"> و رسیدن به خواص مطلوب با استفاده از </w:t>
      </w:r>
      <w:r w:rsidRPr="00A05C5F">
        <w:rPr>
          <w:rFonts w:ascii="Calibri" w:eastAsia="Calibri" w:hAnsi="Calibri" w:cs="B Nazanin" w:hint="cs"/>
          <w:sz w:val="22"/>
          <w:szCs w:val="22"/>
          <w:rtl/>
        </w:rPr>
        <w:t>2%</w:t>
      </w:r>
      <w:r w:rsidR="00DB787C">
        <w:rPr>
          <w:rFonts w:ascii="Calibri" w:eastAsia="Calibri" w:hAnsi="Calibri" w:cs="B Nazanin" w:hint="cs"/>
          <w:sz w:val="22"/>
          <w:szCs w:val="22"/>
          <w:rtl/>
        </w:rPr>
        <w:t xml:space="preserve"> از </w:t>
      </w:r>
      <w:r w:rsidR="00DB787C" w:rsidRPr="00BD336B">
        <w:rPr>
          <w:rFonts w:asciiTheme="majorBidi" w:eastAsia="Calibri" w:hAnsiTheme="majorBidi" w:cstheme="majorBidi"/>
          <w:sz w:val="20"/>
          <w:szCs w:val="20"/>
        </w:rPr>
        <w:t>PP-g-MAH</w:t>
      </w:r>
      <w:r w:rsidR="00DB787C">
        <w:rPr>
          <w:rFonts w:ascii="Calibri" w:eastAsia="Calibri" w:hAnsi="Calibri" w:cs="B Nazanin" w:hint="cs"/>
          <w:sz w:val="22"/>
          <w:szCs w:val="22"/>
          <w:rtl/>
        </w:rPr>
        <w:t xml:space="preserve"> </w:t>
      </w:r>
      <w:r w:rsidR="00DB787C" w:rsidRPr="004543C3">
        <w:rPr>
          <w:rFonts w:ascii="Calibri" w:eastAsia="Calibri" w:hAnsi="Calibri" w:cs="B Nazanin" w:hint="cs"/>
          <w:sz w:val="22"/>
          <w:szCs w:val="22"/>
          <w:rtl/>
        </w:rPr>
        <w:t>(پلی پروپیلن اصلاح شده با مالئیک انیدرید)</w:t>
      </w:r>
      <w:r w:rsidR="00583928">
        <w:rPr>
          <w:rFonts w:ascii="Calibri" w:eastAsia="Calibri" w:hAnsi="Calibri" w:cs="B Nazanin"/>
          <w:sz w:val="22"/>
          <w:szCs w:val="22"/>
        </w:rPr>
        <w:t xml:space="preserve"> </w:t>
      </w:r>
      <w:r w:rsidR="00DB787C">
        <w:rPr>
          <w:rFonts w:ascii="Calibri" w:eastAsia="Calibri" w:hAnsi="Calibri" w:cs="B Nazanin" w:hint="cs"/>
          <w:sz w:val="22"/>
          <w:szCs w:val="22"/>
          <w:rtl/>
        </w:rPr>
        <w:t xml:space="preserve"> به عنوان </w:t>
      </w:r>
      <w:r w:rsidR="00DB787C" w:rsidRPr="00A05C5F">
        <w:rPr>
          <w:rFonts w:ascii="Calibri" w:eastAsia="Calibri" w:hAnsi="Calibri" w:cs="B Nazanin" w:hint="cs"/>
          <w:sz w:val="22"/>
          <w:szCs w:val="22"/>
          <w:rtl/>
        </w:rPr>
        <w:t>سازگارکننده</w:t>
      </w:r>
      <w:r w:rsidR="00DB787C">
        <w:rPr>
          <w:rFonts w:ascii="Calibri" w:eastAsia="Calibri" w:hAnsi="Calibri" w:cs="B Nazanin" w:hint="cs"/>
          <w:sz w:val="22"/>
          <w:szCs w:val="22"/>
          <w:rtl/>
        </w:rPr>
        <w:t xml:space="preserve">، </w:t>
      </w:r>
      <w:r w:rsidR="00035406">
        <w:rPr>
          <w:rFonts w:ascii="Calibri" w:eastAsia="Calibri" w:hAnsi="Calibri" w:cs="B Nazanin" w:hint="cs"/>
          <w:sz w:val="22"/>
          <w:szCs w:val="22"/>
          <w:rtl/>
        </w:rPr>
        <w:t>به تاثیر آن بر خواص</w:t>
      </w:r>
      <w:r w:rsidR="00035406" w:rsidRPr="004543C3">
        <w:rPr>
          <w:rFonts w:ascii="Calibri" w:eastAsia="Calibri" w:hAnsi="Calibri" w:cs="B Nazanin" w:hint="cs"/>
          <w:sz w:val="22"/>
          <w:szCs w:val="22"/>
          <w:rtl/>
        </w:rPr>
        <w:t xml:space="preserve"> مکانیکی و حرارتی </w:t>
      </w:r>
      <w:r w:rsidR="00B07110">
        <w:rPr>
          <w:rFonts w:ascii="Calibri" w:eastAsia="Calibri" w:hAnsi="Calibri" w:cs="B Nazanin" w:hint="cs"/>
          <w:sz w:val="22"/>
          <w:szCs w:val="22"/>
          <w:rtl/>
        </w:rPr>
        <w:t>پرداخته شد</w:t>
      </w:r>
      <w:r w:rsidR="00035406">
        <w:rPr>
          <w:rFonts w:ascii="Calibri" w:eastAsia="Calibri" w:hAnsi="Calibri" w:cs="B Nazanin" w:hint="cs"/>
          <w:sz w:val="22"/>
          <w:szCs w:val="22"/>
          <w:rtl/>
        </w:rPr>
        <w:t>،</w:t>
      </w:r>
      <w:r w:rsidR="00801232">
        <w:rPr>
          <w:rFonts w:ascii="Calibri" w:eastAsia="Calibri" w:hAnsi="Calibri" w:cs="B Nazanin" w:hint="cs"/>
          <w:sz w:val="22"/>
          <w:szCs w:val="22"/>
          <w:rtl/>
        </w:rPr>
        <w:t xml:space="preserve"> </w:t>
      </w:r>
      <w:r w:rsidR="00B07110">
        <w:rPr>
          <w:rFonts w:ascii="Calibri" w:eastAsia="Calibri" w:hAnsi="Calibri" w:cs="B Nazanin" w:hint="cs"/>
          <w:sz w:val="22"/>
          <w:szCs w:val="22"/>
          <w:rtl/>
        </w:rPr>
        <w:t xml:space="preserve">و </w:t>
      </w:r>
      <w:r w:rsidR="00035406">
        <w:rPr>
          <w:rFonts w:ascii="Calibri" w:eastAsia="Calibri" w:hAnsi="Calibri" w:cs="B Nazanin" w:hint="cs"/>
          <w:sz w:val="22"/>
          <w:szCs w:val="22"/>
          <w:rtl/>
        </w:rPr>
        <w:t xml:space="preserve">منجر به افزایش </w:t>
      </w:r>
      <w:r w:rsidR="00E649CE" w:rsidRPr="00485087">
        <w:rPr>
          <w:rFonts w:ascii="Calibri" w:eastAsia="Calibri" w:hAnsi="Calibri" w:cs="B Nazanin" w:hint="cs"/>
          <w:sz w:val="22"/>
          <w:szCs w:val="22"/>
          <w:rtl/>
        </w:rPr>
        <w:t>استحکام کششی، مدول خمشی، استحکام خمشی و</w:t>
      </w:r>
      <w:r w:rsidR="00E649CE" w:rsidRPr="0080256E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E649CE" w:rsidRPr="0080256E">
        <w:rPr>
          <w:rFonts w:asciiTheme="majorBidi" w:eastAsia="Calibri" w:hAnsiTheme="majorBidi" w:cstheme="majorBidi"/>
          <w:sz w:val="20"/>
          <w:szCs w:val="20"/>
        </w:rPr>
        <w:t>HDT</w:t>
      </w:r>
      <w:r w:rsidR="00E649CE" w:rsidRPr="00485087">
        <w:rPr>
          <w:rFonts w:ascii="Calibri" w:eastAsia="Calibri" w:hAnsi="Calibri" w:cs="B Nazanin" w:hint="cs"/>
          <w:sz w:val="22"/>
          <w:szCs w:val="22"/>
          <w:rtl/>
        </w:rPr>
        <w:t xml:space="preserve"> شده است.</w:t>
      </w:r>
    </w:p>
    <w:p w:rsidR="006971DA" w:rsidRPr="006971DA" w:rsidRDefault="006971DA" w:rsidP="00734ACD">
      <w:pPr>
        <w:jc w:val="lowKashida"/>
      </w:pPr>
      <w:r w:rsidRPr="006971DA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971DA">
        <w:rPr>
          <w:rFonts w:cs="B Nazanin" w:hint="cs"/>
          <w:sz w:val="22"/>
          <w:szCs w:val="22"/>
          <w:rtl/>
        </w:rPr>
        <w:t xml:space="preserve">: </w:t>
      </w:r>
      <w:r w:rsidR="00734ACD">
        <w:rPr>
          <w:rFonts w:cs="B Nazanin" w:hint="cs"/>
          <w:sz w:val="22"/>
          <w:szCs w:val="22"/>
          <w:rtl/>
        </w:rPr>
        <w:t xml:space="preserve">پلی پروپیلن، ولاستونیت، تالک، </w:t>
      </w:r>
      <w:r w:rsidR="00734ACD" w:rsidRPr="00527E92">
        <w:rPr>
          <w:rFonts w:asciiTheme="majorBidi" w:eastAsia="Calibri" w:hAnsiTheme="majorBidi" w:cstheme="majorBidi"/>
          <w:sz w:val="20"/>
          <w:szCs w:val="20"/>
        </w:rPr>
        <w:t>PP-g-MAH</w:t>
      </w:r>
    </w:p>
    <w:p w:rsidR="00E90E2B" w:rsidRDefault="00E90E2B" w:rsidP="00E90E2B">
      <w:pPr>
        <w:jc w:val="lowKashida"/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4543C3" w:rsidRPr="00FF4B65" w:rsidRDefault="00D730BB" w:rsidP="0050181D">
      <w:pPr>
        <w:spacing w:after="160" w:line="256" w:lineRule="auto"/>
        <w:jc w:val="both"/>
        <w:rPr>
          <w:rFonts w:ascii="Calibri" w:eastAsia="Calibri" w:hAnsi="Calibri" w:cs="B Nazanin"/>
          <w:rtl/>
        </w:rPr>
      </w:pPr>
      <w:r w:rsidRPr="00D730BB">
        <w:rPr>
          <w:rFonts w:eastAsia="Calibri" w:hint="cs"/>
          <w:sz w:val="20"/>
          <w:szCs w:val="20"/>
          <w:rtl/>
        </w:rPr>
        <w:t>پلی پروپیلن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یک پلیمر گرمانرم غیر قطبی است که به علت سختی بالا، انعطاف پذیری، مقاومت در برابر چربی ها و همچنین هزینه کم و قابلیت فرآیند آسان، به صورت گسترده مورد استفاده قرار می گیرد. این خواص نشان می دهد </w:t>
      </w:r>
      <w:r w:rsidRPr="00D730BB">
        <w:rPr>
          <w:rFonts w:eastAsia="Calibri" w:hint="cs"/>
          <w:sz w:val="20"/>
          <w:szCs w:val="20"/>
          <w:rtl/>
        </w:rPr>
        <w:t>پلی پروپیلن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برای ترکیب با </w:t>
      </w:r>
      <w:proofErr w:type="spellStart"/>
      <w:r w:rsidRPr="00D730BB">
        <w:rPr>
          <w:rFonts w:eastAsia="Calibri"/>
          <w:sz w:val="20"/>
          <w:szCs w:val="20"/>
        </w:rPr>
        <w:t>rPET</w:t>
      </w:r>
      <w:proofErr w:type="spellEnd"/>
      <w:r w:rsidRPr="00D730BB">
        <w:rPr>
          <w:rFonts w:ascii="Calibri" w:eastAsia="Calibri" w:hAnsi="Calibri" w:cs="B Nazanin" w:hint="cs"/>
          <w:rtl/>
          <w:lang w:bidi="ar-SA"/>
        </w:rPr>
        <w:t xml:space="preserve"> مناسب است تا کاربرد محصولات بازیافت شده را افزایش دهد. با توجه به ناسازگاری فازی درفرایند تولید</w:t>
      </w:r>
      <w:r w:rsidR="00954465">
        <w:rPr>
          <w:rFonts w:ascii="Calibri" w:eastAsia="Calibri" w:hAnsi="Calibri" w:cs="B Nazanin" w:hint="cs"/>
          <w:rtl/>
        </w:rPr>
        <w:t xml:space="preserve">، 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این عدم سازگاری فازها را می توان با افزودن سازگارکننده و یا عوامل جفت کننده </w:t>
      </w:r>
      <w:r w:rsidR="00954465">
        <w:rPr>
          <w:rFonts w:ascii="Calibri" w:eastAsia="Calibri" w:hAnsi="Calibri" w:cs="B Nazanin" w:hint="cs"/>
          <w:rtl/>
          <w:lang w:bidi="ar-SA"/>
        </w:rPr>
        <w:t>حل کرد.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متداول ترین سازگار کننده برای پلیمرهای بر پایه </w:t>
      </w:r>
      <w:r w:rsidRPr="00D730BB">
        <w:rPr>
          <w:rFonts w:eastAsia="Calibri"/>
          <w:sz w:val="20"/>
          <w:szCs w:val="20"/>
        </w:rPr>
        <w:t>PP</w:t>
      </w:r>
      <w:r w:rsidRPr="00D730BB">
        <w:rPr>
          <w:rFonts w:ascii="Calibri" w:eastAsia="Calibri" w:hAnsi="Calibri" w:cs="B Nazanin" w:hint="cs"/>
          <w:rtl/>
          <w:lang w:bidi="ar-SA"/>
        </w:rPr>
        <w:t>، پلی پروپیلن پیوند شده با مالئیک انیدرید</w:t>
      </w:r>
      <w:r w:rsidRPr="00D730BB">
        <w:rPr>
          <w:rFonts w:ascii="Calibri" w:eastAsia="Calibri" w:hAnsi="Calibri" w:cs="B Nazanin"/>
          <w:lang w:bidi="ar-SA"/>
        </w:rPr>
        <w:t>(</w:t>
      </w:r>
      <w:r w:rsidRPr="00D730BB">
        <w:rPr>
          <w:rFonts w:eastAsia="Calibri"/>
          <w:sz w:val="20"/>
          <w:szCs w:val="20"/>
        </w:rPr>
        <w:t>PP-g-MAH)</w:t>
      </w:r>
      <w:r w:rsidRPr="00D730BB">
        <w:rPr>
          <w:rFonts w:eastAsia="Calibri" w:hint="cs"/>
          <w:sz w:val="20"/>
          <w:szCs w:val="20"/>
        </w:rPr>
        <w:t xml:space="preserve"> </w:t>
      </w:r>
      <w:r w:rsidRPr="00D730BB">
        <w:rPr>
          <w:rFonts w:eastAsia="Calibri" w:hint="cs"/>
          <w:sz w:val="20"/>
          <w:szCs w:val="20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می باشد.</w:t>
      </w:r>
      <w:r w:rsidR="00774DEE">
        <w:rPr>
          <w:rFonts w:ascii="Calibri" w:eastAsia="Calibri" w:hAnsi="Calibri" w:cs="B Nazanin" w:hint="cs"/>
          <w:rtl/>
          <w:lang w:bidi="ar-SA"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 xml:space="preserve">استفاده از </w:t>
      </w:r>
      <w:r w:rsidRPr="00D730BB">
        <w:rPr>
          <w:rFonts w:eastAsia="Calibri"/>
          <w:sz w:val="20"/>
          <w:szCs w:val="20"/>
        </w:rPr>
        <w:t>PP</w:t>
      </w:r>
      <w:r w:rsidRPr="00D730BB">
        <w:rPr>
          <w:rFonts w:ascii="Calibri" w:eastAsia="Calibri" w:hAnsi="Calibri" w:cs="B Nazanin" w:hint="cs"/>
          <w:rtl/>
        </w:rPr>
        <w:t xml:space="preserve">، </w:t>
      </w:r>
      <w:r w:rsidRPr="00D730BB">
        <w:rPr>
          <w:rFonts w:eastAsia="Calibri"/>
          <w:sz w:val="20"/>
          <w:szCs w:val="20"/>
        </w:rPr>
        <w:t>PP-g-MAH</w:t>
      </w:r>
      <w:r w:rsidRPr="00D730BB">
        <w:rPr>
          <w:rFonts w:eastAsia="Calibri" w:hint="cs"/>
          <w:sz w:val="20"/>
          <w:szCs w:val="20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و ولاست</w:t>
      </w:r>
      <w:r w:rsidR="00774DEE">
        <w:rPr>
          <w:rFonts w:ascii="Calibri" w:eastAsia="Calibri" w:hAnsi="Calibri" w:cs="B Nazanin" w:hint="cs"/>
          <w:rtl/>
        </w:rPr>
        <w:t>ونیت در مقدار بهینه به طور موثر،</w:t>
      </w:r>
      <w:r w:rsidRPr="00D730BB">
        <w:rPr>
          <w:rFonts w:ascii="Calibri" w:eastAsia="Calibri" w:hAnsi="Calibri" w:cs="B Nazanin" w:hint="cs"/>
          <w:rtl/>
        </w:rPr>
        <w:t xml:space="preserve"> خواص و عملکرد ضایعات </w:t>
      </w:r>
      <w:r w:rsidRPr="00D730BB">
        <w:rPr>
          <w:rFonts w:eastAsia="Calibri"/>
          <w:sz w:val="20"/>
          <w:szCs w:val="20"/>
        </w:rPr>
        <w:t>PET</w:t>
      </w:r>
      <w:r w:rsidRPr="00D730BB">
        <w:rPr>
          <w:rFonts w:ascii="Calibri" w:eastAsia="Calibri" w:hAnsi="Calibri" w:cs="B Nazanin" w:hint="cs"/>
          <w:rtl/>
        </w:rPr>
        <w:t xml:space="preserve"> را بهبود می بخشد و</w:t>
      </w:r>
      <w:r w:rsidRPr="00D730BB">
        <w:rPr>
          <w:rFonts w:ascii="Calibri" w:eastAsia="Calibri" w:hAnsi="Calibri" w:cs="B Nazanin"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 xml:space="preserve">موجب افزایش استحکام کششی، مدول یانگ و </w:t>
      </w:r>
      <w:r w:rsidRPr="00D730BB">
        <w:rPr>
          <w:rFonts w:eastAsia="Calibri"/>
          <w:sz w:val="20"/>
          <w:szCs w:val="20"/>
        </w:rPr>
        <w:t>HDT</w:t>
      </w:r>
      <w:r w:rsidRPr="00D730BB">
        <w:rPr>
          <w:rFonts w:ascii="Calibri" w:eastAsia="Calibri" w:hAnsi="Calibri" w:cs="B Nazanin" w:hint="cs"/>
          <w:rtl/>
        </w:rPr>
        <w:t xml:space="preserve"> و ازدیاد طول تا نقطه شکست می شود،</w:t>
      </w:r>
      <w:r w:rsidRPr="00D730BB">
        <w:rPr>
          <w:rFonts w:ascii="Calibri" w:eastAsia="Calibri" w:hAnsi="Calibri" w:cs="B Nazanin"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ولی در</w:t>
      </w:r>
      <w:r w:rsidR="0050181D">
        <w:rPr>
          <w:rFonts w:ascii="Calibri" w:eastAsia="Calibri" w:hAnsi="Calibri" w:cs="B Nazanin" w:hint="cs"/>
          <w:rtl/>
        </w:rPr>
        <w:t xml:space="preserve"> ضربه با کاهش اندک روبه رو هستی[1]</w:t>
      </w:r>
      <w:r w:rsidRPr="00D730BB">
        <w:rPr>
          <w:rFonts w:ascii="Calibri" w:eastAsia="Calibri" w:hAnsi="Calibri" w:cs="B Nazanin" w:hint="cs"/>
          <w:rtl/>
        </w:rPr>
        <w:t>. درکامپوزیت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های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eastAsia="Calibri"/>
          <w:sz w:val="20"/>
          <w:szCs w:val="20"/>
        </w:rPr>
        <w:t>PP/</w:t>
      </w:r>
      <w:proofErr w:type="spellStart"/>
      <w:r w:rsidRPr="00D730BB">
        <w:rPr>
          <w:rFonts w:eastAsia="Calibri"/>
          <w:sz w:val="20"/>
          <w:szCs w:val="20"/>
        </w:rPr>
        <w:t>Wollastonite</w:t>
      </w:r>
      <w:proofErr w:type="spellEnd"/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اثر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تقویت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کنندگی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ولاستونیت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با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توجه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ساختار، چقرمگی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مواد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را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افزایش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دهد</w:t>
      </w:r>
      <w:r w:rsidR="00774DEE">
        <w:rPr>
          <w:rFonts w:ascii="Calibri" w:eastAsia="Calibri" w:hAnsi="Calibri" w:cs="B Nazanin"/>
          <w:rtl/>
        </w:rPr>
        <w:t>.</w:t>
      </w:r>
      <w:r w:rsidR="00774DEE">
        <w:rPr>
          <w:rFonts w:ascii="Calibri" w:eastAsia="Calibri" w:hAnsi="Calibri" w:cs="B Nazanin" w:hint="cs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همچنین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چسبندگی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قوی تر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باعث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افزایش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مدول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شود</w:t>
      </w:r>
      <w:r w:rsidRPr="00D730BB">
        <w:rPr>
          <w:rFonts w:ascii="Calibri" w:eastAsia="Calibri" w:hAnsi="Calibri" w:cs="B Nazanin"/>
          <w:rtl/>
        </w:rPr>
        <w:t xml:space="preserve">. </w:t>
      </w:r>
      <w:r w:rsidRPr="00D730BB">
        <w:rPr>
          <w:rFonts w:ascii="Calibri" w:eastAsia="Calibri" w:hAnsi="Calibri" w:cs="B Nazanin" w:hint="cs"/>
          <w:rtl/>
        </w:rPr>
        <w:t>سطح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ذرات</w:t>
      </w:r>
      <w:r w:rsidRPr="00D730BB">
        <w:rPr>
          <w:rFonts w:ascii="Calibri" w:eastAsia="Calibri" w:hAnsi="Calibri" w:cs="B Nazanin"/>
          <w:rtl/>
        </w:rPr>
        <w:t xml:space="preserve"> </w:t>
      </w:r>
      <w:proofErr w:type="spellStart"/>
      <w:r w:rsidRPr="00D730BB">
        <w:rPr>
          <w:rFonts w:eastAsia="Calibri"/>
          <w:sz w:val="20"/>
          <w:szCs w:val="20"/>
        </w:rPr>
        <w:t>wollastonite</w:t>
      </w:r>
      <w:proofErr w:type="spellEnd"/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باعث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بهبود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چسبندگی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بین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پرکننده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و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eastAsia="Calibri" w:hint="cs"/>
          <w:sz w:val="20"/>
          <w:szCs w:val="20"/>
          <w:rtl/>
        </w:rPr>
        <w:t>پلی پروپیلن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می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شود</w:t>
      </w:r>
      <w:r w:rsidRPr="00D730BB">
        <w:rPr>
          <w:rFonts w:ascii="Calibri" w:eastAsia="Calibri" w:hAnsi="Calibri" w:cs="B Nazanin"/>
          <w:rtl/>
        </w:rPr>
        <w:t>.</w:t>
      </w:r>
      <w:r w:rsidRPr="00D730BB">
        <w:rPr>
          <w:rFonts w:ascii="Calibri" w:eastAsia="Calibri" w:hAnsi="Calibri" w:cs="B Nazanin"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استفاده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از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ولاستونیت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در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ماتریس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eastAsia="Calibri" w:hint="cs"/>
          <w:sz w:val="20"/>
          <w:szCs w:val="20"/>
          <w:rtl/>
        </w:rPr>
        <w:t>پلی پروپیلن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با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توجه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به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شکل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ساختاری سوزنی شکل موجب کاهش فضاهای خالی در آمیزه و همچنین پر کردن خلل و فرج در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ماتریس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شده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و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از تمرکز</w:t>
      </w:r>
      <w:r w:rsidRPr="00D730BB">
        <w:rPr>
          <w:rFonts w:ascii="Calibri" w:eastAsia="Calibri" w:hAnsi="Calibri" w:cs="B Nazanin"/>
          <w:rtl/>
        </w:rPr>
        <w:t xml:space="preserve"> </w:t>
      </w:r>
      <w:r w:rsidRPr="00D730BB">
        <w:rPr>
          <w:rFonts w:ascii="Calibri" w:eastAsia="Calibri" w:hAnsi="Calibri" w:cs="B Nazanin" w:hint="cs"/>
          <w:rtl/>
        </w:rPr>
        <w:t>جلوگیری میکند</w:t>
      </w:r>
      <w:r w:rsidR="0050181D">
        <w:rPr>
          <w:rFonts w:ascii="Calibri" w:eastAsia="Calibri" w:hAnsi="Calibri" w:cs="B Nazanin" w:hint="cs"/>
          <w:rtl/>
        </w:rPr>
        <w:t>[2].</w:t>
      </w:r>
      <w:r>
        <w:rPr>
          <w:rFonts w:ascii="Calibri" w:eastAsia="Calibri" w:hAnsi="Calibri" w:cs="B Nazanin" w:hint="cs"/>
          <w:rtl/>
        </w:rPr>
        <w:t xml:space="preserve"> </w:t>
      </w:r>
      <w:r w:rsidRPr="00D730BB">
        <w:rPr>
          <w:rFonts w:ascii="Calibri" w:eastAsia="Calibri" w:hAnsi="Calibri" w:cs="B Nazanin"/>
          <w:rtl/>
          <w:lang w:bidi="ar-SA"/>
        </w:rPr>
        <w:t>با توجه به اینکه چسبندگی بین ماتریس پلیمری با پرکننده معدنی مناسب است و باعث می شود</w:t>
      </w:r>
      <w:r w:rsidRPr="00D730BB">
        <w:rPr>
          <w:rFonts w:ascii="Calibri" w:eastAsia="Calibri" w:hAnsi="Calibri" w:cs="B Nazanin"/>
          <w:lang w:bidi="ar-SA"/>
        </w:rPr>
        <w:t xml:space="preserve"> </w:t>
      </w:r>
      <w:r w:rsidRPr="00D730BB">
        <w:rPr>
          <w:rFonts w:ascii="Calibri" w:eastAsia="Calibri" w:hAnsi="Calibri" w:cs="B Nazanin" w:hint="cs"/>
          <w:rtl/>
          <w:lang w:bidi="ar-SA"/>
        </w:rPr>
        <w:t>تنش</w:t>
      </w:r>
      <w:r w:rsidRPr="00D730BB">
        <w:rPr>
          <w:rFonts w:ascii="Calibri" w:eastAsia="Calibri" w:hAnsi="Calibri" w:cs="B Nazanin"/>
          <w:rtl/>
          <w:lang w:bidi="ar-SA"/>
        </w:rPr>
        <w:t xml:space="preserve"> وارد شده به ماتریس پلیمر به ذرات پرکننده منتقل شود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، </w:t>
      </w:r>
      <w:r w:rsidRPr="00D730BB">
        <w:rPr>
          <w:rFonts w:ascii="Calibri" w:eastAsia="Calibri" w:hAnsi="Calibri" w:cs="B Nazanin"/>
          <w:rtl/>
          <w:lang w:bidi="ar-SA"/>
        </w:rPr>
        <w:t>خواص مکانیکی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را بهبود می دهد</w:t>
      </w:r>
      <w:r w:rsidRPr="00D730BB">
        <w:rPr>
          <w:rFonts w:ascii="Calibri" w:eastAsia="Calibri" w:hAnsi="Calibri" w:cs="B Nazanin"/>
          <w:rtl/>
          <w:lang w:bidi="ar-SA"/>
        </w:rPr>
        <w:t>.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</w:t>
      </w:r>
      <w:r w:rsidRPr="00D730BB">
        <w:rPr>
          <w:rFonts w:ascii="Calibri" w:eastAsia="Calibri" w:hAnsi="Calibri" w:cs="B Nazanin"/>
          <w:rtl/>
          <w:lang w:bidi="ar-SA"/>
        </w:rPr>
        <w:t>از انجا که نسبت ابعاد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</w:t>
      </w:r>
      <w:r w:rsidR="00774DEE">
        <w:rPr>
          <w:rFonts w:ascii="Calibri" w:eastAsia="Calibri" w:hAnsi="Calibri" w:cs="B Nazanin" w:hint="cs"/>
          <w:rtl/>
          <w:lang w:bidi="ar-SA"/>
        </w:rPr>
        <w:t xml:space="preserve"> </w:t>
      </w:r>
      <w:r w:rsidR="00774DEE">
        <w:rPr>
          <w:rFonts w:ascii="Calibri" w:eastAsia="Calibri" w:hAnsi="Calibri" w:cs="B Nazanin" w:hint="cs"/>
          <w:rtl/>
          <w:lang w:bidi="ar-SA"/>
        </w:rPr>
        <w:lastRenderedPageBreak/>
        <w:t xml:space="preserve">ولاستونیت </w:t>
      </w:r>
      <w:r w:rsidRPr="00D730BB">
        <w:rPr>
          <w:rFonts w:ascii="Calibri" w:eastAsia="Calibri" w:hAnsi="Calibri" w:cs="B Nazanin"/>
          <w:rtl/>
          <w:lang w:bidi="ar-SA"/>
        </w:rPr>
        <w:t>زیا</w:t>
      </w:r>
      <w:r w:rsidRPr="00D730BB">
        <w:rPr>
          <w:rFonts w:ascii="Calibri" w:eastAsia="Calibri" w:hAnsi="Calibri" w:cs="B Nazanin" w:hint="cs"/>
          <w:rtl/>
          <w:lang w:bidi="ar-SA"/>
        </w:rPr>
        <w:t>د</w:t>
      </w:r>
      <w:r w:rsidRPr="00D730BB">
        <w:rPr>
          <w:rFonts w:ascii="Calibri" w:eastAsia="Calibri" w:hAnsi="Calibri" w:cs="B Nazanin"/>
          <w:rtl/>
          <w:lang w:bidi="ar-SA"/>
        </w:rPr>
        <w:t xml:space="preserve"> است موجب تقویت پلیمر و افزایش سختی می شود.</w:t>
      </w:r>
      <w:r w:rsidRPr="00D730BB">
        <w:rPr>
          <w:rFonts w:ascii="Calibri" w:eastAsia="Calibri" w:hAnsi="Calibri" w:cs="B Nazanin"/>
          <w:lang w:bidi="ar-SA"/>
        </w:rPr>
        <w:t xml:space="preserve"> </w:t>
      </w:r>
      <w:r w:rsidRPr="00D730BB">
        <w:rPr>
          <w:rFonts w:ascii="Calibri" w:eastAsia="Calibri" w:hAnsi="Calibri" w:cs="B Nazanin"/>
          <w:rtl/>
          <w:lang w:bidi="ar-SA"/>
        </w:rPr>
        <w:t>برای بهبود چسبندگی از اصلاح کننده سطحی</w:t>
      </w:r>
      <w:r w:rsidRPr="00D730BB">
        <w:rPr>
          <w:rFonts w:ascii="Calibri" w:eastAsia="Calibri" w:hAnsi="Calibri" w:cs="B Nazanin" w:hint="cs"/>
          <w:rtl/>
          <w:lang w:bidi="ar-SA"/>
        </w:rPr>
        <w:t>،</w:t>
      </w:r>
      <w:r w:rsidRPr="00D730BB">
        <w:rPr>
          <w:rFonts w:eastAsia="Calibri"/>
          <w:sz w:val="20"/>
          <w:szCs w:val="20"/>
        </w:rPr>
        <w:t xml:space="preserve">PP-g-MAH </w:t>
      </w:r>
      <w:r w:rsidRPr="00D730BB">
        <w:rPr>
          <w:rFonts w:eastAsia="Calibri"/>
          <w:sz w:val="20"/>
          <w:szCs w:val="20"/>
          <w:rtl/>
        </w:rPr>
        <w:t xml:space="preserve"> </w:t>
      </w:r>
      <w:r w:rsidR="00774DEE">
        <w:rPr>
          <w:rFonts w:ascii="Calibri" w:eastAsia="Calibri" w:hAnsi="Calibri" w:cs="B Nazanin"/>
          <w:rtl/>
          <w:lang w:bidi="ar-SA"/>
        </w:rPr>
        <w:t>استفاده می شو</w:t>
      </w:r>
      <w:r w:rsidR="00954465">
        <w:rPr>
          <w:rFonts w:ascii="Calibri" w:eastAsia="Calibri" w:hAnsi="Calibri" w:cs="B Nazanin" w:hint="cs"/>
          <w:rtl/>
          <w:lang w:bidi="ar-SA"/>
        </w:rPr>
        <w:t xml:space="preserve">د. </w:t>
      </w:r>
      <w:r w:rsidRPr="00D730BB">
        <w:rPr>
          <w:rFonts w:ascii="Calibri" w:eastAsia="Calibri" w:hAnsi="Calibri" w:cs="B Nazanin"/>
          <w:rtl/>
          <w:lang w:bidi="ar-SA"/>
        </w:rPr>
        <w:t xml:space="preserve">در حضور </w:t>
      </w:r>
      <w:r w:rsidRPr="00D730BB">
        <w:rPr>
          <w:rFonts w:ascii="Calibri" w:eastAsia="Calibri" w:hAnsi="Calibri" w:cs="B Nazanin" w:hint="cs"/>
          <w:rtl/>
        </w:rPr>
        <w:t>ولاستونیت</w:t>
      </w:r>
      <w:r w:rsidRPr="00D730BB">
        <w:rPr>
          <w:rFonts w:ascii="Calibri" w:eastAsia="Calibri" w:hAnsi="Calibri" w:cs="B Nazanin"/>
          <w:rtl/>
          <w:lang w:bidi="ar-SA"/>
        </w:rPr>
        <w:t xml:space="preserve"> چسبندگی بین پرکننده و ماتریس پلیمر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 </w:t>
      </w:r>
      <w:r w:rsidRPr="00D730BB">
        <w:rPr>
          <w:rFonts w:ascii="Calibri" w:eastAsia="Calibri" w:hAnsi="Calibri" w:cs="B Nazanin"/>
          <w:rtl/>
          <w:lang w:bidi="ar-SA"/>
        </w:rPr>
        <w:t xml:space="preserve">بهبود یافته </w:t>
      </w:r>
      <w:r w:rsidR="00954465">
        <w:rPr>
          <w:rFonts w:ascii="Calibri" w:eastAsia="Calibri" w:hAnsi="Calibri" w:cs="B Nazanin" w:hint="cs"/>
          <w:rtl/>
          <w:lang w:bidi="ar-SA"/>
        </w:rPr>
        <w:t>و</w:t>
      </w:r>
      <w:r w:rsidRPr="00D730BB">
        <w:rPr>
          <w:rFonts w:ascii="Calibri" w:eastAsia="Calibri" w:hAnsi="Calibri" w:cs="B Nazanin"/>
          <w:rtl/>
          <w:lang w:bidi="ar-SA"/>
        </w:rPr>
        <w:t xml:space="preserve"> همچنین موجب افزایش</w:t>
      </w:r>
      <w:r w:rsidRPr="00D730BB">
        <w:rPr>
          <w:rFonts w:ascii="Calibri" w:eastAsia="Calibri" w:hAnsi="Calibri" w:cs="B Nazanin" w:hint="cs"/>
          <w:lang w:bidi="ar-SA"/>
        </w:rPr>
        <w:t xml:space="preserve"> 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استحکام خمشی </w:t>
      </w:r>
      <w:r w:rsidRPr="00D730BB">
        <w:rPr>
          <w:rFonts w:ascii="Calibri" w:eastAsia="Calibri" w:hAnsi="Calibri" w:cs="B Nazanin"/>
          <w:rtl/>
          <w:lang w:bidi="ar-SA"/>
        </w:rPr>
        <w:t xml:space="preserve">و </w:t>
      </w:r>
      <w:r w:rsidRPr="00D730BB">
        <w:rPr>
          <w:rFonts w:eastAsia="Calibri"/>
          <w:sz w:val="20"/>
          <w:szCs w:val="20"/>
        </w:rPr>
        <w:t>HDT</w:t>
      </w:r>
      <w:r w:rsidRPr="00D730BB">
        <w:rPr>
          <w:rFonts w:ascii="Calibri" w:eastAsia="Calibri" w:hAnsi="Calibri" w:cs="B Nazanin"/>
          <w:rtl/>
          <w:lang w:bidi="ar-SA"/>
        </w:rPr>
        <w:t xml:space="preserve">  شده است</w:t>
      </w:r>
      <w:r w:rsidRPr="00D730BB">
        <w:rPr>
          <w:rFonts w:ascii="Calibri" w:eastAsia="Calibri" w:hAnsi="Calibri" w:cs="B Nazanin" w:hint="cs"/>
          <w:rtl/>
          <w:lang w:bidi="ar-SA"/>
        </w:rPr>
        <w:t xml:space="preserve">. حضور این فیلر </w:t>
      </w:r>
      <w:r w:rsidRPr="00D730BB">
        <w:rPr>
          <w:rFonts w:ascii="Calibri" w:eastAsia="Calibri" w:hAnsi="Calibri" w:cs="B Nazanin"/>
          <w:rtl/>
          <w:lang w:bidi="ar-SA"/>
        </w:rPr>
        <w:t>بر دمای کریستالیزاسیو</w:t>
      </w:r>
      <w:r w:rsidRPr="00D730BB">
        <w:rPr>
          <w:rFonts w:ascii="Calibri" w:eastAsia="Calibri" w:hAnsi="Calibri" w:cs="B Nazanin" w:hint="cs"/>
          <w:rtl/>
          <w:lang w:bidi="ar-SA"/>
        </w:rPr>
        <w:t>ن</w:t>
      </w:r>
      <w:r w:rsidRPr="00D730BB">
        <w:rPr>
          <w:rFonts w:ascii="Calibri" w:eastAsia="Calibri" w:hAnsi="Calibri" w:cs="B Nazanin" w:hint="cs"/>
          <w:rtl/>
        </w:rPr>
        <w:t xml:space="preserve"> و درصد </w:t>
      </w:r>
      <w:r w:rsidRPr="00D730BB">
        <w:rPr>
          <w:rFonts w:ascii="Calibri" w:eastAsia="Calibri" w:hAnsi="Calibri" w:cs="B Nazanin"/>
          <w:rtl/>
          <w:lang w:bidi="ar-SA"/>
        </w:rPr>
        <w:t xml:space="preserve">کریستالی </w:t>
      </w:r>
      <w:r w:rsidRPr="00D730BB">
        <w:rPr>
          <w:rFonts w:eastAsia="Calibri" w:hint="cs"/>
          <w:sz w:val="20"/>
          <w:szCs w:val="20"/>
          <w:rtl/>
        </w:rPr>
        <w:t>پلی پروپیلن</w:t>
      </w:r>
      <w:r w:rsidRPr="00D730BB">
        <w:rPr>
          <w:rFonts w:ascii="Calibri" w:eastAsia="Calibri" w:hAnsi="Calibri" w:cs="B Nazanin"/>
          <w:rtl/>
          <w:lang w:bidi="ar-SA"/>
        </w:rPr>
        <w:t xml:space="preserve"> تاثیر گذار نخواهد بو</w:t>
      </w:r>
      <w:r w:rsidRPr="00D730BB">
        <w:rPr>
          <w:rFonts w:ascii="Calibri" w:eastAsia="Calibri" w:hAnsi="Calibri" w:cs="B Nazanin" w:hint="cs"/>
          <w:rtl/>
          <w:lang w:bidi="ar-SA"/>
        </w:rPr>
        <w:t>د</w:t>
      </w:r>
      <w:r w:rsidR="0050181D">
        <w:rPr>
          <w:rFonts w:ascii="Calibri" w:eastAsia="Calibri" w:hAnsi="Calibri" w:cs="B Nazanin" w:hint="cs"/>
          <w:rtl/>
          <w:lang w:bidi="ar-SA"/>
        </w:rPr>
        <w:t>[3].</w:t>
      </w:r>
    </w:p>
    <w:p w:rsidR="008E00AB" w:rsidRPr="002279DE" w:rsidRDefault="004543C3" w:rsidP="006866BC">
      <w:pPr>
        <w:spacing w:after="200" w:line="276" w:lineRule="auto"/>
        <w:jc w:val="both"/>
        <w:rPr>
          <w:rFonts w:ascii="Calibri" w:eastAsia="Calibri" w:hAnsi="Calibri" w:cs="B Nazanin"/>
          <w:rtl/>
        </w:rPr>
      </w:pPr>
      <w:r w:rsidRPr="002279DE">
        <w:rPr>
          <w:rFonts w:ascii="Calibri" w:eastAsia="Calibri" w:hAnsi="Calibri" w:cs="B Nazanin" w:hint="cs"/>
          <w:rtl/>
        </w:rPr>
        <w:t xml:space="preserve">در این پژوهش با استفاده از </w:t>
      </w:r>
      <w:r w:rsidRPr="002279DE">
        <w:rPr>
          <w:rFonts w:asciiTheme="majorBidi" w:eastAsia="Calibri" w:hAnsiTheme="majorBidi" w:cstheme="majorBidi"/>
          <w:sz w:val="20"/>
          <w:szCs w:val="20"/>
        </w:rPr>
        <w:t>PP/Talc/</w:t>
      </w:r>
      <w:proofErr w:type="spellStart"/>
      <w:r w:rsidRPr="002279DE">
        <w:rPr>
          <w:rFonts w:asciiTheme="majorBidi" w:eastAsia="Calibri" w:hAnsiTheme="majorBidi" w:cstheme="majorBidi"/>
          <w:sz w:val="20"/>
          <w:szCs w:val="20"/>
        </w:rPr>
        <w:t>wollastonite</w:t>
      </w:r>
      <w:proofErr w:type="spellEnd"/>
      <w:r w:rsidR="00AC2998">
        <w:rPr>
          <w:rFonts w:ascii="Calibri" w:eastAsia="Calibri" w:hAnsi="Calibri" w:cs="B Nazanin" w:hint="cs"/>
          <w:rtl/>
        </w:rPr>
        <w:t>، خواص مکانیکی مورد بررسی قرار گرفته و</w:t>
      </w:r>
      <w:r w:rsidRPr="002279DE">
        <w:rPr>
          <w:rFonts w:ascii="Calibri" w:eastAsia="Calibri" w:hAnsi="Calibri" w:cs="B Nazanin" w:hint="cs"/>
          <w:rtl/>
        </w:rPr>
        <w:t xml:space="preserve"> درصد بهینه بدست آمده. در</w:t>
      </w:r>
      <w:r w:rsidR="006D2B43" w:rsidRPr="002279DE">
        <w:rPr>
          <w:rFonts w:ascii="Calibri" w:eastAsia="Calibri" w:hAnsi="Calibri" w:cs="B Nazanin" w:hint="cs"/>
          <w:rtl/>
        </w:rPr>
        <w:t xml:space="preserve"> نهایت خواص مکانیکی و حرارتی در </w:t>
      </w:r>
      <w:r w:rsidRPr="002279DE">
        <w:rPr>
          <w:rFonts w:ascii="Calibri" w:eastAsia="Calibri" w:hAnsi="Calibri" w:cs="B Nazanin" w:hint="cs"/>
          <w:rtl/>
        </w:rPr>
        <w:t xml:space="preserve">نمونه </w:t>
      </w:r>
      <w:r w:rsidR="006D2B43" w:rsidRPr="002279DE">
        <w:rPr>
          <w:rFonts w:ascii="Calibri" w:eastAsia="Calibri" w:hAnsi="Calibri" w:cs="B Nazanin" w:hint="cs"/>
          <w:rtl/>
        </w:rPr>
        <w:t xml:space="preserve">بهینه </w:t>
      </w:r>
      <w:r w:rsidRPr="002279DE">
        <w:rPr>
          <w:rFonts w:ascii="Calibri" w:eastAsia="Calibri" w:hAnsi="Calibri" w:cs="B Nazanin" w:hint="cs"/>
          <w:rtl/>
        </w:rPr>
        <w:t xml:space="preserve">با 2% سازگارکننده  </w:t>
      </w:r>
      <w:r w:rsidRPr="002279DE">
        <w:rPr>
          <w:rFonts w:asciiTheme="majorBidi" w:eastAsia="Calibri" w:hAnsiTheme="majorBidi" w:cstheme="majorBidi"/>
          <w:sz w:val="20"/>
          <w:szCs w:val="20"/>
        </w:rPr>
        <w:t>PP-g-MAH</w:t>
      </w:r>
      <w:r w:rsidRPr="002279DE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Pr="002279DE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2279DE">
        <w:rPr>
          <w:rFonts w:ascii="Calibri" w:eastAsia="Calibri" w:hAnsi="Calibri" w:cs="B Nazanin" w:hint="cs"/>
          <w:rtl/>
        </w:rPr>
        <w:t>مورد بررسی قرار گرفته است.</w:t>
      </w:r>
    </w:p>
    <w:p w:rsidR="00D77140" w:rsidRPr="00265AFB" w:rsidRDefault="00BA09D6" w:rsidP="00265AFB">
      <w:pPr>
        <w:jc w:val="lowKashida"/>
        <w:rPr>
          <w:rFonts w:cs="B Nazanin"/>
          <w:b/>
          <w:bCs/>
        </w:rPr>
      </w:pPr>
      <w:r w:rsidRPr="002279DE">
        <w:rPr>
          <w:rFonts w:cs="B Nazanin" w:hint="cs"/>
          <w:b/>
          <w:bCs/>
          <w:rtl/>
        </w:rPr>
        <w:t xml:space="preserve">2- </w:t>
      </w:r>
      <w:r w:rsidR="00580702" w:rsidRPr="002279DE">
        <w:rPr>
          <w:rFonts w:cs="B Nazanin" w:hint="cs"/>
          <w:b/>
          <w:bCs/>
          <w:rtl/>
        </w:rPr>
        <w:t>بخش تجربی</w:t>
      </w:r>
    </w:p>
    <w:p w:rsidR="0078419A" w:rsidRPr="0078419A" w:rsidRDefault="00E34F21" w:rsidP="007B3D69">
      <w:pPr>
        <w:spacing w:after="200"/>
        <w:jc w:val="both"/>
        <w:rPr>
          <w:rFonts w:ascii="Calibri" w:eastAsia="Calibri" w:hAnsi="Calibri" w:cs="B Nazanin"/>
          <w:b/>
          <w:bCs/>
          <w:rtl/>
        </w:rPr>
      </w:pPr>
      <w:r>
        <w:rPr>
          <w:rFonts w:ascii="Calibri" w:eastAsia="Calibri" w:hAnsi="Calibri" w:cs="B Nazanin" w:hint="cs"/>
          <w:b/>
          <w:bCs/>
          <w:rtl/>
        </w:rPr>
        <w:t>2</w:t>
      </w:r>
      <w:r w:rsidR="00B51ACE" w:rsidRPr="00D857E0">
        <w:rPr>
          <w:rFonts w:ascii="Calibri" w:eastAsia="Calibri" w:hAnsi="Calibri" w:cs="B Nazanin" w:hint="cs"/>
          <w:b/>
          <w:bCs/>
          <w:rtl/>
        </w:rPr>
        <w:t>-</w:t>
      </w:r>
      <w:r>
        <w:rPr>
          <w:rFonts w:ascii="Calibri" w:eastAsia="Calibri" w:hAnsi="Calibri" w:cs="B Nazanin" w:hint="cs"/>
          <w:b/>
          <w:bCs/>
          <w:rtl/>
        </w:rPr>
        <w:t>1</w:t>
      </w:r>
      <w:r w:rsidR="00B51ACE" w:rsidRPr="00D857E0">
        <w:rPr>
          <w:rFonts w:ascii="Calibri" w:eastAsia="Calibri" w:hAnsi="Calibri" w:cs="B Nazanin" w:hint="cs"/>
          <w:b/>
          <w:bCs/>
          <w:rtl/>
        </w:rPr>
        <w:t xml:space="preserve"> </w:t>
      </w:r>
      <w:r w:rsidR="0078419A" w:rsidRPr="00D857E0">
        <w:rPr>
          <w:rFonts w:ascii="Calibri" w:eastAsia="Calibri" w:hAnsi="Calibri" w:cs="B Nazanin" w:hint="cs"/>
          <w:b/>
          <w:bCs/>
          <w:rtl/>
        </w:rPr>
        <w:t>روش</w:t>
      </w:r>
      <w:r w:rsidR="0078419A" w:rsidRPr="0078419A">
        <w:rPr>
          <w:rFonts w:ascii="Calibri" w:eastAsia="Calibri" w:hAnsi="Calibri" w:cs="B Nazanin" w:hint="cs"/>
          <w:b/>
          <w:bCs/>
          <w:rtl/>
        </w:rPr>
        <w:t xml:space="preserve"> </w:t>
      </w:r>
    </w:p>
    <w:p w:rsidR="00006C9D" w:rsidRPr="00FD09CB" w:rsidRDefault="00AC2998" w:rsidP="00AF43D0">
      <w:pPr>
        <w:spacing w:after="200"/>
        <w:jc w:val="both"/>
        <w:rPr>
          <w:rFonts w:ascii="Calibri" w:eastAsia="Calibri" w:hAnsi="Calibri" w:cs="B Nazanin"/>
        </w:rPr>
      </w:pPr>
      <w:r w:rsidRPr="00FD09CB">
        <w:rPr>
          <w:rFonts w:ascii="Calibri" w:eastAsia="Calibri" w:hAnsi="Calibri" w:cs="B Nazanin" w:hint="cs"/>
          <w:rtl/>
        </w:rPr>
        <w:t xml:space="preserve">نمونه ها </w:t>
      </w:r>
      <w:r w:rsidR="00222BAD" w:rsidRPr="00FD09CB">
        <w:rPr>
          <w:rFonts w:ascii="Calibri" w:eastAsia="Calibri" w:hAnsi="Calibri" w:cs="B Nazanin" w:hint="cs"/>
          <w:rtl/>
        </w:rPr>
        <w:t>طبق</w:t>
      </w:r>
      <w:r w:rsidR="00222BAD" w:rsidRPr="00FD09CB">
        <w:rPr>
          <w:rFonts w:ascii="Calibri" w:eastAsia="Calibri" w:hAnsi="Calibri" w:cs="B Nazanin"/>
        </w:rPr>
        <w:t xml:space="preserve"> </w:t>
      </w:r>
      <w:r w:rsidR="00222BAD" w:rsidRPr="00FD09CB">
        <w:rPr>
          <w:rFonts w:ascii="Calibri" w:eastAsia="Calibri" w:hAnsi="Calibri" w:cs="B Nazanin" w:hint="cs"/>
          <w:rtl/>
        </w:rPr>
        <w:t>فرمولاسیون جدول 1</w:t>
      </w:r>
      <w:r w:rsidR="00736518" w:rsidRPr="00FD09CB">
        <w:rPr>
          <w:rFonts w:ascii="Calibri" w:eastAsia="Calibri" w:hAnsi="Calibri" w:cs="B Nazanin"/>
        </w:rPr>
        <w:t xml:space="preserve"> </w:t>
      </w:r>
      <w:r w:rsidR="00222BAD" w:rsidRPr="00FD09CB">
        <w:rPr>
          <w:rFonts w:ascii="Calibri" w:eastAsia="Calibri" w:hAnsi="Calibri" w:cs="B Nazanin" w:hint="cs"/>
          <w:rtl/>
        </w:rPr>
        <w:t>تولید شد،</w:t>
      </w:r>
      <w:r w:rsidR="00222BAD" w:rsidRPr="00FD09CB">
        <w:rPr>
          <w:rFonts w:ascii="Calibri" w:eastAsia="Calibri" w:hAnsi="Calibri" w:cs="B Nazanin"/>
        </w:rPr>
        <w:t xml:space="preserve"> </w:t>
      </w:r>
      <w:r w:rsidR="00006C9D" w:rsidRPr="00FD09CB">
        <w:rPr>
          <w:rFonts w:ascii="Calibri" w:eastAsia="Calibri" w:hAnsi="Calibri" w:cs="B Nazanin" w:hint="cs"/>
          <w:rtl/>
        </w:rPr>
        <w:t xml:space="preserve">تمامی نمونه ها ابتدا در میکسر به مدت </w:t>
      </w:r>
      <w:r w:rsidR="00006C9D" w:rsidRPr="00FD09CB">
        <w:rPr>
          <w:rFonts w:asciiTheme="majorBidi" w:eastAsia="Calibri" w:hAnsiTheme="majorBidi" w:cs="B Nazanin" w:hint="cs"/>
          <w:rtl/>
        </w:rPr>
        <w:t>5-7</w:t>
      </w:r>
      <w:r w:rsidR="00736518" w:rsidRPr="00FD09CB">
        <w:rPr>
          <w:rFonts w:asciiTheme="majorBidi" w:eastAsia="Calibri" w:hAnsiTheme="majorBidi" w:cs="B Nazanin"/>
        </w:rPr>
        <w:t xml:space="preserve"> </w:t>
      </w:r>
      <w:r w:rsidR="00006C9D" w:rsidRPr="00FD09CB">
        <w:rPr>
          <w:rFonts w:ascii="Calibri" w:eastAsia="Calibri" w:hAnsi="Calibri" w:cs="B Nazanin" w:hint="cs"/>
          <w:rtl/>
        </w:rPr>
        <w:t>دقیقه مخلوط شدند</w:t>
      </w:r>
      <w:r w:rsidR="00222BAD" w:rsidRPr="00FD09CB">
        <w:rPr>
          <w:rFonts w:ascii="Calibri" w:eastAsia="Calibri" w:hAnsi="Calibri" w:cs="B Nazanin" w:hint="cs"/>
          <w:rtl/>
        </w:rPr>
        <w:t xml:space="preserve">، </w:t>
      </w:r>
      <w:r w:rsidR="00006C9D" w:rsidRPr="00FD09CB">
        <w:rPr>
          <w:rFonts w:ascii="Calibri" w:eastAsia="Calibri" w:hAnsi="Calibri" w:cs="B Nazanin" w:hint="cs"/>
          <w:rtl/>
        </w:rPr>
        <w:t>سپس با استفاده از اکسترودر دو مارپیچ و</w:t>
      </w:r>
      <w:r w:rsidR="00006C9D" w:rsidRPr="00FD09CB">
        <w:rPr>
          <w:rFonts w:ascii="Calibri" w:eastAsia="Calibri" w:hAnsi="Calibri" w:cs="B Nazanin"/>
        </w:rPr>
        <w:t xml:space="preserve"> </w:t>
      </w:r>
      <w:r w:rsidR="00006C9D" w:rsidRPr="00FD09CB">
        <w:rPr>
          <w:rFonts w:ascii="Calibri" w:eastAsia="Calibri" w:hAnsi="Calibri" w:cs="B Nazanin" w:hint="cs"/>
          <w:rtl/>
        </w:rPr>
        <w:t>با استفاده از</w:t>
      </w:r>
      <w:r w:rsidR="00F52F15" w:rsidRPr="00FD09CB">
        <w:rPr>
          <w:rFonts w:ascii="Calibri" w:eastAsia="Calibri" w:hAnsi="Calibri" w:cs="B Nazanin" w:hint="cs"/>
          <w:rtl/>
        </w:rPr>
        <w:t xml:space="preserve"> </w:t>
      </w:r>
      <w:r w:rsidR="00F52F15" w:rsidRPr="002B7FF0">
        <w:rPr>
          <w:rFonts w:asciiTheme="majorBidi" w:eastAsia="Calibri" w:hAnsiTheme="majorBidi" w:cs="B Nazanin"/>
          <w:sz w:val="20"/>
          <w:szCs w:val="20"/>
        </w:rPr>
        <w:t xml:space="preserve">side feeder </w:t>
      </w:r>
      <w:r w:rsidR="00F52F15" w:rsidRPr="002B7FF0">
        <w:rPr>
          <w:rFonts w:ascii="Calibri" w:eastAsia="Calibri" w:hAnsi="Calibri" w:cs="B Nazanin" w:hint="cs"/>
          <w:sz w:val="20"/>
          <w:szCs w:val="20"/>
          <w:rtl/>
        </w:rPr>
        <w:t xml:space="preserve"> </w:t>
      </w:r>
      <w:r w:rsidR="0098409D" w:rsidRPr="00FD09CB">
        <w:rPr>
          <w:rFonts w:asciiTheme="majorBidi" w:eastAsia="Calibri" w:hAnsiTheme="majorBidi" w:cs="B Nazanin" w:hint="cs"/>
          <w:rtl/>
        </w:rPr>
        <w:t>آمیزه</w:t>
      </w:r>
      <w:r w:rsidR="00222BAD" w:rsidRPr="00FD09CB">
        <w:rPr>
          <w:rFonts w:asciiTheme="majorBidi" w:eastAsia="Calibri" w:hAnsiTheme="majorBidi" w:cs="B Nazanin" w:hint="cs"/>
          <w:rtl/>
        </w:rPr>
        <w:t xml:space="preserve"> </w:t>
      </w:r>
      <w:r w:rsidR="0098409D" w:rsidRPr="00FD09CB">
        <w:rPr>
          <w:rFonts w:asciiTheme="majorBidi" w:eastAsia="Calibri" w:hAnsiTheme="majorBidi" w:cs="B Nazanin" w:hint="cs"/>
          <w:rtl/>
        </w:rPr>
        <w:t xml:space="preserve">‌سازی </w:t>
      </w:r>
      <w:r w:rsidR="00F52F15" w:rsidRPr="00FD09CB">
        <w:rPr>
          <w:rFonts w:ascii="Calibri" w:eastAsia="Calibri" w:hAnsi="Calibri" w:cs="B Nazanin" w:hint="cs"/>
          <w:rtl/>
        </w:rPr>
        <w:t>انجام شد.</w:t>
      </w:r>
      <w:r w:rsidR="00F52F15" w:rsidRPr="00FD09CB">
        <w:rPr>
          <w:rFonts w:ascii="Calibri" w:eastAsia="Calibri" w:hAnsi="Calibri" w:cs="B Nazanin"/>
        </w:rPr>
        <w:t xml:space="preserve"> </w:t>
      </w:r>
      <w:r w:rsidR="00F52F15" w:rsidRPr="00FD09CB">
        <w:rPr>
          <w:rFonts w:ascii="Calibri" w:eastAsia="Calibri" w:hAnsi="Calibri" w:cs="B Nazanin" w:hint="cs"/>
          <w:rtl/>
        </w:rPr>
        <w:t xml:space="preserve">پس از آماده سازی و تولید نمونه </w:t>
      </w:r>
      <w:r w:rsidR="00AF43D0">
        <w:rPr>
          <w:rFonts w:ascii="Calibri" w:eastAsia="Calibri" w:hAnsi="Calibri" w:cs="B Nazanin" w:hint="cs"/>
          <w:rtl/>
        </w:rPr>
        <w:t xml:space="preserve">ها، تست های مکانیکی و حرارتی </w:t>
      </w:r>
      <w:r w:rsidR="00006C9D" w:rsidRPr="00FD09CB">
        <w:rPr>
          <w:rFonts w:ascii="Calibri" w:eastAsia="Calibri" w:hAnsi="Calibri" w:cs="B Nazanin" w:hint="cs"/>
          <w:rtl/>
        </w:rPr>
        <w:t>طبق استاندارد گرفته شد.</w:t>
      </w:r>
    </w:p>
    <w:p w:rsidR="003F2646" w:rsidRPr="00893BFC" w:rsidRDefault="00893BFC" w:rsidP="007B3D69">
      <w:pPr>
        <w:jc w:val="center"/>
        <w:rPr>
          <w:rFonts w:ascii="Calibri" w:eastAsia="Calibri" w:hAnsi="Calibri" w:cs="B Nazanin"/>
          <w:sz w:val="20"/>
          <w:szCs w:val="20"/>
          <w:rtl/>
        </w:rPr>
      </w:pPr>
      <w:r w:rsidRPr="004A5AF6">
        <w:rPr>
          <w:rFonts w:ascii="Calibri" w:eastAsia="Calibri" w:hAnsi="Calibri" w:cs="B Nazanin" w:hint="cs"/>
          <w:sz w:val="20"/>
          <w:szCs w:val="20"/>
          <w:rtl/>
        </w:rPr>
        <w:t>جدول1.درصد ترکیب نمونه ها</w:t>
      </w:r>
    </w:p>
    <w:tbl>
      <w:tblPr>
        <w:bidiVisual/>
        <w:tblW w:w="0" w:type="auto"/>
        <w:jc w:val="center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8"/>
        <w:gridCol w:w="1080"/>
        <w:gridCol w:w="990"/>
        <w:gridCol w:w="1514"/>
        <w:gridCol w:w="586"/>
        <w:gridCol w:w="546"/>
      </w:tblGrid>
      <w:tr w:rsidR="00893BFC" w:rsidRPr="00893BFC" w:rsidTr="007B3D69">
        <w:trPr>
          <w:trHeight w:val="305"/>
          <w:jc w:val="center"/>
        </w:trPr>
        <w:tc>
          <w:tcPr>
            <w:tcW w:w="3308" w:type="dxa"/>
            <w:shd w:val="pct10" w:color="auto" w:fill="auto"/>
          </w:tcPr>
          <w:p w:rsidR="00893BFC" w:rsidRPr="007B3D69" w:rsidRDefault="00893BFC" w:rsidP="007B3D69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asciiTheme="majorBidi" w:eastAsia="Calibri" w:hAnsiTheme="majorBidi" w:cs="B Nazanin"/>
                <w:sz w:val="20"/>
                <w:szCs w:val="20"/>
              </w:rPr>
              <w:t>PP-g-MAH</w:t>
            </w:r>
          </w:p>
        </w:tc>
        <w:tc>
          <w:tcPr>
            <w:tcW w:w="1080" w:type="dxa"/>
            <w:shd w:val="pct10" w:color="auto" w:fill="auto"/>
          </w:tcPr>
          <w:p w:rsidR="00893BFC" w:rsidRPr="007B3D69" w:rsidRDefault="00893BFC" w:rsidP="00893BF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asciiTheme="majorBidi" w:eastAsia="Calibri" w:hAnsiTheme="majorBidi" w:cs="B Nazanin"/>
                <w:sz w:val="20"/>
                <w:szCs w:val="20"/>
              </w:rPr>
              <w:t>CaSiO3</w:t>
            </w:r>
          </w:p>
        </w:tc>
        <w:tc>
          <w:tcPr>
            <w:tcW w:w="990" w:type="dxa"/>
            <w:shd w:val="pct10" w:color="auto" w:fill="auto"/>
          </w:tcPr>
          <w:p w:rsidR="00893BFC" w:rsidRPr="007B3D69" w:rsidRDefault="00893BFC" w:rsidP="00893BF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asciiTheme="majorBidi" w:eastAsia="Calibri" w:hAnsiTheme="majorBidi" w:cs="B Nazanin"/>
                <w:sz w:val="20"/>
                <w:szCs w:val="20"/>
              </w:rPr>
              <w:t>Talc</w:t>
            </w:r>
          </w:p>
        </w:tc>
        <w:tc>
          <w:tcPr>
            <w:tcW w:w="1514" w:type="dxa"/>
            <w:shd w:val="pct10" w:color="auto" w:fill="auto"/>
          </w:tcPr>
          <w:p w:rsidR="00893BFC" w:rsidRPr="007B3D69" w:rsidRDefault="00893BFC" w:rsidP="00893BF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asciiTheme="majorBidi" w:eastAsia="Calibri" w:hAnsiTheme="majorBidi" w:cs="B Nazanin"/>
                <w:sz w:val="20"/>
                <w:szCs w:val="20"/>
              </w:rPr>
              <w:t>PP</w:t>
            </w:r>
          </w:p>
        </w:tc>
        <w:tc>
          <w:tcPr>
            <w:tcW w:w="586" w:type="dxa"/>
            <w:shd w:val="pct10" w:color="auto" w:fill="auto"/>
          </w:tcPr>
          <w:p w:rsidR="00893BFC" w:rsidRPr="007B3D69" w:rsidRDefault="00893BFC" w:rsidP="00893BF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نمونه</w:t>
            </w:r>
          </w:p>
        </w:tc>
        <w:tc>
          <w:tcPr>
            <w:tcW w:w="546" w:type="dxa"/>
            <w:shd w:val="pct10" w:color="auto" w:fill="auto"/>
          </w:tcPr>
          <w:p w:rsidR="00893BFC" w:rsidRPr="007B3D69" w:rsidRDefault="00893BFC" w:rsidP="00893BF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asciiTheme="majorBidi" w:eastAsia="Calibri" w:hAnsiTheme="majorBidi" w:cs="B Nazanin" w:hint="cs"/>
                <w:sz w:val="20"/>
                <w:szCs w:val="20"/>
                <w:rtl/>
              </w:rPr>
              <w:t>ردیف</w:t>
            </w:r>
          </w:p>
        </w:tc>
      </w:tr>
      <w:tr w:rsidR="00893BFC" w:rsidRPr="00893BFC" w:rsidTr="007B3D69">
        <w:trPr>
          <w:jc w:val="center"/>
        </w:trPr>
        <w:tc>
          <w:tcPr>
            <w:tcW w:w="3308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0%</w:t>
            </w:r>
          </w:p>
        </w:tc>
        <w:tc>
          <w:tcPr>
            <w:tcW w:w="108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0%</w:t>
            </w:r>
          </w:p>
        </w:tc>
        <w:tc>
          <w:tcPr>
            <w:tcW w:w="99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20%</w:t>
            </w:r>
          </w:p>
        </w:tc>
        <w:tc>
          <w:tcPr>
            <w:tcW w:w="1514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80%</w:t>
            </w:r>
          </w:p>
        </w:tc>
        <w:tc>
          <w:tcPr>
            <w:tcW w:w="58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/>
                <w:sz w:val="20"/>
                <w:szCs w:val="20"/>
              </w:rPr>
              <w:t>A1</w:t>
            </w:r>
          </w:p>
        </w:tc>
        <w:tc>
          <w:tcPr>
            <w:tcW w:w="54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893BFC" w:rsidRPr="00893BFC" w:rsidTr="007B3D69">
        <w:trPr>
          <w:jc w:val="center"/>
        </w:trPr>
        <w:tc>
          <w:tcPr>
            <w:tcW w:w="3308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0%</w:t>
            </w:r>
          </w:p>
        </w:tc>
        <w:tc>
          <w:tcPr>
            <w:tcW w:w="108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20%</w:t>
            </w:r>
          </w:p>
        </w:tc>
        <w:tc>
          <w:tcPr>
            <w:tcW w:w="99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0%</w:t>
            </w:r>
          </w:p>
        </w:tc>
        <w:tc>
          <w:tcPr>
            <w:tcW w:w="1514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80%</w:t>
            </w:r>
          </w:p>
        </w:tc>
        <w:tc>
          <w:tcPr>
            <w:tcW w:w="58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/>
                <w:sz w:val="20"/>
                <w:szCs w:val="20"/>
              </w:rPr>
              <w:t>A2</w:t>
            </w:r>
          </w:p>
        </w:tc>
        <w:tc>
          <w:tcPr>
            <w:tcW w:w="54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93BFC" w:rsidRPr="00893BFC" w:rsidTr="007B3D69">
        <w:trPr>
          <w:jc w:val="center"/>
        </w:trPr>
        <w:tc>
          <w:tcPr>
            <w:tcW w:w="3308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0%</w:t>
            </w:r>
          </w:p>
        </w:tc>
        <w:tc>
          <w:tcPr>
            <w:tcW w:w="108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10%</w:t>
            </w:r>
          </w:p>
        </w:tc>
        <w:tc>
          <w:tcPr>
            <w:tcW w:w="99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10%</w:t>
            </w:r>
          </w:p>
        </w:tc>
        <w:tc>
          <w:tcPr>
            <w:tcW w:w="1514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80%</w:t>
            </w:r>
          </w:p>
        </w:tc>
        <w:tc>
          <w:tcPr>
            <w:tcW w:w="58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/>
                <w:sz w:val="20"/>
                <w:szCs w:val="20"/>
              </w:rPr>
              <w:t>A3</w:t>
            </w:r>
          </w:p>
        </w:tc>
        <w:tc>
          <w:tcPr>
            <w:tcW w:w="54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</w:tr>
      <w:tr w:rsidR="00893BFC" w:rsidRPr="00893BFC" w:rsidTr="007B3D69">
        <w:trPr>
          <w:jc w:val="center"/>
        </w:trPr>
        <w:tc>
          <w:tcPr>
            <w:tcW w:w="3308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2%</w:t>
            </w:r>
          </w:p>
        </w:tc>
        <w:tc>
          <w:tcPr>
            <w:tcW w:w="108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10%</w:t>
            </w:r>
          </w:p>
        </w:tc>
        <w:tc>
          <w:tcPr>
            <w:tcW w:w="990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10%</w:t>
            </w:r>
          </w:p>
        </w:tc>
        <w:tc>
          <w:tcPr>
            <w:tcW w:w="1514" w:type="dxa"/>
          </w:tcPr>
          <w:p w:rsidR="00893BFC" w:rsidRPr="007B3D69" w:rsidRDefault="00893BFC" w:rsidP="00BB44A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78%</w:t>
            </w:r>
          </w:p>
        </w:tc>
        <w:tc>
          <w:tcPr>
            <w:tcW w:w="58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/>
                <w:sz w:val="20"/>
                <w:szCs w:val="20"/>
              </w:rPr>
              <w:t>A4</w:t>
            </w:r>
          </w:p>
        </w:tc>
        <w:tc>
          <w:tcPr>
            <w:tcW w:w="546" w:type="dxa"/>
          </w:tcPr>
          <w:p w:rsidR="00893BFC" w:rsidRPr="007B3D69" w:rsidRDefault="00893BFC" w:rsidP="002C385E">
            <w:pPr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</w:tr>
    </w:tbl>
    <w:p w:rsidR="00893BFC" w:rsidRPr="0098409D" w:rsidRDefault="00893BFC" w:rsidP="007B3D69">
      <w:pPr>
        <w:spacing w:after="200"/>
        <w:jc w:val="both"/>
        <w:rPr>
          <w:rFonts w:ascii="Calibri" w:eastAsia="Calibri" w:hAnsi="Calibri" w:cs="B Nazanin"/>
          <w:rtl/>
        </w:rPr>
      </w:pPr>
    </w:p>
    <w:p w:rsidR="00B51ACE" w:rsidRPr="00E34F21" w:rsidRDefault="00B51ACE" w:rsidP="00E34F21">
      <w:pPr>
        <w:jc w:val="lowKashida"/>
        <w:rPr>
          <w:rFonts w:cs="B Nazanin"/>
          <w:b/>
          <w:bCs/>
          <w:rtl/>
        </w:rPr>
      </w:pPr>
      <w:r w:rsidRPr="00B51ACE">
        <w:rPr>
          <w:rFonts w:ascii="Calibri" w:eastAsia="Calibri" w:hAnsi="Calibri" w:cs="B Nazanin" w:hint="cs"/>
          <w:b/>
          <w:bCs/>
          <w:rtl/>
        </w:rPr>
        <w:t xml:space="preserve">3- </w:t>
      </w:r>
      <w:r w:rsidRPr="00E34F21">
        <w:rPr>
          <w:rFonts w:cs="B Nazanin" w:hint="cs"/>
          <w:b/>
          <w:bCs/>
          <w:rtl/>
        </w:rPr>
        <w:t>نتایج و بحث</w:t>
      </w:r>
    </w:p>
    <w:p w:rsidR="005A7958" w:rsidRDefault="00B126E4" w:rsidP="00D730BB">
      <w:pPr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3-1 </w:t>
      </w:r>
      <w:r w:rsidR="00E34F21">
        <w:rPr>
          <w:rFonts w:cs="B Nazanin"/>
          <w:b/>
          <w:bCs/>
        </w:rPr>
        <w:t xml:space="preserve"> -</w:t>
      </w:r>
      <w:r>
        <w:rPr>
          <w:rFonts w:cs="B Nazanin" w:hint="cs"/>
          <w:b/>
          <w:bCs/>
          <w:rtl/>
        </w:rPr>
        <w:t>اثر تالک و ولاستونیت</w:t>
      </w:r>
      <w:r w:rsidR="007F66B3">
        <w:rPr>
          <w:rFonts w:cs="B Nazanin" w:hint="cs"/>
          <w:b/>
          <w:bCs/>
          <w:rtl/>
        </w:rPr>
        <w:t xml:space="preserve"> </w:t>
      </w:r>
      <w:r w:rsidR="00A95FFA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بر خواص مکانیکی </w:t>
      </w:r>
    </w:p>
    <w:p w:rsidR="002677E7" w:rsidRPr="007929BC" w:rsidRDefault="005A7958" w:rsidP="007929BC">
      <w:pPr>
        <w:jc w:val="lowKashida"/>
        <w:rPr>
          <w:rFonts w:ascii="Calibri" w:eastAsia="Calibri" w:hAnsi="Calibri" w:cs="B Nazanin"/>
        </w:rPr>
      </w:pPr>
      <w:r>
        <w:rPr>
          <w:rFonts w:ascii="Calibri" w:eastAsia="Calibri" w:hAnsi="Calibri" w:cs="B Nazanin" w:hint="cs"/>
          <w:rtl/>
        </w:rPr>
        <w:t>با</w:t>
      </w:r>
      <w:r w:rsidR="00501E86">
        <w:rPr>
          <w:rFonts w:ascii="Calibri" w:eastAsia="Calibri" w:hAnsi="Calibri" w:cs="B Nazanin" w:hint="cs"/>
          <w:rtl/>
        </w:rPr>
        <w:t xml:space="preserve"> بررسی نمونه ها با</w:t>
      </w:r>
      <w:r w:rsidR="002E6707">
        <w:rPr>
          <w:rFonts w:ascii="Calibri" w:eastAsia="Calibri" w:hAnsi="Calibri" w:cs="B Nazanin" w:hint="cs"/>
          <w:rtl/>
        </w:rPr>
        <w:t xml:space="preserve"> اضافه کردن ولاست</w:t>
      </w:r>
      <w:r w:rsidR="00501E86">
        <w:rPr>
          <w:rFonts w:ascii="Calibri" w:eastAsia="Calibri" w:hAnsi="Calibri" w:cs="B Nazanin" w:hint="cs"/>
          <w:rtl/>
        </w:rPr>
        <w:t xml:space="preserve">ونیت به </w:t>
      </w:r>
      <w:r w:rsidR="00BB435E">
        <w:rPr>
          <w:rFonts w:ascii="Calibri" w:eastAsia="Calibri" w:hAnsi="Calibri" w:cs="B Nazanin" w:hint="cs"/>
          <w:rtl/>
        </w:rPr>
        <w:t>آمیزه</w:t>
      </w:r>
      <w:r w:rsidR="00501E86">
        <w:rPr>
          <w:rFonts w:ascii="Calibri" w:eastAsia="Calibri" w:hAnsi="Calibri" w:cs="B Nazanin" w:hint="cs"/>
          <w:rtl/>
        </w:rPr>
        <w:t xml:space="preserve"> در نمونه </w:t>
      </w:r>
      <w:r w:rsidR="00501E86" w:rsidRPr="006C012B">
        <w:rPr>
          <w:rFonts w:asciiTheme="majorBidi" w:eastAsia="Calibri" w:hAnsiTheme="majorBidi" w:cstheme="majorBidi"/>
          <w:sz w:val="20"/>
          <w:szCs w:val="20"/>
        </w:rPr>
        <w:t>A2</w:t>
      </w:r>
      <w:r w:rsidR="00501E86">
        <w:rPr>
          <w:rFonts w:ascii="Calibri" w:eastAsia="Calibri" w:hAnsi="Calibri" w:cs="B Nazanin" w:hint="cs"/>
          <w:rtl/>
        </w:rPr>
        <w:t xml:space="preserve"> ضربه کاهش می یابد، و همچنین در نمونه </w:t>
      </w:r>
      <w:r w:rsidR="00501E86" w:rsidRPr="006C012B">
        <w:rPr>
          <w:rFonts w:asciiTheme="majorBidi" w:eastAsia="Calibri" w:hAnsiTheme="majorBidi" w:cstheme="majorBidi"/>
          <w:sz w:val="20"/>
          <w:szCs w:val="20"/>
        </w:rPr>
        <w:t>A4</w:t>
      </w:r>
      <w:r w:rsidR="00501E86">
        <w:rPr>
          <w:rFonts w:ascii="Calibri" w:eastAsia="Calibri" w:hAnsi="Calibri" w:cs="B Nazanin" w:hint="cs"/>
          <w:rtl/>
        </w:rPr>
        <w:t xml:space="preserve"> با اضافه کردن 2%، </w:t>
      </w:r>
      <w:r w:rsidR="00501E86" w:rsidRPr="006C012B">
        <w:rPr>
          <w:rFonts w:asciiTheme="majorBidi" w:eastAsia="Calibri" w:hAnsiTheme="majorBidi" w:cstheme="majorBidi"/>
          <w:sz w:val="20"/>
          <w:szCs w:val="20"/>
        </w:rPr>
        <w:t>PP-g-MAH</w:t>
      </w:r>
      <w:r w:rsidR="00501E86">
        <w:rPr>
          <w:rFonts w:ascii="Calibri" w:eastAsia="Calibri" w:hAnsi="Calibri" w:cs="B Nazanin" w:hint="cs"/>
          <w:rtl/>
        </w:rPr>
        <w:t xml:space="preserve"> </w:t>
      </w:r>
      <w:r w:rsidR="00DE7939">
        <w:rPr>
          <w:rFonts w:ascii="Calibri" w:eastAsia="Calibri" w:hAnsi="Calibri" w:cs="B Nazanin" w:hint="cs"/>
          <w:rtl/>
        </w:rPr>
        <w:t xml:space="preserve">نسبت به نمونه </w:t>
      </w:r>
      <w:r w:rsidR="00DE7939" w:rsidRPr="00DE7939">
        <w:rPr>
          <w:rFonts w:asciiTheme="majorBidi" w:eastAsia="Calibri" w:hAnsiTheme="majorBidi" w:cstheme="majorBidi"/>
          <w:sz w:val="20"/>
          <w:szCs w:val="20"/>
        </w:rPr>
        <w:t>A2</w:t>
      </w:r>
      <w:r w:rsidR="00DE7939">
        <w:rPr>
          <w:rFonts w:ascii="Calibri" w:eastAsia="Calibri" w:hAnsi="Calibri" w:cs="B Nazanin" w:hint="cs"/>
          <w:rtl/>
        </w:rPr>
        <w:t xml:space="preserve"> </w:t>
      </w:r>
      <w:r w:rsidR="00501E86">
        <w:rPr>
          <w:rFonts w:ascii="Calibri" w:eastAsia="Calibri" w:hAnsi="Calibri" w:cs="B Nazanin" w:hint="cs"/>
          <w:rtl/>
        </w:rPr>
        <w:t xml:space="preserve">ضربه کمی </w:t>
      </w:r>
      <w:r w:rsidR="00BB435E">
        <w:rPr>
          <w:rFonts w:ascii="Calibri" w:eastAsia="Calibri" w:hAnsi="Calibri" w:cs="B Nazanin" w:hint="cs"/>
          <w:rtl/>
        </w:rPr>
        <w:t>افت</w:t>
      </w:r>
      <w:r w:rsidR="00501E86">
        <w:rPr>
          <w:rFonts w:ascii="Calibri" w:eastAsia="Calibri" w:hAnsi="Calibri" w:cs="B Nazanin" w:hint="cs"/>
          <w:rtl/>
        </w:rPr>
        <w:t xml:space="preserve"> خواهد داشت</w:t>
      </w:r>
      <w:r w:rsidR="00853A1F">
        <w:rPr>
          <w:rFonts w:ascii="Calibri" w:eastAsia="Calibri" w:hAnsi="Calibri" w:cs="B Nazanin" w:hint="cs"/>
          <w:rtl/>
        </w:rPr>
        <w:t xml:space="preserve">. با در نظر گرفتن اینکه در نمونه </w:t>
      </w:r>
      <w:r w:rsidR="00853A1F" w:rsidRPr="006C012B">
        <w:rPr>
          <w:rFonts w:asciiTheme="majorBidi" w:eastAsia="Calibri" w:hAnsiTheme="majorBidi" w:cstheme="majorBidi"/>
          <w:sz w:val="20"/>
          <w:szCs w:val="20"/>
        </w:rPr>
        <w:t>A2</w:t>
      </w:r>
      <w:r w:rsidR="00853A1F">
        <w:rPr>
          <w:rFonts w:ascii="Calibri" w:eastAsia="Calibri" w:hAnsi="Calibri" w:cs="B Nazanin" w:hint="cs"/>
          <w:rtl/>
        </w:rPr>
        <w:t xml:space="preserve">،20% ولاستونیت استفاده شده است </w:t>
      </w:r>
      <w:r w:rsidR="00380A36">
        <w:rPr>
          <w:rFonts w:ascii="Calibri" w:eastAsia="Calibri" w:hAnsi="Calibri" w:cs="B Nazanin" w:hint="cs"/>
          <w:rtl/>
        </w:rPr>
        <w:t>و</w:t>
      </w:r>
      <w:r w:rsidR="00853A1F">
        <w:rPr>
          <w:rFonts w:ascii="Calibri" w:eastAsia="Calibri" w:hAnsi="Calibri" w:cs="B Nazanin" w:hint="cs"/>
          <w:rtl/>
        </w:rPr>
        <w:t xml:space="preserve"> توجیه اقتصادی ندارد، درنمونه </w:t>
      </w:r>
      <w:r w:rsidR="00853A1F" w:rsidRPr="00D01AE9">
        <w:rPr>
          <w:rFonts w:asciiTheme="majorBidi" w:eastAsia="Calibri" w:hAnsiTheme="majorBidi" w:cstheme="majorBidi"/>
          <w:sz w:val="20"/>
          <w:szCs w:val="20"/>
        </w:rPr>
        <w:t>A4</w:t>
      </w:r>
      <w:r w:rsidR="00853A1F">
        <w:rPr>
          <w:rFonts w:ascii="Calibri" w:eastAsia="Calibri" w:hAnsi="Calibri" w:cs="B Nazanin" w:hint="cs"/>
          <w:rtl/>
        </w:rPr>
        <w:t xml:space="preserve"> با1</w:t>
      </w:r>
      <w:r w:rsidR="008E44FF">
        <w:rPr>
          <w:rFonts w:ascii="Calibri" w:eastAsia="Calibri" w:hAnsi="Calibri" w:cs="B Nazanin" w:hint="cs"/>
          <w:rtl/>
        </w:rPr>
        <w:t xml:space="preserve">0% ولاستونیت، </w:t>
      </w:r>
      <w:r w:rsidR="00853A1F">
        <w:rPr>
          <w:rFonts w:ascii="Calibri" w:eastAsia="Calibri" w:hAnsi="Calibri" w:cs="B Nazanin" w:hint="cs"/>
          <w:rtl/>
        </w:rPr>
        <w:t xml:space="preserve">و همچنین استفاده از </w:t>
      </w:r>
      <w:r w:rsidR="00853A1F" w:rsidRPr="00D01AE9">
        <w:rPr>
          <w:rFonts w:asciiTheme="majorBidi" w:eastAsia="Calibri" w:hAnsiTheme="majorBidi" w:cstheme="majorBidi"/>
          <w:sz w:val="20"/>
          <w:szCs w:val="20"/>
        </w:rPr>
        <w:t>PP</w:t>
      </w:r>
      <w:r w:rsidR="008E44FF" w:rsidRPr="00D01AE9">
        <w:rPr>
          <w:rFonts w:asciiTheme="majorBidi" w:eastAsia="Calibri" w:hAnsiTheme="majorBidi" w:cstheme="majorBidi"/>
          <w:sz w:val="20"/>
          <w:szCs w:val="20"/>
        </w:rPr>
        <w:t>-g-MAH</w:t>
      </w:r>
      <w:r w:rsidR="008E44FF">
        <w:rPr>
          <w:rFonts w:ascii="Calibri" w:eastAsia="Calibri" w:hAnsi="Calibri" w:cs="B Nazanin" w:hint="cs"/>
          <w:rtl/>
        </w:rPr>
        <w:t xml:space="preserve"> </w:t>
      </w:r>
      <w:r w:rsidR="00B02FE6">
        <w:rPr>
          <w:rFonts w:ascii="Calibri" w:eastAsia="Calibri" w:hAnsi="Calibri" w:cs="B Nazanin" w:hint="cs"/>
          <w:rtl/>
        </w:rPr>
        <w:t xml:space="preserve"> توانستیم کامپاندی تولید کنیم که از نظر اقتصادی مناسب بوده و</w:t>
      </w:r>
      <w:r w:rsidR="006C012B">
        <w:rPr>
          <w:rFonts w:ascii="Calibri" w:eastAsia="Calibri" w:hAnsi="Calibri" w:cs="B Nazanin" w:hint="cs"/>
          <w:rtl/>
        </w:rPr>
        <w:t xml:space="preserve"> در</w:t>
      </w:r>
      <w:r w:rsidR="00B02FE6">
        <w:rPr>
          <w:rFonts w:ascii="Calibri" w:eastAsia="Calibri" w:hAnsi="Calibri" w:cs="B Nazanin" w:hint="cs"/>
          <w:rtl/>
        </w:rPr>
        <w:t xml:space="preserve"> </w:t>
      </w:r>
      <w:r w:rsidR="00CE3665">
        <w:rPr>
          <w:rFonts w:ascii="Calibri" w:eastAsia="Calibri" w:hAnsi="Calibri" w:cs="B Nazanin" w:hint="cs"/>
          <w:rtl/>
        </w:rPr>
        <w:t>پارامتر</w:t>
      </w:r>
      <w:r w:rsidR="006C012B">
        <w:rPr>
          <w:rFonts w:ascii="Calibri" w:eastAsia="Calibri" w:hAnsi="Calibri" w:cs="B Nazanin" w:hint="cs"/>
          <w:rtl/>
        </w:rPr>
        <w:t xml:space="preserve"> ضربه </w:t>
      </w:r>
      <w:r w:rsidR="00CE3665">
        <w:rPr>
          <w:rFonts w:ascii="Calibri" w:eastAsia="Calibri" w:hAnsi="Calibri" w:cs="B Nazanin" w:hint="cs"/>
          <w:rtl/>
        </w:rPr>
        <w:t xml:space="preserve">نیز </w:t>
      </w:r>
      <w:r w:rsidR="006C012B">
        <w:rPr>
          <w:rFonts w:ascii="Calibri" w:eastAsia="Calibri" w:hAnsi="Calibri" w:cs="B Nazanin" w:hint="cs"/>
          <w:rtl/>
        </w:rPr>
        <w:t xml:space="preserve">کاهش </w:t>
      </w:r>
      <w:r w:rsidR="00501E86">
        <w:rPr>
          <w:rFonts w:ascii="Calibri" w:eastAsia="Calibri" w:hAnsi="Calibri" w:cs="B Nazanin" w:hint="cs"/>
          <w:rtl/>
        </w:rPr>
        <w:t>چشمگیر</w:t>
      </w:r>
      <w:r w:rsidR="000420D5">
        <w:rPr>
          <w:rFonts w:ascii="Calibri" w:eastAsia="Calibri" w:hAnsi="Calibri" w:cs="B Nazanin" w:hint="cs"/>
          <w:rtl/>
        </w:rPr>
        <w:t>ی</w:t>
      </w:r>
      <w:r w:rsidR="008E44FF">
        <w:rPr>
          <w:rFonts w:ascii="Calibri" w:eastAsia="Calibri" w:hAnsi="Calibri" w:cs="B Nazanin" w:hint="cs"/>
          <w:rtl/>
        </w:rPr>
        <w:t xml:space="preserve"> نداشته</w:t>
      </w:r>
      <w:r w:rsidR="00B02FE6">
        <w:rPr>
          <w:rFonts w:ascii="Calibri" w:eastAsia="Calibri" w:hAnsi="Calibri" w:cs="B Nazanin" w:hint="cs"/>
          <w:rtl/>
        </w:rPr>
        <w:t xml:space="preserve"> باشیم</w:t>
      </w:r>
      <w:r w:rsidR="00C03AAF">
        <w:rPr>
          <w:rFonts w:ascii="Calibri" w:eastAsia="Calibri" w:hAnsi="Calibri" w:cs="B Nazanin" w:hint="cs"/>
          <w:rtl/>
        </w:rPr>
        <w:t>.</w:t>
      </w:r>
      <w:r w:rsidR="00B02FE6">
        <w:rPr>
          <w:rFonts w:ascii="Calibri" w:eastAsia="Calibri" w:hAnsi="Calibri" w:cs="B Nazanin" w:hint="cs"/>
          <w:rtl/>
        </w:rPr>
        <w:t xml:space="preserve"> </w:t>
      </w:r>
      <w:proofErr w:type="gramStart"/>
      <w:r w:rsidR="007929BC">
        <w:rPr>
          <w:rFonts w:ascii="Calibri" w:eastAsia="Calibri" w:hAnsi="Calibri" w:cs="B Nazanin"/>
        </w:rPr>
        <w:t>)</w:t>
      </w:r>
      <w:r w:rsidR="006306C5">
        <w:rPr>
          <w:rFonts w:ascii="Calibri" w:eastAsia="Calibri" w:hAnsi="Calibri" w:cs="B Nazanin" w:hint="cs"/>
          <w:rtl/>
        </w:rPr>
        <w:t>جدول</w:t>
      </w:r>
      <w:r w:rsidR="008B3F42">
        <w:rPr>
          <w:rFonts w:ascii="Calibri" w:eastAsia="Calibri" w:hAnsi="Calibri" w:cs="B Nazanin" w:hint="cs"/>
          <w:rtl/>
        </w:rPr>
        <w:t>2</w:t>
      </w:r>
      <w:proofErr w:type="gramEnd"/>
      <w:r w:rsidR="007929BC">
        <w:rPr>
          <w:rFonts w:ascii="Calibri" w:eastAsia="Calibri" w:hAnsi="Calibri" w:cs="B Nazanin"/>
        </w:rPr>
        <w:t>(</w:t>
      </w:r>
    </w:p>
    <w:p w:rsidR="009974F3" w:rsidRDefault="001D7436" w:rsidP="007929BC">
      <w:pPr>
        <w:spacing w:after="200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1D7436">
        <w:rPr>
          <w:rFonts w:ascii="Calibri" w:eastAsia="Calibri" w:hAnsi="Calibri" w:cs="B Nazanin" w:hint="cs"/>
          <w:rtl/>
        </w:rPr>
        <w:t xml:space="preserve">با توجه به تست نموهای </w:t>
      </w:r>
      <w:r w:rsidRPr="00547C5A">
        <w:rPr>
          <w:rFonts w:asciiTheme="majorBidi" w:eastAsia="Calibri" w:hAnsiTheme="majorBidi" w:cstheme="majorBidi"/>
          <w:sz w:val="20"/>
          <w:szCs w:val="20"/>
        </w:rPr>
        <w:t>A1,A2,A3,A4</w:t>
      </w:r>
      <w:r w:rsidRPr="001D7436">
        <w:rPr>
          <w:rFonts w:ascii="Calibri" w:eastAsia="Calibri" w:hAnsi="Calibri" w:cs="B Nazanin" w:hint="cs"/>
          <w:rtl/>
        </w:rPr>
        <w:t xml:space="preserve"> نتایج بدست آمده نشان دهنده این است که استفاده از </w:t>
      </w:r>
      <w:r w:rsidRPr="007E4672">
        <w:rPr>
          <w:rFonts w:asciiTheme="majorBidi" w:eastAsia="Calibri" w:hAnsiTheme="majorBidi" w:cstheme="majorBidi" w:hint="cs"/>
          <w:sz w:val="20"/>
          <w:szCs w:val="20"/>
          <w:rtl/>
        </w:rPr>
        <w:t>20%</w:t>
      </w:r>
      <w:r w:rsidRPr="001D7436">
        <w:rPr>
          <w:rFonts w:ascii="Calibri" w:eastAsia="Calibri" w:hAnsi="Calibri" w:cs="B Nazanin" w:hint="cs"/>
          <w:rtl/>
        </w:rPr>
        <w:t xml:space="preserve"> پرکننده معدنی ولاستونیت در نمونه </w:t>
      </w:r>
      <w:r w:rsidRPr="00547C5A">
        <w:rPr>
          <w:rFonts w:asciiTheme="majorBidi" w:eastAsia="Calibri" w:hAnsiTheme="majorBidi" w:cstheme="majorBidi"/>
          <w:sz w:val="20"/>
          <w:szCs w:val="20"/>
        </w:rPr>
        <w:t>A2</w:t>
      </w:r>
      <w:r w:rsidRPr="001D7436">
        <w:rPr>
          <w:rFonts w:ascii="Calibri" w:eastAsia="Calibri" w:hAnsi="Calibri" w:cs="B Nazanin" w:hint="cs"/>
          <w:rtl/>
        </w:rPr>
        <w:t xml:space="preserve"> نسبت به </w:t>
      </w:r>
      <w:r w:rsidRPr="001A60CD">
        <w:rPr>
          <w:rFonts w:ascii="Calibri" w:eastAsia="Calibri" w:hAnsi="Calibri" w:cs="B Nazanin" w:hint="cs"/>
          <w:rtl/>
        </w:rPr>
        <w:t>نمونه</w:t>
      </w:r>
      <w:r w:rsidR="001A60CD" w:rsidRPr="001A60CD">
        <w:rPr>
          <w:rFonts w:ascii="Calibri" w:eastAsia="Calibri" w:hAnsi="Calibri" w:cs="B Nazanin" w:hint="cs"/>
          <w:rtl/>
        </w:rPr>
        <w:t>‌ های</w:t>
      </w:r>
      <w:r w:rsidRPr="001D7436">
        <w:rPr>
          <w:rFonts w:ascii="Calibri" w:eastAsia="Calibri" w:hAnsi="Calibri" w:cs="B Nazanin" w:hint="cs"/>
          <w:rtl/>
        </w:rPr>
        <w:t xml:space="preserve"> </w:t>
      </w:r>
      <w:r w:rsidR="00FB5BA6">
        <w:rPr>
          <w:rFonts w:ascii="Calibri" w:eastAsia="Calibri" w:hAnsi="Calibri" w:cs="B Nazanin" w:hint="cs"/>
          <w:rtl/>
        </w:rPr>
        <w:t xml:space="preserve"> </w:t>
      </w:r>
      <w:r w:rsidR="00FB5BA6" w:rsidRPr="0082205A">
        <w:rPr>
          <w:rFonts w:asciiTheme="majorBidi" w:eastAsia="Calibri" w:hAnsiTheme="majorBidi" w:cstheme="majorBidi"/>
          <w:sz w:val="20"/>
          <w:szCs w:val="20"/>
        </w:rPr>
        <w:t>A1,A</w:t>
      </w:r>
      <w:r w:rsidR="00C35E8F">
        <w:rPr>
          <w:rFonts w:asciiTheme="majorBidi" w:eastAsia="Calibri" w:hAnsiTheme="majorBidi" w:cstheme="majorBidi"/>
          <w:sz w:val="20"/>
          <w:szCs w:val="20"/>
        </w:rPr>
        <w:t>3</w:t>
      </w:r>
      <w:r w:rsidRPr="0082205A">
        <w:rPr>
          <w:rFonts w:asciiTheme="majorBidi" w:eastAsia="Calibri" w:hAnsiTheme="majorBidi" w:cstheme="majorBidi"/>
          <w:sz w:val="20"/>
          <w:szCs w:val="20"/>
          <w:rtl/>
        </w:rPr>
        <w:t xml:space="preserve"> </w:t>
      </w:r>
      <w:r w:rsidRPr="001D7436">
        <w:rPr>
          <w:rFonts w:ascii="Calibri" w:eastAsia="Calibri" w:hAnsi="Calibri" w:cs="B Nazanin" w:hint="cs"/>
          <w:rtl/>
        </w:rPr>
        <w:t>استحکام کشش</w:t>
      </w:r>
      <w:r w:rsidR="00771253">
        <w:rPr>
          <w:rFonts w:ascii="Calibri" w:eastAsia="Calibri" w:hAnsi="Calibri" w:cs="B Nazanin" w:hint="cs"/>
          <w:rtl/>
        </w:rPr>
        <w:t>ی</w:t>
      </w:r>
      <w:r w:rsidR="003366A2">
        <w:rPr>
          <w:rFonts w:ascii="Calibri" w:eastAsia="Calibri" w:hAnsi="Calibri" w:cs="B Nazanin" w:hint="cs"/>
          <w:rtl/>
        </w:rPr>
        <w:t xml:space="preserve"> در نقطه تسلیم</w:t>
      </w:r>
      <w:r w:rsidRPr="001D7436">
        <w:rPr>
          <w:rFonts w:ascii="Calibri" w:eastAsia="Calibri" w:hAnsi="Calibri" w:cs="B Nazanin" w:hint="cs"/>
          <w:rtl/>
        </w:rPr>
        <w:t xml:space="preserve"> افزایش داشته</w:t>
      </w:r>
      <w:r w:rsidR="00A7691A">
        <w:rPr>
          <w:rFonts w:ascii="Calibri" w:eastAsia="Calibri" w:hAnsi="Calibri" w:cs="B Nazanin" w:hint="cs"/>
          <w:rtl/>
        </w:rPr>
        <w:t xml:space="preserve"> است.</w:t>
      </w:r>
      <w:r w:rsidR="00771253">
        <w:rPr>
          <w:rFonts w:ascii="Calibri" w:eastAsia="Calibri" w:hAnsi="Calibri" w:cs="B Nazanin" w:hint="cs"/>
          <w:rtl/>
        </w:rPr>
        <w:t xml:space="preserve"> </w:t>
      </w:r>
      <w:r w:rsidRPr="001D7436">
        <w:rPr>
          <w:rFonts w:ascii="Calibri" w:eastAsia="Calibri" w:hAnsi="Calibri" w:cs="B Nazanin" w:hint="cs"/>
          <w:rtl/>
        </w:rPr>
        <w:t xml:space="preserve">در نمونه </w:t>
      </w:r>
      <w:r w:rsidRPr="00315B7F">
        <w:rPr>
          <w:rFonts w:asciiTheme="majorBidi" w:eastAsia="Calibri" w:hAnsiTheme="majorBidi" w:cstheme="majorBidi"/>
          <w:sz w:val="20"/>
          <w:szCs w:val="20"/>
        </w:rPr>
        <w:t>A4</w:t>
      </w:r>
      <w:r w:rsidRPr="001D7436">
        <w:rPr>
          <w:rFonts w:ascii="Calibri" w:eastAsia="Calibri" w:hAnsi="Calibri" w:cs="B Nazanin" w:hint="cs"/>
          <w:rtl/>
        </w:rPr>
        <w:t xml:space="preserve"> </w:t>
      </w:r>
      <w:r w:rsidR="006B3BE1">
        <w:rPr>
          <w:rFonts w:ascii="Calibri" w:eastAsia="Calibri" w:hAnsi="Calibri" w:cs="B Nazanin" w:hint="cs"/>
          <w:rtl/>
        </w:rPr>
        <w:t>و همچنین در آمیزه های</w:t>
      </w:r>
      <w:r w:rsidR="00653BFE" w:rsidRPr="00386F3A">
        <w:rPr>
          <w:rFonts w:ascii="Calibri" w:eastAsia="Calibri" w:hAnsi="Calibri" w:cs="B Nazanin"/>
          <w:rtl/>
        </w:rPr>
        <w:t xml:space="preserve"> </w:t>
      </w:r>
      <w:r w:rsidR="00653BFE" w:rsidRPr="00386F3A">
        <w:rPr>
          <w:rFonts w:ascii="Calibri" w:eastAsia="Calibri" w:hAnsi="Calibri" w:cs="B Nazanin" w:hint="cs"/>
          <w:rtl/>
        </w:rPr>
        <w:t>پلیمری</w:t>
      </w:r>
      <w:r w:rsidR="00653BFE" w:rsidRPr="00386F3A">
        <w:rPr>
          <w:rFonts w:ascii="Calibri" w:eastAsia="Calibri" w:hAnsi="Calibri" w:cs="B Nazanin"/>
          <w:rtl/>
        </w:rPr>
        <w:t xml:space="preserve"> </w:t>
      </w:r>
      <w:r w:rsidR="00653BFE" w:rsidRPr="00386F3A">
        <w:rPr>
          <w:rFonts w:ascii="Calibri" w:eastAsia="Calibri" w:hAnsi="Calibri" w:cs="B Nazanin" w:hint="cs"/>
          <w:rtl/>
        </w:rPr>
        <w:t>بر</w:t>
      </w:r>
      <w:r w:rsidR="006B3BE1">
        <w:rPr>
          <w:rFonts w:ascii="Calibri" w:eastAsia="Calibri" w:hAnsi="Calibri" w:cs="B Nazanin" w:hint="cs"/>
          <w:rtl/>
        </w:rPr>
        <w:t xml:space="preserve"> </w:t>
      </w:r>
      <w:r w:rsidR="00653BFE" w:rsidRPr="00386F3A">
        <w:rPr>
          <w:rFonts w:ascii="Calibri" w:eastAsia="Calibri" w:hAnsi="Calibri" w:cs="B Nazanin" w:hint="cs"/>
          <w:rtl/>
        </w:rPr>
        <w:t xml:space="preserve">پایه </w:t>
      </w:r>
      <w:r w:rsidR="006B3BE1">
        <w:rPr>
          <w:rFonts w:asciiTheme="majorBidi" w:eastAsia="Calibri" w:hAnsiTheme="majorBidi" w:cstheme="majorBidi" w:hint="cs"/>
          <w:sz w:val="20"/>
          <w:szCs w:val="20"/>
          <w:rtl/>
        </w:rPr>
        <w:t>پلی پروپیلن</w:t>
      </w:r>
      <w:r w:rsidR="00653BFE" w:rsidRPr="00386F3A">
        <w:rPr>
          <w:rFonts w:ascii="Calibri" w:eastAsia="Calibri" w:hAnsi="Calibri" w:cs="B Nazanin" w:hint="cs"/>
          <w:rtl/>
        </w:rPr>
        <w:t xml:space="preserve"> ،</w:t>
      </w:r>
      <w:r w:rsidR="00653BFE" w:rsidRPr="00653BFE">
        <w:rPr>
          <w:rFonts w:ascii="Calibri" w:eastAsia="Calibri" w:hAnsi="Calibri" w:cs="B Nazanin" w:hint="cs"/>
          <w:rtl/>
        </w:rPr>
        <w:t xml:space="preserve"> </w:t>
      </w:r>
      <w:r w:rsidR="00653BFE" w:rsidRPr="001D7436">
        <w:rPr>
          <w:rFonts w:ascii="Calibri" w:eastAsia="Calibri" w:hAnsi="Calibri" w:cs="B Nazanin" w:hint="cs"/>
          <w:rtl/>
        </w:rPr>
        <w:t xml:space="preserve">استفاده از </w:t>
      </w:r>
      <w:r w:rsidR="00653BFE" w:rsidRPr="007E4672">
        <w:rPr>
          <w:rFonts w:asciiTheme="majorBidi" w:eastAsia="Calibri" w:hAnsiTheme="majorBidi" w:cstheme="majorBidi"/>
          <w:sz w:val="20"/>
          <w:szCs w:val="20"/>
        </w:rPr>
        <w:t>PP-g-MAH</w:t>
      </w:r>
      <w:r w:rsidR="00653BFE" w:rsidRPr="00386F3A">
        <w:rPr>
          <w:rFonts w:ascii="Calibri" w:eastAsia="Calibri" w:hAnsi="Calibri" w:cs="B Nazanin" w:hint="cs"/>
          <w:rtl/>
        </w:rPr>
        <w:t xml:space="preserve"> به</w:t>
      </w:r>
      <w:r w:rsidR="00653BFE" w:rsidRPr="00386F3A">
        <w:rPr>
          <w:rFonts w:ascii="Calibri" w:eastAsia="Calibri" w:hAnsi="Calibri" w:cs="B Nazanin"/>
          <w:rtl/>
        </w:rPr>
        <w:t xml:space="preserve"> </w:t>
      </w:r>
      <w:r w:rsidR="00653BFE" w:rsidRPr="00386F3A">
        <w:rPr>
          <w:rFonts w:ascii="Calibri" w:eastAsia="Calibri" w:hAnsi="Calibri" w:cs="B Nazanin" w:hint="cs"/>
          <w:rtl/>
        </w:rPr>
        <w:t>عنوان</w:t>
      </w:r>
      <w:r w:rsidR="00653BFE" w:rsidRPr="00386F3A">
        <w:rPr>
          <w:rFonts w:ascii="Calibri" w:eastAsia="Calibri" w:hAnsi="Calibri" w:cs="B Nazanin"/>
          <w:rtl/>
        </w:rPr>
        <w:t xml:space="preserve"> </w:t>
      </w:r>
      <w:r w:rsidR="00653BFE" w:rsidRPr="00386F3A">
        <w:rPr>
          <w:rFonts w:ascii="Calibri" w:eastAsia="Calibri" w:hAnsi="Calibri" w:cs="B Nazanin" w:hint="cs"/>
          <w:rtl/>
        </w:rPr>
        <w:t>سازگاری</w:t>
      </w:r>
      <w:r w:rsidR="00653BFE" w:rsidRPr="00386F3A">
        <w:rPr>
          <w:rFonts w:ascii="Calibri" w:eastAsia="Calibri" w:hAnsi="Calibri" w:cs="B Nazanin"/>
          <w:rtl/>
        </w:rPr>
        <w:t xml:space="preserve"> </w:t>
      </w:r>
      <w:r w:rsidR="00653BFE" w:rsidRPr="00386F3A">
        <w:rPr>
          <w:rFonts w:ascii="Calibri" w:eastAsia="Calibri" w:hAnsi="Calibri" w:cs="B Nazanin" w:hint="cs"/>
          <w:rtl/>
        </w:rPr>
        <w:t>کننده</w:t>
      </w:r>
      <w:r w:rsidR="00E553EF">
        <w:rPr>
          <w:rFonts w:ascii="Calibri" w:eastAsia="Calibri" w:hAnsi="Calibri" w:cs="B Nazanin" w:hint="cs"/>
          <w:rtl/>
        </w:rPr>
        <w:t xml:space="preserve"> </w:t>
      </w:r>
      <w:r w:rsidR="000F38CB">
        <w:rPr>
          <w:rFonts w:ascii="Calibri" w:eastAsia="Calibri" w:hAnsi="Calibri" w:cs="B Nazanin" w:hint="cs"/>
          <w:rtl/>
        </w:rPr>
        <w:t>در ترکیب با</w:t>
      </w:r>
      <w:r w:rsidR="00653BFE" w:rsidRPr="00386F3A">
        <w:rPr>
          <w:rFonts w:ascii="Calibri" w:eastAsia="Calibri" w:hAnsi="Calibri" w:cs="B Nazanin" w:hint="cs"/>
          <w:rtl/>
        </w:rPr>
        <w:t xml:space="preserve"> ولاستونیت ، </w:t>
      </w:r>
      <w:r w:rsidR="000F38CB">
        <w:rPr>
          <w:rFonts w:ascii="Calibri" w:eastAsia="Calibri" w:hAnsi="Calibri" w:cs="B Nazanin" w:hint="cs"/>
          <w:rtl/>
        </w:rPr>
        <w:t xml:space="preserve">موجب افزایش </w:t>
      </w:r>
      <w:r w:rsidR="00653BFE" w:rsidRPr="001D7436">
        <w:rPr>
          <w:rFonts w:ascii="Calibri" w:eastAsia="Calibri" w:hAnsi="Calibri" w:cs="B Nazanin" w:hint="cs"/>
          <w:rtl/>
        </w:rPr>
        <w:t>استحکام کشش</w:t>
      </w:r>
      <w:r w:rsidR="00653BFE">
        <w:rPr>
          <w:rFonts w:ascii="Calibri" w:eastAsia="Calibri" w:hAnsi="Calibri" w:cs="B Nazanin" w:hint="cs"/>
          <w:rtl/>
        </w:rPr>
        <w:t>ی در نقطه تسلیم</w:t>
      </w:r>
      <w:r w:rsidR="00653BFE" w:rsidRPr="001D7436">
        <w:rPr>
          <w:rFonts w:ascii="Calibri" w:eastAsia="Calibri" w:hAnsi="Calibri" w:cs="B Nazanin" w:hint="cs"/>
          <w:rtl/>
        </w:rPr>
        <w:t xml:space="preserve"> </w:t>
      </w:r>
      <w:r w:rsidR="000F38CB">
        <w:rPr>
          <w:rFonts w:ascii="Calibri" w:eastAsia="Calibri" w:hAnsi="Calibri" w:cs="B Nazanin" w:hint="cs"/>
          <w:rtl/>
        </w:rPr>
        <w:t>می شود</w:t>
      </w:r>
      <w:r w:rsidR="00D95FFE">
        <w:rPr>
          <w:rFonts w:asciiTheme="majorBidi" w:eastAsia="Calibri" w:hAnsiTheme="majorBidi" w:cstheme="majorBidi" w:hint="cs"/>
          <w:sz w:val="20"/>
          <w:szCs w:val="20"/>
          <w:rtl/>
        </w:rPr>
        <w:t xml:space="preserve">. </w:t>
      </w:r>
      <w:r w:rsidR="00A97629">
        <w:rPr>
          <w:rFonts w:ascii="Calibri" w:eastAsia="Calibri" w:hAnsi="Calibri" w:cs="B Nazanin" w:hint="cs"/>
          <w:rtl/>
        </w:rPr>
        <w:t>علت افزایش ا</w:t>
      </w:r>
      <w:r w:rsidR="00C90EAD" w:rsidRPr="00D07EAB">
        <w:rPr>
          <w:rFonts w:ascii="Calibri" w:eastAsia="Calibri" w:hAnsi="Calibri" w:cs="B Nazanin" w:hint="cs"/>
          <w:rtl/>
        </w:rPr>
        <w:t>ستحکام</w:t>
      </w:r>
      <w:r w:rsidR="00C90EAD" w:rsidRPr="00AA72C8">
        <w:rPr>
          <w:rFonts w:ascii="Calibri" w:eastAsia="Calibri" w:hAnsi="Calibri" w:cs="B Nazanin" w:hint="cs"/>
          <w:rtl/>
        </w:rPr>
        <w:t xml:space="preserve"> کششی در نقطه شکست</w:t>
      </w:r>
      <w:r w:rsidR="005A3B68" w:rsidRPr="00AA72C8">
        <w:rPr>
          <w:rFonts w:ascii="Calibri" w:eastAsia="Calibri" w:hAnsi="Calibri" w:cs="B Nazanin" w:hint="cs"/>
          <w:rtl/>
        </w:rPr>
        <w:t xml:space="preserve"> در نمونه</w:t>
      </w:r>
      <w:r w:rsidR="000F7650">
        <w:rPr>
          <w:rFonts w:ascii="Calibri" w:eastAsia="Calibri" w:hAnsi="Calibri" w:cs="B Nazanin" w:hint="cs"/>
          <w:rtl/>
        </w:rPr>
        <w:t xml:space="preserve"> های تولید شده با ولاستونیت،</w:t>
      </w:r>
      <w:r w:rsidR="005A3B68" w:rsidRPr="00AA72C8">
        <w:rPr>
          <w:rFonts w:ascii="Calibri" w:eastAsia="Calibri" w:hAnsi="Calibri" w:cs="B Nazanin" w:hint="cs"/>
          <w:rtl/>
        </w:rPr>
        <w:t xml:space="preserve"> </w:t>
      </w:r>
      <w:r w:rsidR="000F7650">
        <w:rPr>
          <w:rFonts w:ascii="Calibri" w:eastAsia="Calibri" w:hAnsi="Calibri" w:cs="B Nazanin" w:hint="cs"/>
          <w:rtl/>
        </w:rPr>
        <w:t xml:space="preserve">(نمونه </w:t>
      </w:r>
      <w:r w:rsidR="005A3B68" w:rsidRPr="00AA72C8">
        <w:rPr>
          <w:rFonts w:ascii="Calibri" w:eastAsia="Calibri" w:hAnsi="Calibri" w:cs="B Nazanin" w:hint="cs"/>
          <w:rtl/>
        </w:rPr>
        <w:t>بهینه</w:t>
      </w:r>
      <w:r w:rsidR="009E5D83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E40F59">
        <w:rPr>
          <w:rFonts w:asciiTheme="majorBidi" w:eastAsia="Calibri" w:hAnsiTheme="majorBidi" w:cstheme="majorBidi"/>
          <w:sz w:val="20"/>
          <w:szCs w:val="20"/>
        </w:rPr>
        <w:t>A4</w:t>
      </w:r>
      <w:r w:rsidR="005A3B68" w:rsidRPr="00AA72C8">
        <w:rPr>
          <w:rFonts w:ascii="Calibri" w:eastAsia="Calibri" w:hAnsi="Calibri" w:cs="B Nazanin" w:hint="cs"/>
          <w:rtl/>
        </w:rPr>
        <w:t xml:space="preserve"> </w:t>
      </w:r>
      <w:r w:rsidR="00FB5BA6">
        <w:rPr>
          <w:rFonts w:ascii="Calibri" w:eastAsia="Calibri" w:hAnsi="Calibri" w:cs="B Nazanin" w:hint="cs"/>
          <w:rtl/>
        </w:rPr>
        <w:t>و</w:t>
      </w:r>
      <w:r w:rsidR="00D108C6">
        <w:rPr>
          <w:rFonts w:ascii="Calibri" w:eastAsia="Calibri" w:hAnsi="Calibri" w:cs="B Nazanin" w:hint="cs"/>
          <w:rtl/>
        </w:rPr>
        <w:t xml:space="preserve"> نمونه </w:t>
      </w:r>
      <w:r w:rsidR="00FB5BA6">
        <w:rPr>
          <w:rFonts w:asciiTheme="majorBidi" w:eastAsia="Calibri" w:hAnsiTheme="majorBidi" w:cstheme="majorBidi"/>
          <w:sz w:val="20"/>
          <w:szCs w:val="20"/>
        </w:rPr>
        <w:t>,</w:t>
      </w:r>
      <w:r w:rsidR="000F7650">
        <w:rPr>
          <w:rFonts w:asciiTheme="majorBidi" w:eastAsia="Calibri" w:hAnsiTheme="majorBidi" w:cstheme="majorBidi"/>
          <w:sz w:val="20"/>
          <w:szCs w:val="20"/>
        </w:rPr>
        <w:t>(</w:t>
      </w:r>
      <w:r w:rsidR="00FB5BA6">
        <w:rPr>
          <w:rFonts w:asciiTheme="majorBidi" w:eastAsia="Calibri" w:hAnsiTheme="majorBidi" w:cstheme="majorBidi"/>
          <w:sz w:val="20"/>
          <w:szCs w:val="20"/>
        </w:rPr>
        <w:t>A2</w:t>
      </w:r>
      <w:r w:rsidR="005A3B68" w:rsidRPr="00AA72C8">
        <w:rPr>
          <w:rFonts w:ascii="Calibri" w:eastAsia="Calibri" w:hAnsi="Calibri" w:cs="B Nazanin" w:hint="cs"/>
          <w:rtl/>
        </w:rPr>
        <w:t xml:space="preserve"> </w:t>
      </w:r>
      <w:r w:rsidR="0059642D">
        <w:rPr>
          <w:rFonts w:ascii="Calibri" w:eastAsia="Calibri" w:hAnsi="Calibri" w:cs="B Nazanin" w:hint="cs"/>
          <w:rtl/>
        </w:rPr>
        <w:t xml:space="preserve">وجود ساختارهای سوزنی شکل ولاستونیت </w:t>
      </w:r>
      <w:r w:rsidR="002811DD">
        <w:rPr>
          <w:rFonts w:ascii="Calibri" w:eastAsia="Calibri" w:hAnsi="Calibri" w:cs="B Nazanin" w:hint="cs"/>
          <w:rtl/>
        </w:rPr>
        <w:t xml:space="preserve">و همچنین نسبت منظر آن نسبت به تالک </w:t>
      </w:r>
      <w:r w:rsidR="0059642D">
        <w:rPr>
          <w:rFonts w:ascii="Calibri" w:eastAsia="Calibri" w:hAnsi="Calibri" w:cs="B Nazanin" w:hint="cs"/>
          <w:rtl/>
        </w:rPr>
        <w:t>می</w:t>
      </w:r>
      <w:r w:rsidR="00A14D06">
        <w:rPr>
          <w:rFonts w:ascii="Calibri" w:eastAsia="Calibri" w:hAnsi="Calibri" w:cs="B Nazanin" w:hint="cs"/>
          <w:rtl/>
        </w:rPr>
        <w:t xml:space="preserve"> </w:t>
      </w:r>
      <w:r w:rsidR="0059642D">
        <w:rPr>
          <w:rFonts w:ascii="Calibri" w:eastAsia="Calibri" w:hAnsi="Calibri" w:cs="B Nazanin" w:hint="cs"/>
          <w:rtl/>
        </w:rPr>
        <w:t>باشد</w:t>
      </w:r>
      <w:r w:rsidR="00FB5BA6">
        <w:rPr>
          <w:rFonts w:ascii="Calibri" w:eastAsia="Calibri" w:hAnsi="Calibri" w:cs="B Nazanin" w:hint="cs"/>
          <w:rtl/>
        </w:rPr>
        <w:t>.</w:t>
      </w:r>
      <w:r w:rsidR="000A1B04">
        <w:rPr>
          <w:rFonts w:ascii="Calibri" w:eastAsia="Calibri" w:hAnsi="Calibri" w:cs="B Nazanin" w:hint="cs"/>
          <w:rtl/>
        </w:rPr>
        <w:t xml:space="preserve"> لازم به ذکر است، </w:t>
      </w:r>
      <w:r w:rsidR="007E1B52">
        <w:rPr>
          <w:rFonts w:ascii="Calibri" w:eastAsia="Calibri" w:hAnsi="Calibri" w:cs="B Nazanin" w:hint="cs"/>
          <w:rtl/>
        </w:rPr>
        <w:t>اضافه کردن</w:t>
      </w:r>
      <w:r w:rsidR="000A1B04">
        <w:rPr>
          <w:rFonts w:ascii="Calibri" w:eastAsia="Calibri" w:hAnsi="Calibri" w:cs="B Nazanin" w:hint="cs"/>
          <w:rtl/>
        </w:rPr>
        <w:t xml:space="preserve"> </w:t>
      </w:r>
      <w:r w:rsidR="00271E40" w:rsidRPr="007E4672">
        <w:rPr>
          <w:rFonts w:asciiTheme="majorBidi" w:eastAsia="Calibri" w:hAnsiTheme="majorBidi" w:cstheme="majorBidi"/>
          <w:sz w:val="20"/>
          <w:szCs w:val="20"/>
        </w:rPr>
        <w:t>PP-g-MAH</w:t>
      </w:r>
      <w:r w:rsidR="00271E40">
        <w:rPr>
          <w:rFonts w:ascii="Calibri" w:eastAsia="Calibri" w:hAnsi="Calibri" w:cs="B Nazanin" w:hint="cs"/>
          <w:rtl/>
        </w:rPr>
        <w:t xml:space="preserve"> ب</w:t>
      </w:r>
      <w:r w:rsidR="007E1B52">
        <w:rPr>
          <w:rFonts w:ascii="Calibri" w:eastAsia="Calibri" w:hAnsi="Calibri" w:cs="B Nazanin" w:hint="cs"/>
          <w:rtl/>
        </w:rPr>
        <w:t>ه این آمیز</w:t>
      </w:r>
      <w:r w:rsidR="00A7691A">
        <w:rPr>
          <w:rFonts w:ascii="Calibri" w:eastAsia="Calibri" w:hAnsi="Calibri" w:cs="B Nazanin" w:hint="cs"/>
          <w:rtl/>
        </w:rPr>
        <w:t>ه ضمن ایجاد چسبندگی و کاهش تنش بین سطحی سبب ایجاد سازگاری ب</w:t>
      </w:r>
      <w:r w:rsidR="007929BC">
        <w:rPr>
          <w:rFonts w:ascii="Calibri" w:eastAsia="Calibri" w:hAnsi="Calibri" w:cs="B Nazanin" w:hint="cs"/>
          <w:rtl/>
        </w:rPr>
        <w:t>هتر بین پلیمر و پرکننده شده است</w:t>
      </w:r>
      <w:r w:rsidR="007929BC">
        <w:rPr>
          <w:rFonts w:ascii="Calibri" w:eastAsia="Calibri" w:hAnsi="Calibri" w:cs="B Nazanin"/>
        </w:rPr>
        <w:t>)</w:t>
      </w:r>
      <w:r w:rsidR="00161A67">
        <w:rPr>
          <w:rFonts w:ascii="Calibri" w:eastAsia="Calibri" w:hAnsi="Calibri" w:cs="B Nazanin" w:hint="cs"/>
          <w:rtl/>
        </w:rPr>
        <w:t>جدول</w:t>
      </w:r>
      <w:r w:rsidR="007929BC">
        <w:rPr>
          <w:rFonts w:ascii="Calibri" w:eastAsia="Calibri" w:hAnsi="Calibri" w:cs="B Nazanin" w:hint="cs"/>
          <w:rtl/>
        </w:rPr>
        <w:t>2</w:t>
      </w:r>
      <w:r w:rsidR="007929BC">
        <w:rPr>
          <w:rFonts w:asciiTheme="majorBidi" w:eastAsia="Calibri" w:hAnsiTheme="majorBidi" w:cstheme="majorBidi" w:hint="cs"/>
          <w:sz w:val="20"/>
          <w:szCs w:val="20"/>
          <w:rtl/>
        </w:rPr>
        <w:t>)</w:t>
      </w:r>
    </w:p>
    <w:p w:rsidR="00F5784D" w:rsidRPr="00E34F21" w:rsidRDefault="00A7691A" w:rsidP="007B3D69">
      <w:pPr>
        <w:jc w:val="lowKashida"/>
        <w:rPr>
          <w:rFonts w:ascii="Calibri" w:eastAsia="Calibri" w:hAnsi="Calibri" w:cs="B Nazanin"/>
        </w:rPr>
      </w:pPr>
      <w:r>
        <w:rPr>
          <w:rFonts w:ascii="Calibri" w:eastAsia="Calibri" w:hAnsi="Calibri" w:cs="B Nazanin" w:hint="cs"/>
          <w:rtl/>
        </w:rPr>
        <w:lastRenderedPageBreak/>
        <w:t>اضافه کردن ولاستونیت به علت ساختار سوزنی</w:t>
      </w:r>
      <w:r w:rsidR="003A1838">
        <w:rPr>
          <w:rFonts w:ascii="Calibri" w:eastAsia="Calibri" w:hAnsi="Calibri" w:cs="B Nazanin" w:hint="cs"/>
          <w:rtl/>
        </w:rPr>
        <w:t xml:space="preserve"> شکل</w:t>
      </w:r>
      <w:r w:rsidR="00D8311F">
        <w:rPr>
          <w:rFonts w:ascii="Calibri" w:eastAsia="Calibri" w:hAnsi="Calibri" w:cs="B Nazanin" w:hint="cs"/>
          <w:rtl/>
        </w:rPr>
        <w:t xml:space="preserve"> و</w:t>
      </w:r>
      <w:r w:rsidR="003A1838" w:rsidRPr="006F407F">
        <w:rPr>
          <w:rFonts w:ascii="Calibri" w:eastAsia="Calibri" w:hAnsi="Calibri" w:cs="B Nazanin" w:hint="cs"/>
          <w:rtl/>
          <w:lang w:bidi="ar-SA"/>
        </w:rPr>
        <w:t xml:space="preserve"> نسبت</w:t>
      </w:r>
      <w:r w:rsidR="003A1838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="003A1838" w:rsidRPr="00CA03AA">
        <w:rPr>
          <w:rFonts w:asciiTheme="majorBidi" w:eastAsia="Calibri" w:hAnsiTheme="majorBidi" w:cstheme="majorBidi"/>
          <w:sz w:val="20"/>
          <w:szCs w:val="20"/>
        </w:rPr>
        <w:t>L/D</w:t>
      </w:r>
      <w:r w:rsidR="003A1838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="003A1838" w:rsidRPr="006F407F">
        <w:rPr>
          <w:rFonts w:ascii="Calibri" w:eastAsia="Calibri" w:hAnsi="Calibri" w:cs="B Nazanin" w:hint="cs"/>
          <w:rtl/>
        </w:rPr>
        <w:t>بالا</w:t>
      </w:r>
      <w:r w:rsidR="003A1838">
        <w:rPr>
          <w:rFonts w:ascii="Calibri" w:eastAsia="Calibri" w:hAnsi="Calibri" w:cs="B Nazanin" w:hint="cs"/>
          <w:rtl/>
        </w:rPr>
        <w:t>تر از تالک</w:t>
      </w:r>
      <w:r w:rsidR="00D8311F">
        <w:rPr>
          <w:rFonts w:ascii="Calibri" w:eastAsia="Calibri" w:hAnsi="Calibri" w:cs="B Nazanin" w:hint="cs"/>
          <w:rtl/>
        </w:rPr>
        <w:t xml:space="preserve"> </w:t>
      </w:r>
      <w:r w:rsidR="003A1838">
        <w:rPr>
          <w:rFonts w:ascii="Calibri" w:eastAsia="Calibri" w:hAnsi="Calibri" w:cs="B Nazanin" w:hint="cs"/>
          <w:rtl/>
        </w:rPr>
        <w:t xml:space="preserve">و همچنین </w:t>
      </w:r>
      <w:r w:rsidR="00D8311F">
        <w:rPr>
          <w:rFonts w:ascii="Calibri" w:eastAsia="Calibri" w:hAnsi="Calibri" w:cs="B Nazanin" w:hint="cs"/>
          <w:rtl/>
        </w:rPr>
        <w:t>مقاومت بیشتر نسبت به تغییر شکل</w:t>
      </w:r>
      <w:r w:rsidR="003A1838">
        <w:rPr>
          <w:rFonts w:ascii="Calibri" w:eastAsia="Calibri" w:hAnsi="Calibri" w:cs="B Nazanin" w:hint="cs"/>
          <w:rtl/>
        </w:rPr>
        <w:t xml:space="preserve">، </w:t>
      </w:r>
      <w:r>
        <w:rPr>
          <w:rFonts w:ascii="Calibri" w:eastAsia="Calibri" w:hAnsi="Calibri" w:cs="B Nazanin" w:hint="cs"/>
          <w:rtl/>
        </w:rPr>
        <w:t xml:space="preserve">سبب </w:t>
      </w:r>
      <w:r w:rsidR="00D8311F">
        <w:rPr>
          <w:rFonts w:ascii="Calibri" w:eastAsia="Calibri" w:hAnsi="Calibri" w:cs="B Nazanin" w:hint="cs"/>
          <w:rtl/>
        </w:rPr>
        <w:t>افزایش</w:t>
      </w:r>
      <w:r w:rsidR="003A1838">
        <w:rPr>
          <w:rFonts w:ascii="Calibri" w:eastAsia="Calibri" w:hAnsi="Calibri" w:cs="B Nazanin" w:hint="cs"/>
          <w:rtl/>
        </w:rPr>
        <w:t xml:space="preserve"> مدول خمشی شده است</w:t>
      </w:r>
      <w:r w:rsidR="00BC3F10">
        <w:rPr>
          <w:rFonts w:ascii="Calibri" w:eastAsia="Calibri" w:hAnsi="Calibri" w:cs="B Nazanin" w:hint="cs"/>
          <w:rtl/>
        </w:rPr>
        <w:t xml:space="preserve"> (جدول</w:t>
      </w:r>
      <w:r w:rsidR="008B3F42">
        <w:rPr>
          <w:rFonts w:ascii="Calibri" w:eastAsia="Calibri" w:hAnsi="Calibri" w:cs="B Nazanin" w:hint="cs"/>
          <w:rtl/>
        </w:rPr>
        <w:t>2</w:t>
      </w:r>
      <w:r w:rsidR="00BC3F10">
        <w:rPr>
          <w:rFonts w:ascii="Calibri" w:eastAsia="Calibri" w:hAnsi="Calibri" w:cs="B Nazanin" w:hint="cs"/>
          <w:rtl/>
        </w:rPr>
        <w:t>)</w:t>
      </w:r>
      <w:r w:rsidR="003A1838">
        <w:rPr>
          <w:rFonts w:ascii="Calibri" w:eastAsia="Calibri" w:hAnsi="Calibri" w:cs="B Nazanin" w:hint="cs"/>
          <w:rtl/>
        </w:rPr>
        <w:t>.</w:t>
      </w:r>
      <w:r>
        <w:rPr>
          <w:rFonts w:ascii="Calibri" w:eastAsia="Calibri" w:hAnsi="Calibri" w:cs="B Nazanin" w:hint="cs"/>
          <w:rtl/>
        </w:rPr>
        <w:t xml:space="preserve"> با اضافه کردن </w:t>
      </w:r>
      <w:r w:rsidRPr="007E4672">
        <w:rPr>
          <w:rFonts w:asciiTheme="majorBidi" w:eastAsia="Calibri" w:hAnsiTheme="majorBidi" w:cstheme="majorBidi"/>
          <w:sz w:val="20"/>
          <w:szCs w:val="20"/>
        </w:rPr>
        <w:t>PP-g-MAH</w:t>
      </w:r>
      <w:r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D8311F" w:rsidRPr="00D8311F">
        <w:rPr>
          <w:rFonts w:ascii="Calibri" w:eastAsia="Calibri" w:hAnsi="Calibri" w:cs="B Nazanin" w:hint="cs"/>
          <w:rtl/>
        </w:rPr>
        <w:t>به علت بهبود چسبندگی بین پلیمر و پرکننده</w:t>
      </w:r>
      <w:r>
        <w:rPr>
          <w:rFonts w:ascii="Calibri" w:eastAsia="Calibri" w:hAnsi="Calibri" w:cs="B Nazanin" w:hint="cs"/>
          <w:rtl/>
        </w:rPr>
        <w:t xml:space="preserve"> </w:t>
      </w:r>
      <w:r w:rsidR="003A1838">
        <w:rPr>
          <w:rFonts w:ascii="Calibri" w:eastAsia="Calibri" w:hAnsi="Calibri" w:cs="B Nazanin" w:hint="cs"/>
          <w:rtl/>
        </w:rPr>
        <w:t>مدول خمشی  بهبود پیدا کرده</w:t>
      </w:r>
      <w:r w:rsidR="00D8311F">
        <w:rPr>
          <w:rFonts w:ascii="Calibri" w:eastAsia="Calibri" w:hAnsi="Calibri" w:cs="B Nazanin" w:hint="cs"/>
          <w:rtl/>
        </w:rPr>
        <w:t xml:space="preserve"> است</w:t>
      </w:r>
      <w:r w:rsidR="00FB3C8C" w:rsidRPr="00D8311F">
        <w:rPr>
          <w:rFonts w:ascii="Calibri" w:eastAsia="Calibri" w:hAnsi="Calibri" w:cs="B Nazanin" w:hint="cs"/>
          <w:rtl/>
        </w:rPr>
        <w:t>.</w:t>
      </w:r>
      <w:r w:rsidR="00D8311F">
        <w:rPr>
          <w:rFonts w:ascii="Calibri" w:eastAsia="Calibri" w:hAnsi="Calibri" w:cs="B Nazanin" w:hint="cs"/>
          <w:rtl/>
        </w:rPr>
        <w:t xml:space="preserve"> </w:t>
      </w:r>
    </w:p>
    <w:p w:rsidR="007929BC" w:rsidRDefault="007F40E8" w:rsidP="007B3D69">
      <w:pPr>
        <w:jc w:val="lowKashida"/>
        <w:rPr>
          <w:rFonts w:ascii="Calibri" w:eastAsia="Calibri" w:hAnsi="Calibri" w:cs="B Nazanin" w:hint="cs"/>
          <w:rtl/>
        </w:rPr>
      </w:pPr>
      <w:r w:rsidRPr="006F407F">
        <w:rPr>
          <w:rFonts w:ascii="Calibri" w:eastAsia="Calibri" w:hAnsi="Calibri" w:cs="B Nazanin" w:hint="cs"/>
          <w:rtl/>
        </w:rPr>
        <w:t>با</w:t>
      </w:r>
      <w:r w:rsidRPr="006F407F">
        <w:rPr>
          <w:rFonts w:ascii="Calibri" w:eastAsia="Calibri" w:hAnsi="Calibri" w:cs="B Nazanin" w:hint="cs"/>
          <w:rtl/>
          <w:lang w:bidi="ar-SA"/>
        </w:rPr>
        <w:t xml:space="preserve"> توجه به بررسی نمونه ها در نمونه</w:t>
      </w:r>
      <w:r w:rsidR="006F407F">
        <w:rPr>
          <w:rFonts w:ascii="Calibri" w:eastAsia="Calibri" w:hAnsi="Calibri" w:cs="Arial" w:hint="cs"/>
          <w:sz w:val="22"/>
          <w:szCs w:val="22"/>
          <w:rtl/>
          <w:lang w:bidi="ar-SA"/>
        </w:rPr>
        <w:t xml:space="preserve"> </w:t>
      </w:r>
      <w:r w:rsidRPr="0091108E">
        <w:rPr>
          <w:rFonts w:asciiTheme="majorBidi" w:eastAsia="Calibri" w:hAnsiTheme="majorBidi" w:cstheme="majorBidi"/>
          <w:sz w:val="20"/>
          <w:szCs w:val="20"/>
          <w:lang w:bidi="ar-SA"/>
        </w:rPr>
        <w:t>A4</w:t>
      </w:r>
      <w:r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Pr="006F407F">
        <w:rPr>
          <w:rFonts w:ascii="Calibri" w:eastAsia="Calibri" w:hAnsi="Calibri" w:cs="B Nazanin" w:hint="cs"/>
          <w:rtl/>
          <w:lang w:bidi="ar-SA"/>
        </w:rPr>
        <w:t>به دلیل</w:t>
      </w:r>
      <w:r w:rsidR="006B3D97" w:rsidRPr="006F407F">
        <w:rPr>
          <w:rFonts w:ascii="Calibri" w:eastAsia="Calibri" w:hAnsi="Calibri" w:cs="B Nazanin" w:hint="cs"/>
          <w:rtl/>
          <w:lang w:bidi="ar-SA"/>
        </w:rPr>
        <w:t xml:space="preserve"> ساختار سوزنی شکل و همچنین نسبت</w:t>
      </w:r>
      <w:r w:rsidR="006B3D97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="006B3D97" w:rsidRPr="00CA03AA">
        <w:rPr>
          <w:rFonts w:asciiTheme="majorBidi" w:eastAsia="Calibri" w:hAnsiTheme="majorBidi" w:cstheme="majorBidi"/>
          <w:sz w:val="20"/>
          <w:szCs w:val="20"/>
        </w:rPr>
        <w:t>L/D</w:t>
      </w:r>
      <w:r w:rsidR="006B3D97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="006B3D97" w:rsidRPr="006F407F">
        <w:rPr>
          <w:rFonts w:ascii="Calibri" w:eastAsia="Calibri" w:hAnsi="Calibri" w:cs="B Nazanin" w:hint="cs"/>
          <w:rtl/>
        </w:rPr>
        <w:t>بالا</w:t>
      </w:r>
      <w:r w:rsidRPr="006F407F">
        <w:rPr>
          <w:rFonts w:ascii="Calibri" w:eastAsia="Calibri" w:hAnsi="Calibri" w:cs="B Nazanin" w:hint="cs"/>
          <w:rtl/>
          <w:lang w:bidi="ar-SA"/>
        </w:rPr>
        <w:t xml:space="preserve"> </w:t>
      </w:r>
      <w:r w:rsidR="006B3D97" w:rsidRPr="006F407F">
        <w:rPr>
          <w:rFonts w:asciiTheme="majorBidi" w:eastAsia="Calibri" w:hAnsiTheme="majorBidi" w:cs="B Nazanin" w:hint="cs"/>
          <w:rtl/>
        </w:rPr>
        <w:t>و</w:t>
      </w:r>
      <w:r w:rsidR="00C80115" w:rsidRPr="006F407F">
        <w:rPr>
          <w:rFonts w:ascii="Calibri" w:eastAsia="Calibri" w:hAnsi="Calibri" w:cs="B Nazanin" w:hint="cs"/>
          <w:rtl/>
        </w:rPr>
        <w:t xml:space="preserve"> با استفاده از</w:t>
      </w:r>
      <w:r w:rsidR="00C80115">
        <w:rPr>
          <w:rFonts w:ascii="Calibri" w:eastAsia="Calibri" w:hAnsi="Calibri" w:cs="Arial" w:hint="cs"/>
          <w:sz w:val="22"/>
          <w:szCs w:val="22"/>
          <w:rtl/>
        </w:rPr>
        <w:t xml:space="preserve"> </w:t>
      </w:r>
      <w:r w:rsidR="00C80115" w:rsidRPr="00E11C52">
        <w:rPr>
          <w:rFonts w:asciiTheme="majorBidi" w:eastAsia="Calibri" w:hAnsiTheme="majorBidi" w:cstheme="majorBidi"/>
          <w:sz w:val="20"/>
          <w:szCs w:val="20"/>
        </w:rPr>
        <w:t>PP-g-MAH</w:t>
      </w:r>
      <w:r w:rsidR="00C80115" w:rsidRPr="00E11C52">
        <w:rPr>
          <w:rFonts w:asciiTheme="majorBidi" w:eastAsia="Calibri" w:hAnsiTheme="majorBidi" w:cstheme="majorBidi"/>
          <w:sz w:val="20"/>
          <w:szCs w:val="20"/>
          <w:rtl/>
        </w:rPr>
        <w:t xml:space="preserve"> </w:t>
      </w:r>
      <w:r w:rsidR="00C80115" w:rsidRPr="006F407F">
        <w:rPr>
          <w:rFonts w:ascii="Calibri" w:eastAsia="Calibri" w:hAnsi="Calibri" w:cs="B Nazanin" w:hint="cs"/>
          <w:rtl/>
        </w:rPr>
        <w:t xml:space="preserve">که نقش سازگار کننده را </w:t>
      </w:r>
      <w:r w:rsidR="00DF4A8F" w:rsidRPr="006F407F">
        <w:rPr>
          <w:rFonts w:ascii="Calibri" w:eastAsia="Calibri" w:hAnsi="Calibri" w:cs="B Nazanin" w:hint="cs"/>
          <w:rtl/>
        </w:rPr>
        <w:t xml:space="preserve">دارد </w:t>
      </w:r>
      <w:r w:rsidR="00C80115" w:rsidRPr="006F407F">
        <w:rPr>
          <w:rFonts w:ascii="Calibri" w:eastAsia="Calibri" w:hAnsi="Calibri" w:cs="B Nazanin" w:hint="cs"/>
          <w:rtl/>
        </w:rPr>
        <w:t xml:space="preserve">موجب افزایش استحکام خمشی نسبت به </w:t>
      </w:r>
      <w:r w:rsidR="008601DD" w:rsidRPr="006F407F">
        <w:rPr>
          <w:rFonts w:ascii="Calibri" w:eastAsia="Calibri" w:hAnsi="Calibri" w:cs="B Nazanin" w:hint="cs"/>
          <w:rtl/>
        </w:rPr>
        <w:t xml:space="preserve">تمامی </w:t>
      </w:r>
      <w:r w:rsidR="00C80115" w:rsidRPr="006F407F">
        <w:rPr>
          <w:rFonts w:ascii="Calibri" w:eastAsia="Calibri" w:hAnsi="Calibri" w:cs="B Nazanin" w:hint="cs"/>
          <w:rtl/>
        </w:rPr>
        <w:t>نمونه ها می شود.</w:t>
      </w:r>
      <w:r w:rsidR="00F05F7C">
        <w:rPr>
          <w:rFonts w:ascii="Calibri" w:eastAsia="Calibri" w:hAnsi="Calibri" w:cs="B Nazanin" w:hint="cs"/>
          <w:rtl/>
        </w:rPr>
        <w:t>(</w:t>
      </w:r>
      <w:r w:rsidR="008601DD" w:rsidRPr="006F407F">
        <w:rPr>
          <w:rFonts w:ascii="Calibri" w:eastAsia="Calibri" w:hAnsi="Calibri" w:cs="B Nazanin" w:hint="cs"/>
          <w:rtl/>
        </w:rPr>
        <w:t xml:space="preserve"> </w:t>
      </w:r>
      <w:r w:rsidR="00D730BB">
        <w:rPr>
          <w:rFonts w:ascii="Calibri" w:eastAsia="Calibri" w:hAnsi="Calibri" w:cs="B Nazanin" w:hint="cs"/>
          <w:rtl/>
        </w:rPr>
        <w:t>جدول</w:t>
      </w:r>
      <w:r w:rsidR="00142E20">
        <w:rPr>
          <w:rFonts w:ascii="Calibri" w:eastAsia="Calibri" w:hAnsi="Calibri" w:cs="B Nazanin" w:hint="cs"/>
          <w:rtl/>
        </w:rPr>
        <w:t>2</w:t>
      </w:r>
      <w:r w:rsidR="00F05F7C">
        <w:rPr>
          <w:rFonts w:ascii="Calibri" w:eastAsia="Calibri" w:hAnsi="Calibri" w:cs="B Nazanin" w:hint="cs"/>
          <w:rtl/>
        </w:rPr>
        <w:t>)</w:t>
      </w:r>
    </w:p>
    <w:p w:rsidR="007B3D69" w:rsidRDefault="007B3D69" w:rsidP="007B3D69">
      <w:pPr>
        <w:jc w:val="lowKashida"/>
        <w:rPr>
          <w:rFonts w:ascii="Calibri" w:eastAsia="Calibri" w:hAnsi="Calibri" w:cs="B Nazanin" w:hint="cs"/>
          <w:rtl/>
        </w:rPr>
      </w:pPr>
    </w:p>
    <w:p w:rsidR="007929BC" w:rsidRDefault="007929BC" w:rsidP="007B3D69">
      <w:pPr>
        <w:jc w:val="center"/>
        <w:rPr>
          <w:rFonts w:ascii="Calibri" w:eastAsia="Calibri" w:hAnsi="Calibri" w:cs="B Nazanin" w:hint="cs"/>
          <w:rtl/>
        </w:rPr>
      </w:pPr>
      <w:r w:rsidRPr="007929BC">
        <w:rPr>
          <w:rFonts w:cs="B Nazanin" w:hint="cs"/>
          <w:sz w:val="20"/>
          <w:szCs w:val="20"/>
          <w:rtl/>
        </w:rPr>
        <w:t xml:space="preserve">جدول </w:t>
      </w:r>
      <w:r w:rsidR="007B3D69">
        <w:rPr>
          <w:rFonts w:cs="B Nazanin" w:hint="cs"/>
          <w:sz w:val="20"/>
          <w:szCs w:val="20"/>
          <w:rtl/>
        </w:rPr>
        <w:t>2</w:t>
      </w:r>
      <w:r w:rsidRPr="007929BC">
        <w:rPr>
          <w:rFonts w:cs="B Nazanin" w:hint="cs"/>
          <w:sz w:val="20"/>
          <w:szCs w:val="20"/>
          <w:rtl/>
        </w:rPr>
        <w:t xml:space="preserve">. نتایج تست های مکانیکی </w:t>
      </w:r>
    </w:p>
    <w:tbl>
      <w:tblPr>
        <w:bidiVisual/>
        <w:tblW w:w="0" w:type="auto"/>
        <w:jc w:val="center"/>
        <w:tblInd w:w="-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1051"/>
        <w:gridCol w:w="1575"/>
        <w:gridCol w:w="1485"/>
        <w:gridCol w:w="1156"/>
        <w:gridCol w:w="529"/>
      </w:tblGrid>
      <w:tr w:rsidR="00283FD4" w:rsidRPr="007929BC" w:rsidTr="007B3D69">
        <w:trPr>
          <w:trHeight w:val="305"/>
          <w:jc w:val="center"/>
        </w:trPr>
        <w:tc>
          <w:tcPr>
            <w:tcW w:w="1379" w:type="dxa"/>
            <w:shd w:val="pct10" w:color="auto" w:fill="auto"/>
          </w:tcPr>
          <w:p w:rsidR="00283FD4" w:rsidRPr="007929BC" w:rsidRDefault="00283FD4" w:rsidP="007B3D69">
            <w:pPr>
              <w:bidi w:val="0"/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استحکام خمشی</w:t>
            </w:r>
            <w:r w:rsidRPr="007929BC">
              <w:rPr>
                <w:rFonts w:eastAsia="Calibri"/>
                <w:sz w:val="20"/>
                <w:szCs w:val="20"/>
              </w:rPr>
              <w:t xml:space="preserve"> </w:t>
            </w:r>
            <w:r w:rsidRPr="007929BC">
              <w:rPr>
                <w:rFonts w:cs="B Nazanin"/>
                <w:sz w:val="20"/>
                <w:szCs w:val="20"/>
              </w:rPr>
              <w:t>(</w:t>
            </w:r>
            <w:proofErr w:type="spellStart"/>
            <w:r w:rsidRPr="007929BC">
              <w:rPr>
                <w:rFonts w:cs="B Nazanin"/>
                <w:sz w:val="18"/>
                <w:szCs w:val="18"/>
              </w:rPr>
              <w:t>Mpa</w:t>
            </w:r>
            <w:proofErr w:type="spellEnd"/>
            <w:r w:rsidRPr="007929BC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1051" w:type="dxa"/>
            <w:shd w:val="pct10" w:color="auto" w:fill="auto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مدول خمشی</w:t>
            </w:r>
            <w:r w:rsidRPr="007929BC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Pr="007929BC">
              <w:rPr>
                <w:rFonts w:cs="B Nazanin"/>
                <w:sz w:val="20"/>
                <w:szCs w:val="20"/>
              </w:rPr>
              <w:t>(</w:t>
            </w:r>
            <w:proofErr w:type="spellStart"/>
            <w:r w:rsidRPr="007929BC">
              <w:rPr>
                <w:rFonts w:cs="B Nazanin"/>
                <w:sz w:val="18"/>
                <w:szCs w:val="18"/>
              </w:rPr>
              <w:t>Mpa</w:t>
            </w:r>
            <w:proofErr w:type="spellEnd"/>
            <w:r w:rsidRPr="007929BC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1575" w:type="dxa"/>
            <w:shd w:val="pct10" w:color="auto" w:fill="auto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استحکام کششی در نقطه شکست</w:t>
            </w:r>
            <w:r w:rsidRPr="007929BC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Pr="007929BC">
              <w:rPr>
                <w:rFonts w:cs="B Nazanin"/>
                <w:sz w:val="20"/>
                <w:szCs w:val="20"/>
              </w:rPr>
              <w:t>(</w:t>
            </w:r>
            <w:proofErr w:type="spellStart"/>
            <w:r w:rsidRPr="007929BC">
              <w:rPr>
                <w:rFonts w:cs="B Nazanin"/>
                <w:sz w:val="18"/>
                <w:szCs w:val="18"/>
              </w:rPr>
              <w:t>Mpa</w:t>
            </w:r>
            <w:proofErr w:type="spellEnd"/>
            <w:r w:rsidRPr="007929BC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1485" w:type="dxa"/>
            <w:shd w:val="pct10" w:color="auto" w:fill="auto"/>
          </w:tcPr>
          <w:p w:rsidR="00283FD4" w:rsidRPr="007929BC" w:rsidRDefault="00283FD4" w:rsidP="007B3D6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استحکام کششی در نقطه تسلیم</w:t>
            </w:r>
            <w:r w:rsidRPr="007929BC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7B3D69" w:rsidRPr="007929BC">
              <w:rPr>
                <w:rFonts w:cs="B Nazanin"/>
                <w:sz w:val="20"/>
                <w:szCs w:val="20"/>
              </w:rPr>
              <w:t>(</w:t>
            </w:r>
            <w:proofErr w:type="spellStart"/>
            <w:r w:rsidR="007B3D69" w:rsidRPr="007929BC">
              <w:rPr>
                <w:rFonts w:cs="B Nazanin"/>
                <w:sz w:val="18"/>
                <w:szCs w:val="18"/>
              </w:rPr>
              <w:t>Mpa</w:t>
            </w:r>
            <w:proofErr w:type="spellEnd"/>
            <w:r w:rsidR="007B3D69" w:rsidRPr="007929BC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1156" w:type="dxa"/>
            <w:shd w:val="pct10" w:color="auto" w:fill="auto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استحکام ضربه</w:t>
            </w:r>
          </w:p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/>
                <w:sz w:val="20"/>
                <w:szCs w:val="20"/>
              </w:rPr>
              <w:t>(</w:t>
            </w:r>
            <w:proofErr w:type="spellStart"/>
            <w:r w:rsidRPr="007929BC">
              <w:rPr>
                <w:rFonts w:cs="B Nazanin"/>
                <w:sz w:val="18"/>
                <w:szCs w:val="18"/>
              </w:rPr>
              <w:t>kj</w:t>
            </w:r>
            <w:proofErr w:type="spellEnd"/>
            <w:r w:rsidRPr="007929BC">
              <w:rPr>
                <w:rFonts w:cs="B Nazanin"/>
                <w:sz w:val="18"/>
                <w:szCs w:val="18"/>
              </w:rPr>
              <w:t>/m</w:t>
            </w:r>
            <w:r w:rsidRPr="007929BC">
              <w:rPr>
                <w:sz w:val="18"/>
                <w:szCs w:val="18"/>
              </w:rPr>
              <w:t>²</w:t>
            </w:r>
            <w:r w:rsidRPr="007929BC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525" w:type="dxa"/>
            <w:shd w:val="pct10" w:color="auto" w:fill="auto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نمونه</w:t>
            </w:r>
          </w:p>
        </w:tc>
      </w:tr>
      <w:tr w:rsidR="00283FD4" w:rsidRPr="007929BC" w:rsidTr="007B3D69">
        <w:trPr>
          <w:jc w:val="center"/>
        </w:trPr>
        <w:tc>
          <w:tcPr>
            <w:tcW w:w="1379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40.27</w:t>
            </w:r>
          </w:p>
        </w:tc>
        <w:tc>
          <w:tcPr>
            <w:tcW w:w="1051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1835</w:t>
            </w:r>
          </w:p>
        </w:tc>
        <w:tc>
          <w:tcPr>
            <w:tcW w:w="157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20.21</w:t>
            </w:r>
          </w:p>
        </w:tc>
        <w:tc>
          <w:tcPr>
            <w:tcW w:w="148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29.1</w:t>
            </w:r>
          </w:p>
        </w:tc>
        <w:tc>
          <w:tcPr>
            <w:tcW w:w="1156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4.13</w:t>
            </w:r>
          </w:p>
        </w:tc>
        <w:tc>
          <w:tcPr>
            <w:tcW w:w="525" w:type="dxa"/>
          </w:tcPr>
          <w:p w:rsidR="00283FD4" w:rsidRPr="007929BC" w:rsidRDefault="00283FD4" w:rsidP="007929BC">
            <w:pPr>
              <w:jc w:val="both"/>
              <w:rPr>
                <w:rFonts w:cs="B Nazanin"/>
                <w:sz w:val="20"/>
                <w:szCs w:val="20"/>
              </w:rPr>
            </w:pPr>
            <w:r w:rsidRPr="007929BC">
              <w:rPr>
                <w:rFonts w:cs="B Nazanin"/>
                <w:sz w:val="20"/>
                <w:szCs w:val="20"/>
              </w:rPr>
              <w:t>A1</w:t>
            </w:r>
          </w:p>
        </w:tc>
      </w:tr>
      <w:tr w:rsidR="00283FD4" w:rsidRPr="007929BC" w:rsidTr="007B3D69">
        <w:trPr>
          <w:jc w:val="center"/>
        </w:trPr>
        <w:tc>
          <w:tcPr>
            <w:tcW w:w="1379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50.2</w:t>
            </w:r>
          </w:p>
        </w:tc>
        <w:tc>
          <w:tcPr>
            <w:tcW w:w="1051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2125</w:t>
            </w:r>
          </w:p>
        </w:tc>
        <w:tc>
          <w:tcPr>
            <w:tcW w:w="157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26.8</w:t>
            </w:r>
          </w:p>
        </w:tc>
        <w:tc>
          <w:tcPr>
            <w:tcW w:w="148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30.2</w:t>
            </w:r>
          </w:p>
        </w:tc>
        <w:tc>
          <w:tcPr>
            <w:tcW w:w="1156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3.23</w:t>
            </w:r>
          </w:p>
        </w:tc>
        <w:tc>
          <w:tcPr>
            <w:tcW w:w="525" w:type="dxa"/>
          </w:tcPr>
          <w:p w:rsidR="00283FD4" w:rsidRPr="007929BC" w:rsidRDefault="00283FD4" w:rsidP="007929BC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/>
                <w:sz w:val="20"/>
                <w:szCs w:val="20"/>
              </w:rPr>
              <w:t>A2</w:t>
            </w:r>
          </w:p>
        </w:tc>
      </w:tr>
      <w:tr w:rsidR="00283FD4" w:rsidRPr="007929BC" w:rsidTr="007B3D69">
        <w:trPr>
          <w:jc w:val="center"/>
        </w:trPr>
        <w:tc>
          <w:tcPr>
            <w:tcW w:w="1379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51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2169</w:t>
            </w:r>
          </w:p>
        </w:tc>
        <w:tc>
          <w:tcPr>
            <w:tcW w:w="157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24.42</w:t>
            </w:r>
          </w:p>
        </w:tc>
        <w:tc>
          <w:tcPr>
            <w:tcW w:w="148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29.66</w:t>
            </w:r>
          </w:p>
        </w:tc>
        <w:tc>
          <w:tcPr>
            <w:tcW w:w="1156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3.85</w:t>
            </w:r>
          </w:p>
        </w:tc>
        <w:tc>
          <w:tcPr>
            <w:tcW w:w="525" w:type="dxa"/>
          </w:tcPr>
          <w:p w:rsidR="00283FD4" w:rsidRPr="007929BC" w:rsidRDefault="00283FD4" w:rsidP="007929BC">
            <w:pPr>
              <w:jc w:val="both"/>
              <w:rPr>
                <w:rFonts w:cs="B Nazanin"/>
                <w:sz w:val="20"/>
                <w:szCs w:val="20"/>
              </w:rPr>
            </w:pPr>
            <w:r w:rsidRPr="007929BC">
              <w:rPr>
                <w:rFonts w:cs="B Nazanin"/>
                <w:sz w:val="20"/>
                <w:szCs w:val="20"/>
              </w:rPr>
              <w:t>A3</w:t>
            </w:r>
          </w:p>
        </w:tc>
      </w:tr>
      <w:tr w:rsidR="00283FD4" w:rsidRPr="007929BC" w:rsidTr="007B3D69">
        <w:trPr>
          <w:jc w:val="center"/>
        </w:trPr>
        <w:tc>
          <w:tcPr>
            <w:tcW w:w="1379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51.7</w:t>
            </w:r>
          </w:p>
        </w:tc>
        <w:tc>
          <w:tcPr>
            <w:tcW w:w="1051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2310</w:t>
            </w:r>
          </w:p>
        </w:tc>
        <w:tc>
          <w:tcPr>
            <w:tcW w:w="157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26.39</w:t>
            </w:r>
          </w:p>
        </w:tc>
        <w:tc>
          <w:tcPr>
            <w:tcW w:w="1485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31.3</w:t>
            </w:r>
          </w:p>
        </w:tc>
        <w:tc>
          <w:tcPr>
            <w:tcW w:w="1156" w:type="dxa"/>
          </w:tcPr>
          <w:p w:rsidR="00283FD4" w:rsidRPr="007929BC" w:rsidRDefault="00283FD4" w:rsidP="007929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929BC">
              <w:rPr>
                <w:rFonts w:cs="B Nazanin" w:hint="cs"/>
                <w:sz w:val="20"/>
                <w:szCs w:val="20"/>
                <w:rtl/>
              </w:rPr>
              <w:t>3.28</w:t>
            </w:r>
          </w:p>
        </w:tc>
        <w:tc>
          <w:tcPr>
            <w:tcW w:w="525" w:type="dxa"/>
          </w:tcPr>
          <w:p w:rsidR="00283FD4" w:rsidRPr="007929BC" w:rsidRDefault="00283FD4" w:rsidP="007929BC">
            <w:pPr>
              <w:jc w:val="both"/>
              <w:rPr>
                <w:rFonts w:cs="B Nazanin"/>
                <w:sz w:val="20"/>
                <w:szCs w:val="20"/>
              </w:rPr>
            </w:pPr>
            <w:r w:rsidRPr="007929BC">
              <w:rPr>
                <w:rFonts w:cs="B Nazanin"/>
                <w:sz w:val="20"/>
                <w:szCs w:val="20"/>
              </w:rPr>
              <w:t>A4</w:t>
            </w:r>
          </w:p>
        </w:tc>
      </w:tr>
    </w:tbl>
    <w:p w:rsidR="007929BC" w:rsidRPr="004A5AF6" w:rsidRDefault="007929BC" w:rsidP="00142E20">
      <w:pPr>
        <w:spacing w:after="200"/>
        <w:jc w:val="both"/>
        <w:rPr>
          <w:rFonts w:ascii="Calibri" w:eastAsia="Calibri" w:hAnsi="Calibri" w:cs="B Nazanin"/>
        </w:rPr>
      </w:pPr>
    </w:p>
    <w:p w:rsidR="008532DF" w:rsidRDefault="008532DF" w:rsidP="000C4E54">
      <w:pPr>
        <w:jc w:val="lowKashida"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3-2 اثر تالک و ولاستونیت  بر خواص</w:t>
      </w:r>
      <w:r w:rsidR="000C4E54">
        <w:rPr>
          <w:rFonts w:cs="B Nazanin" w:hint="cs"/>
          <w:b/>
          <w:bCs/>
          <w:rtl/>
        </w:rPr>
        <w:t xml:space="preserve"> و رفتار</w:t>
      </w:r>
      <w:r>
        <w:rPr>
          <w:rFonts w:cs="B Nazanin" w:hint="cs"/>
          <w:b/>
          <w:bCs/>
          <w:rtl/>
        </w:rPr>
        <w:t xml:space="preserve"> حرارتی</w:t>
      </w:r>
      <w:r w:rsidR="000B59C3">
        <w:rPr>
          <w:rFonts w:cs="B Nazanin"/>
          <w:b/>
          <w:bCs/>
        </w:rPr>
        <w:t xml:space="preserve"> </w:t>
      </w:r>
    </w:p>
    <w:p w:rsidR="00D53832" w:rsidRDefault="00E11C52" w:rsidP="00F05F7C">
      <w:pPr>
        <w:jc w:val="lowKashida"/>
        <w:rPr>
          <w:rFonts w:cs="B Nazanin" w:hint="cs"/>
          <w:rtl/>
        </w:rPr>
      </w:pPr>
      <w:r w:rsidRPr="006B3FE2">
        <w:rPr>
          <w:rFonts w:cs="B Nazanin" w:hint="cs"/>
          <w:rtl/>
        </w:rPr>
        <w:t xml:space="preserve">با توجه به نمودار </w:t>
      </w:r>
      <w:r w:rsidRPr="006B3FE2">
        <w:rPr>
          <w:rFonts w:asciiTheme="majorBidi" w:eastAsia="Calibri" w:hAnsiTheme="majorBidi" w:cstheme="majorBidi"/>
          <w:sz w:val="20"/>
          <w:szCs w:val="20"/>
        </w:rPr>
        <w:t>DSC</w:t>
      </w:r>
      <w:r w:rsidRPr="006B3FE2">
        <w:rPr>
          <w:rFonts w:cs="B Nazanin" w:hint="cs"/>
          <w:rtl/>
        </w:rPr>
        <w:t xml:space="preserve"> می توان نتیجه گرفت در نمونه</w:t>
      </w:r>
      <w:r w:rsidRPr="006B3FE2">
        <w:rPr>
          <w:rFonts w:asciiTheme="majorBidi" w:eastAsia="Calibri" w:hAnsiTheme="majorBidi" w:cstheme="majorBidi"/>
          <w:sz w:val="20"/>
          <w:szCs w:val="20"/>
        </w:rPr>
        <w:t>A2</w:t>
      </w:r>
      <w:r w:rsidR="00C936F4" w:rsidRPr="006B3FE2"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6B3FE2">
        <w:rPr>
          <w:rFonts w:cs="B Nazanin" w:hint="cs"/>
          <w:rtl/>
        </w:rPr>
        <w:t>،</w:t>
      </w:r>
      <w:r w:rsidR="001365D6" w:rsidRPr="006B3FE2">
        <w:rPr>
          <w:rFonts w:cs="B Nazanin" w:hint="cs"/>
          <w:rtl/>
        </w:rPr>
        <w:t xml:space="preserve"> با </w:t>
      </w:r>
      <w:r w:rsidRPr="006B3FE2">
        <w:rPr>
          <w:rFonts w:cs="B Nazanin" w:hint="cs"/>
          <w:rtl/>
        </w:rPr>
        <w:t>افزایش ولاستونیت</w:t>
      </w:r>
      <w:r w:rsidR="001365D6" w:rsidRPr="006B3FE2">
        <w:rPr>
          <w:rFonts w:cs="B Nazanin" w:hint="cs"/>
          <w:rtl/>
        </w:rPr>
        <w:t xml:space="preserve"> به دلیل ساختار سوزنی و بلوری ولاستونیت درصد بلور</w:t>
      </w:r>
      <w:r w:rsidR="005B6698" w:rsidRPr="006B3FE2">
        <w:rPr>
          <w:rFonts w:cs="B Nazanin" w:hint="cs"/>
          <w:rtl/>
        </w:rPr>
        <w:t xml:space="preserve"> </w:t>
      </w:r>
      <w:r w:rsidR="001365D6" w:rsidRPr="006B3FE2">
        <w:rPr>
          <w:rFonts w:cs="B Nazanin" w:hint="cs"/>
          <w:rtl/>
        </w:rPr>
        <w:t xml:space="preserve">بیشتر شده و سطح زیر نمودار بیشتر شده و در نمونه </w:t>
      </w:r>
      <w:r w:rsidR="001365D6" w:rsidRPr="006B3FE2">
        <w:rPr>
          <w:rFonts w:asciiTheme="majorBidi" w:eastAsia="Calibri" w:hAnsiTheme="majorBidi" w:cstheme="majorBidi"/>
          <w:sz w:val="20"/>
          <w:szCs w:val="20"/>
        </w:rPr>
        <w:t>A3</w:t>
      </w:r>
      <w:r w:rsidR="001365D6" w:rsidRPr="006B3FE2">
        <w:rPr>
          <w:rFonts w:cs="B Nazanin" w:hint="cs"/>
          <w:rtl/>
        </w:rPr>
        <w:t xml:space="preserve"> و</w:t>
      </w:r>
      <w:r w:rsidR="001365D6" w:rsidRPr="006B3FE2">
        <w:rPr>
          <w:rFonts w:asciiTheme="majorBidi" w:eastAsia="Calibri" w:hAnsiTheme="majorBidi" w:cstheme="majorBidi"/>
          <w:sz w:val="20"/>
          <w:szCs w:val="20"/>
        </w:rPr>
        <w:t>A4</w:t>
      </w:r>
      <w:r w:rsidR="001365D6" w:rsidRPr="006B3FE2">
        <w:rPr>
          <w:rFonts w:cs="B Nazanin" w:hint="cs"/>
          <w:rtl/>
        </w:rPr>
        <w:t xml:space="preserve"> با کاهش درصد ولاستونیت </w:t>
      </w:r>
      <w:r w:rsidR="005B6698" w:rsidRPr="006B3FE2">
        <w:rPr>
          <w:rFonts w:cs="B Nazanin" w:hint="cs"/>
          <w:rtl/>
        </w:rPr>
        <w:t>سطح زیر نمودار کاهش یافته</w:t>
      </w:r>
      <w:r w:rsidR="001365D6" w:rsidRPr="006B3FE2">
        <w:rPr>
          <w:rFonts w:cs="B Nazanin" w:hint="cs"/>
          <w:rtl/>
        </w:rPr>
        <w:t xml:space="preserve"> و </w:t>
      </w:r>
      <w:r w:rsidR="00370A29" w:rsidRPr="006B3FE2">
        <w:rPr>
          <w:rFonts w:cs="B Nazanin" w:hint="cs"/>
          <w:rtl/>
        </w:rPr>
        <w:t>تاثیر چ</w:t>
      </w:r>
      <w:r w:rsidRPr="006B3FE2">
        <w:rPr>
          <w:rFonts w:cs="B Nazanin" w:hint="cs"/>
          <w:rtl/>
        </w:rPr>
        <w:t>ندانی بر رفت</w:t>
      </w:r>
      <w:r w:rsidR="00D263FA" w:rsidRPr="006B3FE2">
        <w:rPr>
          <w:rFonts w:cs="B Nazanin" w:hint="cs"/>
          <w:rtl/>
        </w:rPr>
        <w:t>ار پلیمر در نقطه ذوب نداشته است</w:t>
      </w:r>
      <w:r w:rsidR="003042F3" w:rsidRPr="006B3FE2">
        <w:rPr>
          <w:rFonts w:cs="B Nazanin" w:hint="cs"/>
          <w:rtl/>
        </w:rPr>
        <w:t xml:space="preserve"> (</w:t>
      </w:r>
      <w:r w:rsidR="00F05F7C">
        <w:rPr>
          <w:rFonts w:cs="B Nazanin" w:hint="cs"/>
          <w:rtl/>
        </w:rPr>
        <w:t>شکل</w:t>
      </w:r>
      <w:r w:rsidR="003042F3" w:rsidRPr="006B3FE2">
        <w:rPr>
          <w:rFonts w:cs="B Nazanin" w:hint="cs"/>
          <w:rtl/>
        </w:rPr>
        <w:t xml:space="preserve"> </w:t>
      </w:r>
      <w:r w:rsidR="00D53832">
        <w:rPr>
          <w:rFonts w:cs="B Nazanin" w:hint="cs"/>
          <w:rtl/>
        </w:rPr>
        <w:t>1</w:t>
      </w:r>
      <w:r w:rsidR="003042F3" w:rsidRPr="006B3FE2">
        <w:rPr>
          <w:rFonts w:cs="B Nazanin" w:hint="cs"/>
          <w:rtl/>
        </w:rPr>
        <w:t>)</w:t>
      </w:r>
      <w:r w:rsidR="00BB62C7" w:rsidRPr="006B3FE2">
        <w:rPr>
          <w:rFonts w:cs="B Nazanin" w:hint="cs"/>
          <w:rtl/>
        </w:rPr>
        <w:t>. با بررسی آنتال</w:t>
      </w:r>
      <w:r w:rsidR="005619E6" w:rsidRPr="006B3FE2">
        <w:rPr>
          <w:rFonts w:cs="B Nazanin" w:hint="cs"/>
          <w:rtl/>
        </w:rPr>
        <w:t xml:space="preserve">پی نمونه ها می توان نتیجه گرفت </w:t>
      </w:r>
      <w:r w:rsidR="00692FBE" w:rsidRPr="006B3FE2">
        <w:rPr>
          <w:rFonts w:cs="B Nazanin" w:hint="cs"/>
          <w:rtl/>
        </w:rPr>
        <w:t xml:space="preserve">در نمونه </w:t>
      </w:r>
      <w:r w:rsidR="00692FBE" w:rsidRPr="006B3FE2">
        <w:rPr>
          <w:rFonts w:asciiTheme="majorBidi" w:eastAsia="Calibri" w:hAnsiTheme="majorBidi" w:cstheme="majorBidi"/>
          <w:sz w:val="20"/>
          <w:szCs w:val="20"/>
        </w:rPr>
        <w:t>A4</w:t>
      </w:r>
      <w:r w:rsidR="00BB62C7" w:rsidRPr="006B3FE2">
        <w:rPr>
          <w:rFonts w:cs="B Nazanin" w:hint="cs"/>
          <w:rtl/>
        </w:rPr>
        <w:t xml:space="preserve"> در حضور</w:t>
      </w:r>
      <w:r w:rsidR="00BB62C7" w:rsidRPr="006B3FE2">
        <w:rPr>
          <w:rFonts w:ascii="Calibri" w:eastAsia="Calibri" w:hAnsi="Calibri" w:cs="B Nazanin" w:hint="cs"/>
          <w:rtl/>
        </w:rPr>
        <w:t xml:space="preserve">  </w:t>
      </w:r>
      <w:r w:rsidR="00BB62C7" w:rsidRPr="006B3FE2">
        <w:rPr>
          <w:rFonts w:asciiTheme="majorBidi" w:eastAsia="Calibri" w:hAnsiTheme="majorBidi" w:cstheme="majorBidi"/>
          <w:sz w:val="20"/>
          <w:szCs w:val="20"/>
        </w:rPr>
        <w:t>PP-g-MAH</w:t>
      </w:r>
      <w:r w:rsidR="00BB62C7" w:rsidRPr="006B3FE2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BB62C7" w:rsidRPr="006B3FE2">
        <w:rPr>
          <w:rFonts w:cs="B Nazanin" w:hint="cs"/>
          <w:rtl/>
        </w:rPr>
        <w:t xml:space="preserve">به عنوان عامل هسته زا عمل کرده و سطح زیر نمودار نسبت به نمونه </w:t>
      </w:r>
      <w:r w:rsidR="00BB62C7" w:rsidRPr="006B3FE2">
        <w:rPr>
          <w:rFonts w:asciiTheme="majorBidi" w:eastAsia="Calibri" w:hAnsiTheme="majorBidi" w:cstheme="majorBidi"/>
          <w:sz w:val="20"/>
          <w:szCs w:val="20"/>
        </w:rPr>
        <w:t>A2,A3</w:t>
      </w:r>
      <w:r w:rsidR="00BB62C7" w:rsidRPr="006B3FE2">
        <w:rPr>
          <w:rFonts w:asciiTheme="majorBidi" w:eastAsia="Calibri" w:hAnsiTheme="majorBidi" w:cstheme="majorBidi" w:hint="cs"/>
          <w:sz w:val="20"/>
          <w:szCs w:val="20"/>
          <w:rtl/>
        </w:rPr>
        <w:t xml:space="preserve"> </w:t>
      </w:r>
      <w:r w:rsidR="00BB62C7" w:rsidRPr="006B3FE2">
        <w:rPr>
          <w:rFonts w:cs="B Nazanin" w:hint="cs"/>
          <w:rtl/>
        </w:rPr>
        <w:t>کمتر شده است</w:t>
      </w:r>
      <w:r w:rsidR="00D53832">
        <w:rPr>
          <w:rFonts w:cs="B Nazanin" w:hint="cs"/>
          <w:rtl/>
        </w:rPr>
        <w:t>.(جدول3)</w:t>
      </w:r>
      <w:r w:rsidR="00DD66B6" w:rsidRPr="006B3FE2">
        <w:rPr>
          <w:rFonts w:cs="B Nazanin" w:hint="cs"/>
          <w:rtl/>
        </w:rPr>
        <w:t xml:space="preserve"> </w:t>
      </w:r>
    </w:p>
    <w:p w:rsidR="004D63DB" w:rsidRPr="004D63DB" w:rsidRDefault="004D63DB" w:rsidP="004D63DB">
      <w:pPr>
        <w:jc w:val="lowKashida"/>
        <w:rPr>
          <w:rFonts w:cs="B Nazanin"/>
          <w:rtl/>
        </w:rPr>
      </w:pPr>
    </w:p>
    <w:p w:rsidR="00880B8F" w:rsidRDefault="00A16992" w:rsidP="00F75355">
      <w:pPr>
        <w:jc w:val="center"/>
        <w:rPr>
          <w:rFonts w:cs="B Nazanin"/>
          <w:rtl/>
        </w:rPr>
      </w:pPr>
      <w:r>
        <w:rPr>
          <w:noProof/>
          <w:lang w:bidi="ar-SA"/>
        </w:rPr>
        <w:drawing>
          <wp:inline distT="0" distB="0" distL="0" distR="0" wp14:anchorId="0654F035" wp14:editId="038FDF13">
            <wp:extent cx="2428875" cy="1771650"/>
            <wp:effectExtent l="0" t="0" r="9525" b="1905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B3D69" w:rsidRDefault="00F05F7C" w:rsidP="004D63DB">
      <w:pPr>
        <w:spacing w:after="200" w:line="276" w:lineRule="auto"/>
        <w:jc w:val="center"/>
        <w:rPr>
          <w:rFonts w:asciiTheme="majorBidi" w:eastAsia="Calibri" w:hAnsiTheme="majorBidi" w:cstheme="majorBidi" w:hint="cs"/>
          <w:sz w:val="16"/>
          <w:szCs w:val="16"/>
          <w:rtl/>
        </w:rPr>
      </w:pPr>
      <w:r>
        <w:rPr>
          <w:rFonts w:asciiTheme="majorBidi" w:eastAsia="Calibri" w:hAnsiTheme="majorBidi" w:cs="B Nazanin" w:hint="cs"/>
          <w:sz w:val="20"/>
          <w:szCs w:val="20"/>
          <w:rtl/>
        </w:rPr>
        <w:t>شکل</w:t>
      </w:r>
      <w:r w:rsidR="00D53832">
        <w:rPr>
          <w:rFonts w:asciiTheme="majorBidi" w:eastAsia="Calibri" w:hAnsiTheme="majorBidi" w:cs="B Nazanin" w:hint="cs"/>
          <w:sz w:val="20"/>
          <w:szCs w:val="20"/>
          <w:rtl/>
        </w:rPr>
        <w:t>1</w:t>
      </w:r>
      <w:r w:rsidR="005E4238" w:rsidRPr="00F5784D">
        <w:rPr>
          <w:rFonts w:asciiTheme="majorBidi" w:eastAsia="Calibri" w:hAnsiTheme="majorBidi" w:cs="B Nazanin" w:hint="cs"/>
          <w:sz w:val="20"/>
          <w:szCs w:val="20"/>
          <w:rtl/>
        </w:rPr>
        <w:t>.</w:t>
      </w:r>
      <w:r w:rsidR="005E4238">
        <w:rPr>
          <w:rFonts w:asciiTheme="majorBidi" w:eastAsia="Calibri" w:hAnsiTheme="majorBidi" w:cs="B Nazanin"/>
          <w:sz w:val="20"/>
          <w:szCs w:val="20"/>
        </w:rPr>
        <w:t xml:space="preserve"> </w:t>
      </w:r>
      <w:proofErr w:type="gramStart"/>
      <w:r w:rsidR="005E4238" w:rsidRPr="000A1DB3">
        <w:rPr>
          <w:rFonts w:asciiTheme="majorBidi" w:eastAsia="Calibri" w:hAnsiTheme="majorBidi" w:cstheme="majorBidi"/>
          <w:sz w:val="16"/>
          <w:szCs w:val="16"/>
        </w:rPr>
        <w:t>DSC</w:t>
      </w:r>
      <w:r w:rsidR="005E4238" w:rsidRPr="00E33E08">
        <w:rPr>
          <w:rFonts w:asciiTheme="majorBidi" w:eastAsia="Calibri" w:hAnsiTheme="majorBidi" w:cs="B Nazanin"/>
          <w:sz w:val="20"/>
          <w:szCs w:val="20"/>
        </w:rPr>
        <w:t xml:space="preserve"> </w:t>
      </w:r>
      <w:r w:rsidR="005E4238" w:rsidRPr="00E33E08">
        <w:rPr>
          <w:rFonts w:asciiTheme="majorBidi" w:eastAsia="Calibri" w:hAnsiTheme="majorBidi" w:cs="B Nazanin" w:hint="cs"/>
          <w:sz w:val="20"/>
          <w:szCs w:val="20"/>
          <w:rtl/>
        </w:rPr>
        <w:t>.</w:t>
      </w:r>
      <w:proofErr w:type="gramEnd"/>
      <w:r w:rsidR="005E4238" w:rsidRPr="00F5784D">
        <w:rPr>
          <w:rFonts w:asciiTheme="majorBidi" w:eastAsia="Calibri" w:hAnsiTheme="majorBidi" w:cs="B Nazanin"/>
          <w:sz w:val="20"/>
          <w:szCs w:val="20"/>
        </w:rPr>
        <w:t xml:space="preserve"> </w:t>
      </w:r>
      <w:r w:rsidR="005E4238" w:rsidRPr="00BF5399">
        <w:rPr>
          <w:rFonts w:asciiTheme="majorBidi" w:eastAsia="Calibri" w:hAnsiTheme="majorBidi"/>
          <w:sz w:val="20"/>
          <w:szCs w:val="20"/>
          <w:rtl/>
        </w:rPr>
        <w:t xml:space="preserve">نمونه </w:t>
      </w:r>
      <w:r w:rsidR="005E4238" w:rsidRPr="000A1DB3">
        <w:rPr>
          <w:rFonts w:asciiTheme="majorBidi" w:eastAsia="Calibri" w:hAnsiTheme="majorBidi" w:cstheme="majorBidi"/>
          <w:sz w:val="16"/>
          <w:szCs w:val="16"/>
        </w:rPr>
        <w:t>A4,A3,A2,A1</w:t>
      </w:r>
    </w:p>
    <w:p w:rsidR="004D63DB" w:rsidRDefault="004D63DB" w:rsidP="004D63DB">
      <w:pPr>
        <w:spacing w:after="200" w:line="276" w:lineRule="auto"/>
        <w:jc w:val="center"/>
        <w:rPr>
          <w:rFonts w:asciiTheme="majorBidi" w:eastAsia="Calibri" w:hAnsiTheme="majorBidi" w:cstheme="majorBidi" w:hint="cs"/>
          <w:sz w:val="16"/>
          <w:szCs w:val="16"/>
          <w:rtl/>
        </w:rPr>
      </w:pPr>
    </w:p>
    <w:p w:rsidR="00400C78" w:rsidRPr="00F75355" w:rsidRDefault="00F75355" w:rsidP="00D53832">
      <w:pPr>
        <w:jc w:val="center"/>
        <w:rPr>
          <w:rFonts w:eastAsia="Calibri" w:hint="cs"/>
          <w:sz w:val="20"/>
          <w:szCs w:val="20"/>
          <w:rtl/>
        </w:rPr>
      </w:pPr>
      <w:r w:rsidRPr="00F75355">
        <w:rPr>
          <w:rFonts w:eastAsia="Calibri" w:cs="B Nazanin" w:hint="cs"/>
          <w:sz w:val="20"/>
          <w:szCs w:val="20"/>
          <w:rtl/>
        </w:rPr>
        <w:t>جدول</w:t>
      </w:r>
      <w:r w:rsidR="00D53832">
        <w:rPr>
          <w:rFonts w:eastAsia="Calibri" w:cs="B Nazanin" w:hint="cs"/>
          <w:sz w:val="20"/>
          <w:szCs w:val="20"/>
          <w:rtl/>
        </w:rPr>
        <w:t>3</w:t>
      </w:r>
      <w:r w:rsidRPr="00F75355">
        <w:rPr>
          <w:rFonts w:eastAsia="Calibri" w:cs="B Nazanin" w:hint="cs"/>
          <w:sz w:val="20"/>
          <w:szCs w:val="20"/>
          <w:rtl/>
        </w:rPr>
        <w:t>. آنتالپی نمونه</w:t>
      </w:r>
      <w:r w:rsidRPr="00F75355">
        <w:rPr>
          <w:rFonts w:eastAsia="Calibri" w:cs="B Nazanin"/>
          <w:sz w:val="16"/>
          <w:szCs w:val="16"/>
        </w:rPr>
        <w:t>A1</w:t>
      </w:r>
      <w:r w:rsidRPr="00F75355">
        <w:rPr>
          <w:rFonts w:eastAsia="Calibri"/>
          <w:sz w:val="16"/>
          <w:szCs w:val="16"/>
        </w:rPr>
        <w:t>,A2,A3,A4</w:t>
      </w:r>
    </w:p>
    <w:tbl>
      <w:tblPr>
        <w:bidiVisual/>
        <w:tblW w:w="0" w:type="auto"/>
        <w:jc w:val="center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1260"/>
        <w:gridCol w:w="1350"/>
        <w:gridCol w:w="1170"/>
        <w:gridCol w:w="1260"/>
      </w:tblGrid>
      <w:tr w:rsidR="00400C78" w:rsidRPr="007929BC" w:rsidTr="007B3D69">
        <w:trPr>
          <w:trHeight w:val="377"/>
          <w:jc w:val="center"/>
        </w:trPr>
        <w:tc>
          <w:tcPr>
            <w:tcW w:w="1170" w:type="dxa"/>
            <w:shd w:val="pct10" w:color="auto" w:fill="auto"/>
          </w:tcPr>
          <w:p w:rsidR="00400C78" w:rsidRPr="007929BC" w:rsidRDefault="00F75355" w:rsidP="007B3D69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نمونه</w:t>
            </w:r>
          </w:p>
        </w:tc>
        <w:tc>
          <w:tcPr>
            <w:tcW w:w="1260" w:type="dxa"/>
            <w:shd w:val="pct10" w:color="auto" w:fill="auto"/>
          </w:tcPr>
          <w:p w:rsidR="00400C78" w:rsidRPr="007929BC" w:rsidRDefault="00F75355" w:rsidP="00A8051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B3D69">
              <w:rPr>
                <w:rFonts w:cs="B Nazanin"/>
                <w:sz w:val="16"/>
                <w:szCs w:val="16"/>
              </w:rPr>
              <w:t>A1</w:t>
            </w:r>
          </w:p>
        </w:tc>
        <w:tc>
          <w:tcPr>
            <w:tcW w:w="1350" w:type="dxa"/>
            <w:shd w:val="pct10" w:color="auto" w:fill="auto"/>
          </w:tcPr>
          <w:p w:rsidR="00400C78" w:rsidRPr="007929BC" w:rsidRDefault="00F75355" w:rsidP="00A8051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B3D69">
              <w:rPr>
                <w:rFonts w:cs="B Nazanin"/>
                <w:sz w:val="16"/>
                <w:szCs w:val="16"/>
              </w:rPr>
              <w:t>A2</w:t>
            </w:r>
          </w:p>
        </w:tc>
        <w:tc>
          <w:tcPr>
            <w:tcW w:w="1170" w:type="dxa"/>
            <w:shd w:val="pct10" w:color="auto" w:fill="auto"/>
          </w:tcPr>
          <w:p w:rsidR="00400C78" w:rsidRPr="007929BC" w:rsidRDefault="00F75355" w:rsidP="00A80513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B3D69">
              <w:rPr>
                <w:rFonts w:cs="B Nazanin"/>
                <w:sz w:val="16"/>
                <w:szCs w:val="16"/>
              </w:rPr>
              <w:t>A3</w:t>
            </w:r>
          </w:p>
        </w:tc>
        <w:tc>
          <w:tcPr>
            <w:tcW w:w="1260" w:type="dxa"/>
            <w:shd w:val="pct10" w:color="auto" w:fill="auto"/>
          </w:tcPr>
          <w:p w:rsidR="00F75355" w:rsidRPr="007929BC" w:rsidRDefault="00F75355" w:rsidP="00F75355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B3D69">
              <w:rPr>
                <w:rFonts w:cs="B Nazanin"/>
                <w:sz w:val="16"/>
                <w:szCs w:val="16"/>
              </w:rPr>
              <w:t>A4</w:t>
            </w:r>
          </w:p>
        </w:tc>
      </w:tr>
      <w:tr w:rsidR="00F75355" w:rsidRPr="007929BC" w:rsidTr="00A80513">
        <w:trPr>
          <w:jc w:val="center"/>
        </w:trPr>
        <w:tc>
          <w:tcPr>
            <w:tcW w:w="1170" w:type="dxa"/>
          </w:tcPr>
          <w:p w:rsidR="00F75355" w:rsidRPr="007929BC" w:rsidRDefault="00F75355" w:rsidP="007B3D69">
            <w:pPr>
              <w:rPr>
                <w:rFonts w:cs="B Nazanin"/>
                <w:sz w:val="20"/>
                <w:szCs w:val="20"/>
                <w:rtl/>
              </w:rPr>
            </w:pPr>
            <w:r w:rsidRPr="00400C78">
              <w:rPr>
                <w:rFonts w:cs="B Nazanin" w:hint="cs"/>
                <w:sz w:val="20"/>
                <w:szCs w:val="20"/>
                <w:rtl/>
              </w:rPr>
              <w:t>آنتالپی</w:t>
            </w:r>
            <w:r w:rsidRPr="007B3D69">
              <w:rPr>
                <w:rFonts w:cs="B Nazanin"/>
                <w:sz w:val="20"/>
                <w:szCs w:val="20"/>
              </w:rPr>
              <w:t xml:space="preserve"> </w:t>
            </w:r>
            <w:r w:rsidRPr="007B3D69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B3D69">
              <w:rPr>
                <w:rFonts w:cs="B Nazanin"/>
                <w:sz w:val="20"/>
                <w:szCs w:val="20"/>
              </w:rPr>
              <w:t>(</w:t>
            </w:r>
            <w:r w:rsidRPr="00400C78">
              <w:rPr>
                <w:rFonts w:cs="B Nazanin"/>
                <w:sz w:val="16"/>
                <w:szCs w:val="16"/>
              </w:rPr>
              <w:t>J/g</w:t>
            </w:r>
            <w:r w:rsidRPr="007B3D69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F75355" w:rsidRPr="007B3D69" w:rsidRDefault="00F75355" w:rsidP="00A80513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18.6-</w:t>
            </w:r>
          </w:p>
        </w:tc>
        <w:tc>
          <w:tcPr>
            <w:tcW w:w="1350" w:type="dxa"/>
          </w:tcPr>
          <w:p w:rsidR="00F75355" w:rsidRPr="007B3D69" w:rsidRDefault="00F75355" w:rsidP="00A80513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33.53-</w:t>
            </w:r>
          </w:p>
        </w:tc>
        <w:tc>
          <w:tcPr>
            <w:tcW w:w="1170" w:type="dxa"/>
          </w:tcPr>
          <w:p w:rsidR="00F75355" w:rsidRPr="007B3D69" w:rsidRDefault="00F75355" w:rsidP="00A80513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34.77-</w:t>
            </w:r>
          </w:p>
        </w:tc>
        <w:tc>
          <w:tcPr>
            <w:tcW w:w="1260" w:type="dxa"/>
          </w:tcPr>
          <w:p w:rsidR="00F75355" w:rsidRPr="007B3D69" w:rsidRDefault="00F75355" w:rsidP="00A80513">
            <w:pPr>
              <w:jc w:val="center"/>
              <w:rPr>
                <w:rFonts w:asciiTheme="majorBidi" w:eastAsia="Calibri" w:hAnsiTheme="majorBidi" w:cstheme="majorBidi" w:hint="cs"/>
                <w:sz w:val="20"/>
                <w:szCs w:val="20"/>
                <w:rtl/>
              </w:rPr>
            </w:pPr>
            <w:r w:rsidRPr="007B3D69">
              <w:rPr>
                <w:rFonts w:cs="B Nazanin" w:hint="cs"/>
                <w:sz w:val="20"/>
                <w:szCs w:val="20"/>
                <w:rtl/>
              </w:rPr>
              <w:t>27.38-</w:t>
            </w:r>
          </w:p>
        </w:tc>
      </w:tr>
    </w:tbl>
    <w:p w:rsidR="00F75355" w:rsidRDefault="00400C78" w:rsidP="00F75355">
      <w:pPr>
        <w:tabs>
          <w:tab w:val="left" w:pos="735"/>
        </w:tabs>
        <w:spacing w:after="200" w:line="276" w:lineRule="auto"/>
        <w:rPr>
          <w:rFonts w:asciiTheme="majorBidi" w:eastAsia="Calibri" w:hAnsiTheme="majorBidi" w:cstheme="majorBidi"/>
          <w:sz w:val="16"/>
          <w:szCs w:val="16"/>
        </w:rPr>
      </w:pPr>
      <w:r>
        <w:rPr>
          <w:rFonts w:asciiTheme="majorBidi" w:eastAsia="Calibri" w:hAnsiTheme="majorBidi" w:cstheme="majorBidi"/>
          <w:sz w:val="16"/>
          <w:szCs w:val="16"/>
          <w:rtl/>
        </w:rPr>
        <w:lastRenderedPageBreak/>
        <w:tab/>
      </w:r>
    </w:p>
    <w:p w:rsidR="00F007CA" w:rsidRDefault="0046758C" w:rsidP="00F05F7C">
      <w:pPr>
        <w:tabs>
          <w:tab w:val="left" w:pos="735"/>
        </w:tabs>
        <w:spacing w:after="200"/>
        <w:rPr>
          <w:rFonts w:asciiTheme="majorBidi" w:eastAsia="Calibri" w:hAnsiTheme="majorBidi" w:cstheme="majorBidi" w:hint="cs"/>
          <w:sz w:val="16"/>
          <w:szCs w:val="16"/>
          <w:rtl/>
        </w:rPr>
      </w:pPr>
      <w:r>
        <w:rPr>
          <w:rFonts w:cs="B Nazanin" w:hint="cs"/>
          <w:rtl/>
        </w:rPr>
        <w:t>با بررسی نتایج</w:t>
      </w:r>
      <w:r w:rsidR="00370A29" w:rsidRPr="00077BE6">
        <w:rPr>
          <w:rFonts w:cs="B Nazanin" w:hint="cs"/>
          <w:rtl/>
        </w:rPr>
        <w:t xml:space="preserve">، افزایش </w:t>
      </w:r>
      <w:r w:rsidR="00370A29" w:rsidRPr="00E56520">
        <w:rPr>
          <w:rFonts w:asciiTheme="majorBidi" w:hAnsiTheme="majorBidi" w:cstheme="majorBidi"/>
          <w:sz w:val="20"/>
          <w:szCs w:val="20"/>
        </w:rPr>
        <w:t>HDT</w:t>
      </w:r>
      <w:r w:rsidR="00370A29" w:rsidRPr="00077BE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با اضافه کردن ولاستونیت به آمیزه کاملا مشخص است. </w:t>
      </w:r>
      <w:r w:rsidR="00370A29" w:rsidRPr="00077BE6">
        <w:rPr>
          <w:rFonts w:cs="B Nazanin" w:hint="cs"/>
          <w:rtl/>
        </w:rPr>
        <w:t xml:space="preserve">در نمونه </w:t>
      </w:r>
      <w:r w:rsidR="00370A29" w:rsidRPr="00E56520">
        <w:rPr>
          <w:rFonts w:asciiTheme="majorBidi" w:hAnsiTheme="majorBidi" w:cstheme="majorBidi"/>
          <w:sz w:val="20"/>
          <w:szCs w:val="20"/>
        </w:rPr>
        <w:t>A2</w:t>
      </w:r>
      <w:r w:rsidR="00370A29" w:rsidRPr="00E56520">
        <w:rPr>
          <w:rFonts w:asciiTheme="majorBidi" w:hAnsiTheme="majorBidi" w:cstheme="majorBidi" w:hint="cs"/>
          <w:sz w:val="20"/>
          <w:szCs w:val="20"/>
          <w:rtl/>
        </w:rPr>
        <w:t xml:space="preserve"> و</w:t>
      </w:r>
      <w:r w:rsidR="00370A29" w:rsidRPr="00E56520">
        <w:rPr>
          <w:rFonts w:asciiTheme="majorBidi" w:hAnsiTheme="majorBidi" w:cstheme="majorBidi"/>
          <w:sz w:val="20"/>
          <w:szCs w:val="20"/>
        </w:rPr>
        <w:t>A3</w:t>
      </w:r>
      <w:r w:rsidR="007C0171">
        <w:rPr>
          <w:rFonts w:cs="B Nazanin" w:hint="cs"/>
          <w:rtl/>
        </w:rPr>
        <w:t xml:space="preserve"> </w:t>
      </w:r>
      <w:r w:rsidR="00370A29" w:rsidRPr="00077BE6">
        <w:rPr>
          <w:rFonts w:cs="B Nazanin" w:hint="cs"/>
          <w:rtl/>
        </w:rPr>
        <w:t xml:space="preserve"> وجود ولاستونیت به دلیل مقاومت گرمایی بالا و هم</w:t>
      </w:r>
      <w:r w:rsidR="007C0171">
        <w:rPr>
          <w:rFonts w:cs="B Nazanin" w:hint="cs"/>
          <w:rtl/>
        </w:rPr>
        <w:t>چنین سختی ذرات آن</w:t>
      </w:r>
      <w:r w:rsidR="00AA6798">
        <w:rPr>
          <w:rFonts w:cs="B Nazanin" w:hint="cs"/>
          <w:rtl/>
        </w:rPr>
        <w:t xml:space="preserve"> که مانع</w:t>
      </w:r>
      <w:r w:rsidR="00370A29" w:rsidRPr="00077BE6">
        <w:rPr>
          <w:rFonts w:cs="B Nazanin" w:hint="cs"/>
          <w:rtl/>
        </w:rPr>
        <w:t xml:space="preserve"> </w:t>
      </w:r>
      <w:r w:rsidR="007C0171">
        <w:rPr>
          <w:rFonts w:cs="B Nazanin" w:hint="cs"/>
          <w:rtl/>
        </w:rPr>
        <w:t xml:space="preserve">از تحرک زنجیرهای پلیمری می شوند، </w:t>
      </w:r>
      <w:r w:rsidR="00370A29" w:rsidRPr="00077BE6">
        <w:rPr>
          <w:rFonts w:cs="B Nazanin" w:hint="cs"/>
          <w:rtl/>
        </w:rPr>
        <w:t xml:space="preserve">افزایش </w:t>
      </w:r>
      <w:r w:rsidR="00370A29" w:rsidRPr="00E56520">
        <w:rPr>
          <w:rFonts w:asciiTheme="majorBidi" w:hAnsiTheme="majorBidi" w:cstheme="majorBidi"/>
          <w:sz w:val="20"/>
          <w:szCs w:val="20"/>
        </w:rPr>
        <w:t>HDT</w:t>
      </w:r>
      <w:r w:rsidR="00370A29" w:rsidRPr="00077BE6">
        <w:rPr>
          <w:rFonts w:cs="B Nazanin" w:hint="cs"/>
          <w:rtl/>
        </w:rPr>
        <w:t xml:space="preserve"> چشمگیر می باشد</w:t>
      </w:r>
      <w:r w:rsidR="00142E20">
        <w:rPr>
          <w:rFonts w:cs="B Nazanin" w:hint="cs"/>
          <w:rtl/>
        </w:rPr>
        <w:t>(جدول2)</w:t>
      </w:r>
      <w:r w:rsidR="007C0171">
        <w:rPr>
          <w:rFonts w:ascii="Calibri" w:eastAsia="Calibri" w:hAnsi="Calibri" w:cs="B Nazanin" w:hint="cs"/>
          <w:rtl/>
          <w:lang w:bidi="ar-SA"/>
        </w:rPr>
        <w:t xml:space="preserve">. </w:t>
      </w:r>
      <w:r w:rsidR="00370A29" w:rsidRPr="005C75AB">
        <w:rPr>
          <w:rFonts w:cs="B Nazanin" w:hint="cs"/>
          <w:rtl/>
        </w:rPr>
        <w:t xml:space="preserve">در نمونه </w:t>
      </w:r>
      <w:r w:rsidR="007D1927" w:rsidRPr="005C75AB">
        <w:rPr>
          <w:rFonts w:cs="B Nazanin"/>
        </w:rPr>
        <w:t xml:space="preserve"> </w:t>
      </w:r>
      <w:r w:rsidR="007D1927" w:rsidRPr="005C75AB">
        <w:rPr>
          <w:rFonts w:asciiTheme="majorBidi" w:hAnsiTheme="majorBidi" w:cstheme="majorBidi"/>
          <w:sz w:val="20"/>
          <w:szCs w:val="20"/>
        </w:rPr>
        <w:t>A</w:t>
      </w:r>
      <w:r w:rsidR="005F66DC" w:rsidRPr="005C75AB">
        <w:rPr>
          <w:rFonts w:asciiTheme="majorBidi" w:hAnsiTheme="majorBidi" w:cstheme="majorBidi"/>
          <w:sz w:val="20"/>
          <w:szCs w:val="20"/>
        </w:rPr>
        <w:t>4</w:t>
      </w:r>
      <w:r w:rsidR="00F96C12" w:rsidRPr="005C75AB">
        <w:rPr>
          <w:rFonts w:cs="B Nazanin" w:hint="cs"/>
          <w:rtl/>
        </w:rPr>
        <w:t xml:space="preserve">به دلیل استفاده از </w:t>
      </w:r>
      <w:r w:rsidR="00F96C12" w:rsidRPr="005C75AB">
        <w:rPr>
          <w:rFonts w:asciiTheme="majorBidi" w:hAnsiTheme="majorBidi" w:cstheme="majorBidi"/>
          <w:sz w:val="20"/>
          <w:szCs w:val="20"/>
        </w:rPr>
        <w:t>PP-g-MAH</w:t>
      </w:r>
      <w:r w:rsidR="00F96C12" w:rsidRPr="005C75AB">
        <w:rPr>
          <w:rFonts w:cs="B Nazanin" w:hint="cs"/>
          <w:rtl/>
        </w:rPr>
        <w:t xml:space="preserve"> </w:t>
      </w:r>
      <w:r w:rsidR="00F96C12" w:rsidRPr="007C0171">
        <w:rPr>
          <w:rFonts w:cs="B Nazanin" w:hint="cs"/>
          <w:rtl/>
        </w:rPr>
        <w:t>افزایش</w:t>
      </w:r>
      <w:r w:rsidR="007C0171" w:rsidRPr="007C0171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7C0171" w:rsidRPr="007C0171">
        <w:rPr>
          <w:rFonts w:asciiTheme="majorBidi" w:hAnsiTheme="majorBidi" w:cstheme="majorBidi"/>
          <w:sz w:val="20"/>
          <w:szCs w:val="20"/>
        </w:rPr>
        <w:t>HDT</w:t>
      </w:r>
      <w:r w:rsidR="00F96C12" w:rsidRPr="005C75AB">
        <w:rPr>
          <w:rFonts w:cs="B Nazanin" w:hint="cs"/>
          <w:rtl/>
        </w:rPr>
        <w:t xml:space="preserve"> داشته ایم</w:t>
      </w:r>
      <w:r w:rsidR="00AA6798" w:rsidRPr="005C75AB">
        <w:rPr>
          <w:rFonts w:cs="B Nazanin" w:hint="cs"/>
          <w:rtl/>
        </w:rPr>
        <w:t>.</w:t>
      </w:r>
      <w:r w:rsidR="00AA6798" w:rsidRPr="005C75AB">
        <w:rPr>
          <w:rFonts w:ascii="Calibri" w:eastAsia="Calibri" w:hAnsi="Calibri" w:cs="B Nazanin"/>
          <w:rtl/>
          <w:lang w:bidi="ar-SA"/>
        </w:rPr>
        <w:t xml:space="preserve"> </w:t>
      </w:r>
      <w:r w:rsidR="007C0171">
        <w:rPr>
          <w:rFonts w:ascii="Calibri" w:eastAsia="Calibri" w:hAnsi="Calibri" w:cs="B Nazanin" w:hint="cs"/>
          <w:rtl/>
          <w:lang w:bidi="ar-SA"/>
        </w:rPr>
        <w:t>گروه</w:t>
      </w:r>
      <w:r w:rsidR="005F66DC" w:rsidRPr="005C75AB">
        <w:rPr>
          <w:rFonts w:ascii="Calibri" w:eastAsia="Calibri" w:hAnsi="Calibri" w:cs="B Nazanin"/>
          <w:lang w:bidi="ar-SA"/>
        </w:rPr>
        <w:t xml:space="preserve"> </w:t>
      </w:r>
      <w:r w:rsidR="007C0171" w:rsidRPr="007C0171">
        <w:rPr>
          <w:rFonts w:ascii="Calibri" w:eastAsia="Calibri" w:hAnsi="Calibri" w:cs="B Nazanin" w:hint="cs"/>
          <w:rtl/>
          <w:lang w:bidi="ar-SA"/>
        </w:rPr>
        <w:t xml:space="preserve">مالئیک انیدرید </w:t>
      </w:r>
      <w:r w:rsidR="007C0171">
        <w:rPr>
          <w:rFonts w:ascii="Calibri" w:eastAsia="Calibri" w:hAnsi="Calibri" w:cs="B Nazanin"/>
          <w:rtl/>
          <w:lang w:bidi="ar-SA"/>
        </w:rPr>
        <w:t>سازگاری</w:t>
      </w:r>
      <w:r w:rsidR="00AA6798" w:rsidRPr="005C75AB">
        <w:rPr>
          <w:rFonts w:ascii="Calibri" w:eastAsia="Calibri" w:hAnsi="Calibri" w:cs="B Nazanin"/>
          <w:rtl/>
          <w:lang w:bidi="ar-SA"/>
        </w:rPr>
        <w:t xml:space="preserve"> را بیشتر کرده و همچنین موجب افزایش</w:t>
      </w:r>
      <w:r w:rsidR="00AA6798" w:rsidRPr="005C75AB">
        <w:rPr>
          <w:rFonts w:ascii="Calibri" w:eastAsia="Calibri" w:hAnsi="Calibri" w:cs="B Nazanin" w:hint="cs"/>
          <w:lang w:bidi="ar-SA"/>
        </w:rPr>
        <w:t xml:space="preserve"> </w:t>
      </w:r>
      <w:r w:rsidR="00AA6798" w:rsidRPr="005C75AB">
        <w:rPr>
          <w:rFonts w:asciiTheme="majorBidi" w:eastAsia="Calibri" w:hAnsiTheme="majorBidi" w:cstheme="majorBidi"/>
          <w:sz w:val="20"/>
          <w:szCs w:val="20"/>
        </w:rPr>
        <w:t>HDT</w:t>
      </w:r>
      <w:r w:rsidR="00AA6798" w:rsidRPr="005C75AB">
        <w:rPr>
          <w:rFonts w:ascii="Calibri" w:eastAsia="Calibri" w:hAnsi="Calibri" w:cs="B Nazanin"/>
          <w:rtl/>
          <w:lang w:bidi="ar-SA"/>
        </w:rPr>
        <w:t>شده است</w:t>
      </w:r>
      <w:r w:rsidR="00D730BB">
        <w:rPr>
          <w:rFonts w:cs="B Nazanin" w:hint="cs"/>
          <w:rtl/>
        </w:rPr>
        <w:t>.</w:t>
      </w:r>
      <w:r w:rsidR="00F05F7C">
        <w:rPr>
          <w:rFonts w:cs="B Nazanin" w:hint="cs"/>
          <w:rtl/>
        </w:rPr>
        <w:t>(</w:t>
      </w:r>
      <w:r w:rsidR="00AB593E" w:rsidRPr="005C75AB">
        <w:rPr>
          <w:rFonts w:cs="B Nazanin"/>
        </w:rPr>
        <w:t xml:space="preserve"> </w:t>
      </w:r>
      <w:r w:rsidR="00F05F7C">
        <w:rPr>
          <w:rFonts w:cs="B Nazanin" w:hint="cs"/>
          <w:rtl/>
        </w:rPr>
        <w:t>شکل</w:t>
      </w:r>
      <w:r w:rsidR="00D53832">
        <w:rPr>
          <w:rFonts w:cs="B Nazanin" w:hint="cs"/>
          <w:rtl/>
        </w:rPr>
        <w:t>2</w:t>
      </w:r>
      <w:r w:rsidR="00F05F7C">
        <w:rPr>
          <w:rFonts w:cs="B Nazanin" w:hint="cs"/>
          <w:rtl/>
        </w:rPr>
        <w:t>)</w:t>
      </w:r>
    </w:p>
    <w:p w:rsidR="0025740D" w:rsidRPr="0025740D" w:rsidRDefault="0025740D" w:rsidP="007B3D69">
      <w:pPr>
        <w:tabs>
          <w:tab w:val="left" w:pos="735"/>
        </w:tabs>
        <w:spacing w:after="200"/>
        <w:rPr>
          <w:rFonts w:asciiTheme="majorBidi" w:eastAsia="Calibri" w:hAnsiTheme="majorBidi" w:cstheme="majorBidi"/>
          <w:sz w:val="16"/>
          <w:szCs w:val="16"/>
          <w:rtl/>
        </w:rPr>
      </w:pPr>
    </w:p>
    <w:p w:rsidR="00202C2B" w:rsidRDefault="008C7304" w:rsidP="0025740D">
      <w:pPr>
        <w:jc w:val="center"/>
        <w:rPr>
          <w:rFonts w:cs="B Nazanin"/>
          <w:rtl/>
        </w:rPr>
      </w:pPr>
      <w:r>
        <w:rPr>
          <w:noProof/>
          <w:lang w:bidi="ar-SA"/>
        </w:rPr>
        <w:drawing>
          <wp:inline distT="0" distB="0" distL="0" distR="0" wp14:anchorId="5E961A67" wp14:editId="3F7FBB2F">
            <wp:extent cx="2276475" cy="1695450"/>
            <wp:effectExtent l="0" t="0" r="9525" b="1905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730BB" w:rsidRPr="00AD08A8" w:rsidRDefault="00F05F7C" w:rsidP="00D53832">
      <w:pPr>
        <w:spacing w:after="200" w:line="276" w:lineRule="auto"/>
        <w:jc w:val="center"/>
        <w:rPr>
          <w:rFonts w:asciiTheme="majorBidi" w:eastAsia="Calibri" w:hAnsiTheme="majorBidi" w:cstheme="majorBidi"/>
          <w:sz w:val="16"/>
          <w:szCs w:val="16"/>
        </w:rPr>
      </w:pPr>
      <w:r>
        <w:rPr>
          <w:rFonts w:asciiTheme="majorBidi" w:eastAsia="Calibri" w:hAnsiTheme="majorBidi" w:cs="B Nazanin" w:hint="cs"/>
          <w:sz w:val="20"/>
          <w:szCs w:val="20"/>
          <w:rtl/>
        </w:rPr>
        <w:t>شکل</w:t>
      </w:r>
      <w:bookmarkStart w:id="0" w:name="_GoBack"/>
      <w:bookmarkEnd w:id="0"/>
      <w:r w:rsidR="00D53832">
        <w:rPr>
          <w:rFonts w:asciiTheme="majorBidi" w:eastAsia="Calibri" w:hAnsiTheme="majorBidi" w:cs="B Nazanin" w:hint="cs"/>
          <w:sz w:val="20"/>
          <w:szCs w:val="20"/>
          <w:rtl/>
        </w:rPr>
        <w:t>2</w:t>
      </w:r>
      <w:r w:rsidR="000D1927" w:rsidRPr="00F5784D">
        <w:rPr>
          <w:rFonts w:asciiTheme="majorBidi" w:eastAsia="Calibri" w:hAnsiTheme="majorBidi" w:cs="B Nazanin" w:hint="cs"/>
          <w:sz w:val="20"/>
          <w:szCs w:val="20"/>
          <w:rtl/>
        </w:rPr>
        <w:t>.</w:t>
      </w:r>
      <w:r w:rsidR="000D1927">
        <w:rPr>
          <w:rFonts w:asciiTheme="majorBidi" w:eastAsia="Calibri" w:hAnsiTheme="majorBidi" w:cs="B Nazanin"/>
          <w:sz w:val="20"/>
          <w:szCs w:val="20"/>
        </w:rPr>
        <w:t xml:space="preserve"> </w:t>
      </w:r>
      <w:proofErr w:type="gramStart"/>
      <w:r w:rsidR="000D1927" w:rsidRPr="008F1DFC">
        <w:rPr>
          <w:rFonts w:asciiTheme="majorBidi" w:eastAsia="Calibri" w:hAnsiTheme="majorBidi" w:cstheme="majorBidi"/>
          <w:sz w:val="16"/>
          <w:szCs w:val="16"/>
        </w:rPr>
        <w:t>HDT</w:t>
      </w:r>
      <w:r w:rsidR="000D1927">
        <w:rPr>
          <w:rFonts w:cs="B Nazanin"/>
          <w:b/>
          <w:bCs/>
        </w:rPr>
        <w:t xml:space="preserve"> </w:t>
      </w:r>
      <w:r w:rsidR="000D1927" w:rsidRPr="00F5784D">
        <w:rPr>
          <w:rFonts w:ascii="Calibri" w:eastAsia="Calibri" w:hAnsi="Calibri" w:cs="B Nazanin" w:hint="cs"/>
          <w:sz w:val="20"/>
          <w:szCs w:val="20"/>
          <w:rtl/>
        </w:rPr>
        <w:t>.</w:t>
      </w:r>
      <w:proofErr w:type="gramEnd"/>
      <w:r w:rsidR="000D1927" w:rsidRPr="00F5784D">
        <w:rPr>
          <w:rFonts w:asciiTheme="majorBidi" w:eastAsia="Calibri" w:hAnsiTheme="majorBidi" w:cs="B Nazanin"/>
          <w:sz w:val="20"/>
          <w:szCs w:val="20"/>
        </w:rPr>
        <w:t xml:space="preserve"> </w:t>
      </w:r>
      <w:r w:rsidR="00AE1F3E" w:rsidRPr="00BF5399">
        <w:rPr>
          <w:rFonts w:asciiTheme="majorBidi" w:eastAsia="Calibri" w:hAnsiTheme="majorBidi"/>
          <w:sz w:val="20"/>
          <w:szCs w:val="20"/>
          <w:rtl/>
        </w:rPr>
        <w:t xml:space="preserve">نمونه </w:t>
      </w:r>
      <w:r w:rsidR="00AE1F3E" w:rsidRPr="008F1DFC">
        <w:rPr>
          <w:rFonts w:asciiTheme="majorBidi" w:eastAsia="Calibri" w:hAnsiTheme="majorBidi" w:cstheme="majorBidi"/>
          <w:sz w:val="16"/>
          <w:szCs w:val="16"/>
        </w:rPr>
        <w:t>A4,A3,A2,A1</w:t>
      </w:r>
    </w:p>
    <w:p w:rsidR="00D31AF6" w:rsidRPr="00FD512C" w:rsidRDefault="00BA09D6" w:rsidP="00FD512C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4B4EB1" w:rsidRDefault="005871F1" w:rsidP="0077526D">
      <w:pPr>
        <w:jc w:val="both"/>
        <w:rPr>
          <w:rFonts w:cs="B Nazanin"/>
        </w:rPr>
      </w:pPr>
      <w:r w:rsidRPr="000A2566">
        <w:rPr>
          <w:rFonts w:cs="B Nazanin" w:hint="cs"/>
          <w:rtl/>
        </w:rPr>
        <w:t>با بهبود خواص مکانیکی و حرارتی توانستیم کامپاندی مناسب برای صنایع مختلف بویژه خودرو سازی تولید کنیم.</w:t>
      </w:r>
      <w:r w:rsidR="00C51077">
        <w:rPr>
          <w:rFonts w:cs="B Nazanin"/>
        </w:rPr>
        <w:t xml:space="preserve"> </w:t>
      </w:r>
      <w:r w:rsidR="00C67B34">
        <w:rPr>
          <w:rFonts w:cs="B Nazanin" w:hint="cs"/>
          <w:rtl/>
        </w:rPr>
        <w:t xml:space="preserve">با توجه به اینکه </w:t>
      </w:r>
      <w:r w:rsidR="008532DF" w:rsidRPr="00CD65F0">
        <w:rPr>
          <w:rFonts w:cs="B Nazanin"/>
          <w:rtl/>
        </w:rPr>
        <w:t>چسبندگ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سطح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ب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 w:hint="eastAsia"/>
          <w:rtl/>
        </w:rPr>
        <w:t>ن</w:t>
      </w:r>
      <w:r w:rsidR="008532DF" w:rsidRPr="00CD65F0">
        <w:rPr>
          <w:rFonts w:cs="B Nazanin"/>
          <w:rtl/>
        </w:rPr>
        <w:t xml:space="preserve"> پرکننده و ماتر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 w:hint="eastAsia"/>
          <w:rtl/>
        </w:rPr>
        <w:t>س</w:t>
      </w:r>
      <w:r w:rsidR="00C11A00">
        <w:rPr>
          <w:rFonts w:cs="B Nazanin" w:hint="cs"/>
          <w:rtl/>
        </w:rPr>
        <w:t xml:space="preserve"> در حضور سازگار کننده</w:t>
      </w:r>
      <w:r w:rsidR="008532DF" w:rsidRPr="00CD65F0">
        <w:rPr>
          <w:rFonts w:cs="B Nazanin"/>
          <w:rtl/>
        </w:rPr>
        <w:t xml:space="preserve"> </w:t>
      </w:r>
      <w:r w:rsidR="008532DF" w:rsidRPr="00CD65F0">
        <w:rPr>
          <w:rFonts w:cs="B Nazanin" w:hint="cs"/>
          <w:rtl/>
        </w:rPr>
        <w:t>افزایش</w:t>
      </w:r>
      <w:r w:rsidR="00C11A00">
        <w:rPr>
          <w:rFonts w:cs="B Nazanin" w:hint="cs"/>
          <w:rtl/>
        </w:rPr>
        <w:t xml:space="preserve"> می</w:t>
      </w:r>
      <w:r w:rsidR="008532DF" w:rsidRPr="00CD65F0">
        <w:rPr>
          <w:rFonts w:cs="B Nazanin"/>
          <w:rtl/>
        </w:rPr>
        <w:t xml:space="preserve"> 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 w:hint="eastAsia"/>
          <w:rtl/>
        </w:rPr>
        <w:t>ابد</w:t>
      </w:r>
      <w:r w:rsidR="008532DF" w:rsidRPr="00CD65F0">
        <w:rPr>
          <w:rFonts w:cs="B Nazanin"/>
          <w:rtl/>
        </w:rPr>
        <w:t xml:space="preserve">، از </w:t>
      </w:r>
      <w:r w:rsidR="008532DF" w:rsidRPr="00CD65F0">
        <w:rPr>
          <w:rFonts w:cs="B Nazanin" w:hint="cs"/>
          <w:rtl/>
        </w:rPr>
        <w:t>ولاستونیت و تالک</w:t>
      </w:r>
      <w:r w:rsidR="008532DF" w:rsidRPr="00CD65F0">
        <w:rPr>
          <w:rFonts w:cs="B Nazanin"/>
          <w:rtl/>
        </w:rPr>
        <w:t xml:space="preserve"> م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توان برا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تقو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 w:hint="eastAsia"/>
          <w:rtl/>
        </w:rPr>
        <w:t>ت</w:t>
      </w:r>
      <w:r w:rsidR="008532DF" w:rsidRPr="00CD65F0">
        <w:rPr>
          <w:rFonts w:cs="B Nazanin"/>
          <w:rtl/>
        </w:rPr>
        <w:t xml:space="preserve"> </w:t>
      </w:r>
      <w:r w:rsidR="00D5602A">
        <w:rPr>
          <w:rFonts w:cs="B Nazanin" w:hint="cs"/>
          <w:sz w:val="20"/>
          <w:szCs w:val="20"/>
          <w:rtl/>
        </w:rPr>
        <w:t xml:space="preserve">پلی </w:t>
      </w:r>
      <w:r w:rsidR="00D5602A" w:rsidRPr="009F597D">
        <w:rPr>
          <w:rFonts w:cs="B Nazanin" w:hint="cs"/>
          <w:rtl/>
        </w:rPr>
        <w:t>پروپیلن</w:t>
      </w:r>
      <w:r w:rsidR="008532DF" w:rsidRPr="009F597D">
        <w:rPr>
          <w:rFonts w:cs="B Nazanin"/>
          <w:sz w:val="32"/>
          <w:szCs w:val="32"/>
          <w:rtl/>
        </w:rPr>
        <w:t xml:space="preserve"> </w:t>
      </w:r>
      <w:r w:rsidR="008532DF" w:rsidRPr="00CD65F0">
        <w:rPr>
          <w:rFonts w:cs="B Nazanin"/>
          <w:rtl/>
        </w:rPr>
        <w:t xml:space="preserve">استفاده کرد. </w:t>
      </w:r>
      <w:r w:rsidR="008532DF" w:rsidRPr="00CD65F0">
        <w:rPr>
          <w:rFonts w:cs="B Nazanin" w:hint="cs"/>
          <w:rtl/>
        </w:rPr>
        <w:t>با استفاده از ولاستونیت و</w:t>
      </w:r>
      <w:r w:rsidR="00231C33">
        <w:rPr>
          <w:rFonts w:cs="B Nazanin" w:hint="cs"/>
          <w:rtl/>
        </w:rPr>
        <w:t xml:space="preserve"> </w:t>
      </w:r>
      <w:r w:rsidR="008532DF" w:rsidRPr="00CD65F0">
        <w:rPr>
          <w:rFonts w:cs="B Nazanin" w:hint="cs"/>
          <w:rtl/>
        </w:rPr>
        <w:t>تالک</w:t>
      </w:r>
      <w:r w:rsidR="008532DF" w:rsidRPr="00CD65F0">
        <w:rPr>
          <w:rFonts w:cs="B Nazanin"/>
          <w:rtl/>
        </w:rPr>
        <w:t xml:space="preserve"> و </w:t>
      </w:r>
      <w:r w:rsidR="008532DF" w:rsidRPr="00CD65F0">
        <w:rPr>
          <w:rFonts w:cs="B Nazanin"/>
          <w:sz w:val="20"/>
          <w:szCs w:val="20"/>
        </w:rPr>
        <w:t>PP-g-MA</w:t>
      </w:r>
      <w:r w:rsidR="00534E01" w:rsidRPr="00CD65F0">
        <w:rPr>
          <w:rFonts w:cs="B Nazanin"/>
          <w:sz w:val="20"/>
          <w:szCs w:val="20"/>
        </w:rPr>
        <w:t>H</w:t>
      </w:r>
      <w:r w:rsidR="008532DF" w:rsidRPr="00CD65F0">
        <w:rPr>
          <w:rFonts w:cs="B Nazanin"/>
          <w:sz w:val="20"/>
          <w:szCs w:val="20"/>
          <w:rtl/>
        </w:rPr>
        <w:t xml:space="preserve"> </w:t>
      </w:r>
      <w:r w:rsidR="008532DF" w:rsidRPr="00CD65F0">
        <w:rPr>
          <w:rFonts w:cs="B Nazanin"/>
          <w:rtl/>
        </w:rPr>
        <w:t xml:space="preserve">به عنوان </w:t>
      </w:r>
      <w:r w:rsidR="008532DF" w:rsidRPr="00CD65F0">
        <w:rPr>
          <w:rFonts w:cs="B Nazanin" w:hint="cs"/>
          <w:rtl/>
        </w:rPr>
        <w:t xml:space="preserve">عامل سازگار کننده، </w:t>
      </w:r>
      <w:r w:rsidR="008532DF" w:rsidRPr="00CD65F0">
        <w:rPr>
          <w:rFonts w:cs="B Nazanin"/>
          <w:rtl/>
        </w:rPr>
        <w:t>چسبندگ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سطح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به طور مؤثر افزا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 w:hint="eastAsia"/>
          <w:rtl/>
        </w:rPr>
        <w:t>ش</w:t>
      </w:r>
      <w:r w:rsidR="008532DF" w:rsidRPr="00CD65F0">
        <w:rPr>
          <w:rFonts w:cs="B Nazanin"/>
          <w:rtl/>
        </w:rPr>
        <w:t xml:space="preserve"> 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 w:hint="eastAsia"/>
          <w:rtl/>
        </w:rPr>
        <w:t>افته</w:t>
      </w:r>
      <w:r w:rsidR="00C51077">
        <w:rPr>
          <w:rFonts w:cs="B Nazanin"/>
          <w:rtl/>
        </w:rPr>
        <w:t xml:space="preserve"> است</w:t>
      </w:r>
      <w:r w:rsidR="00C11A00">
        <w:rPr>
          <w:rFonts w:cs="B Nazanin" w:hint="cs"/>
          <w:rtl/>
        </w:rPr>
        <w:t xml:space="preserve"> </w:t>
      </w:r>
      <w:r w:rsidR="008532DF" w:rsidRPr="00CD65F0">
        <w:rPr>
          <w:rFonts w:cs="B Nazanin" w:hint="eastAsia"/>
          <w:rtl/>
        </w:rPr>
        <w:t>که</w:t>
      </w:r>
      <w:r w:rsidR="008532DF" w:rsidRPr="00CD65F0">
        <w:rPr>
          <w:rFonts w:cs="B Nazanin"/>
          <w:rtl/>
        </w:rPr>
        <w:t xml:space="preserve"> م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تواند به توانا</w:t>
      </w:r>
      <w:r w:rsidR="008532DF" w:rsidRPr="00CD65F0">
        <w:rPr>
          <w:rFonts w:cs="B Nazanin" w:hint="cs"/>
          <w:rtl/>
        </w:rPr>
        <w:t>یی</w:t>
      </w:r>
      <w:r w:rsidR="008532DF" w:rsidRPr="00CD65F0">
        <w:rPr>
          <w:rFonts w:cs="B Nazanin"/>
          <w:rtl/>
        </w:rPr>
        <w:t xml:space="preserve"> گروه</w:t>
      </w:r>
      <w:r w:rsidR="00534E01" w:rsidRPr="00CD65F0">
        <w:rPr>
          <w:rFonts w:cs="B Nazanin" w:hint="cs"/>
          <w:rtl/>
        </w:rPr>
        <w:t xml:space="preserve"> </w:t>
      </w:r>
      <w:r w:rsidR="008532DF" w:rsidRPr="00CD65F0">
        <w:rPr>
          <w:rFonts w:cs="B Nazanin"/>
          <w:rtl/>
        </w:rPr>
        <w:t>ها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</w:t>
      </w:r>
      <w:r w:rsidR="008532DF" w:rsidRPr="00CD65F0">
        <w:rPr>
          <w:rFonts w:cs="B Nazanin"/>
          <w:sz w:val="20"/>
          <w:szCs w:val="20"/>
        </w:rPr>
        <w:t>MA</w:t>
      </w:r>
      <w:r w:rsidR="005D6713" w:rsidRPr="00CD65F0">
        <w:rPr>
          <w:rFonts w:cs="B Nazanin"/>
          <w:sz w:val="20"/>
          <w:szCs w:val="20"/>
        </w:rPr>
        <w:t>H</w:t>
      </w:r>
      <w:r w:rsidR="008532DF" w:rsidRPr="00CD65F0">
        <w:rPr>
          <w:rFonts w:cs="B Nazanin"/>
          <w:rtl/>
        </w:rPr>
        <w:t xml:space="preserve"> در واکنش به گروه</w:t>
      </w:r>
      <w:r w:rsidR="00534E01" w:rsidRPr="00CD65F0">
        <w:rPr>
          <w:rFonts w:cs="B Nazanin" w:hint="cs"/>
          <w:rtl/>
        </w:rPr>
        <w:t xml:space="preserve"> </w:t>
      </w:r>
      <w:r w:rsidR="008532DF" w:rsidRPr="00CD65F0">
        <w:rPr>
          <w:rFonts w:cs="B Nazanin"/>
          <w:rtl/>
        </w:rPr>
        <w:t>ها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</w:t>
      </w:r>
      <w:r w:rsidR="00946CEE">
        <w:rPr>
          <w:rFonts w:cs="B Nazanin" w:hint="cs"/>
          <w:rtl/>
        </w:rPr>
        <w:t>قطبی</w:t>
      </w:r>
      <w:r w:rsidR="00C67B34">
        <w:rPr>
          <w:rFonts w:cs="B Nazanin" w:hint="cs"/>
          <w:rtl/>
        </w:rPr>
        <w:t xml:space="preserve"> در ولاستونیت و تالک</w:t>
      </w:r>
      <w:r w:rsidR="007C0171">
        <w:rPr>
          <w:rFonts w:cs="B Nazanin"/>
          <w:rtl/>
        </w:rPr>
        <w:t xml:space="preserve"> نسبت داده شود</w:t>
      </w:r>
      <w:r w:rsidR="00C11A00">
        <w:rPr>
          <w:rFonts w:cs="B Nazanin" w:hint="cs"/>
          <w:rtl/>
        </w:rPr>
        <w:t xml:space="preserve">، </w:t>
      </w:r>
      <w:r w:rsidR="008532DF" w:rsidRPr="00CD65F0">
        <w:rPr>
          <w:rFonts w:cs="B Nazanin" w:hint="cs"/>
          <w:rtl/>
        </w:rPr>
        <w:t>هرچه</w:t>
      </w:r>
      <w:r w:rsidR="008532DF" w:rsidRPr="00CD65F0">
        <w:rPr>
          <w:rFonts w:cs="B Nazanin"/>
          <w:rtl/>
        </w:rPr>
        <w:t xml:space="preserve"> چسبندگ</w:t>
      </w:r>
      <w:r w:rsidR="008532DF" w:rsidRPr="00CD65F0">
        <w:rPr>
          <w:rFonts w:cs="B Nazanin" w:hint="cs"/>
          <w:rtl/>
        </w:rPr>
        <w:t>ی</w:t>
      </w:r>
      <w:r w:rsidR="008532DF" w:rsidRPr="00CD65F0">
        <w:rPr>
          <w:rFonts w:cs="B Nazanin"/>
          <w:rtl/>
        </w:rPr>
        <w:t xml:space="preserve"> </w:t>
      </w:r>
      <w:r w:rsidR="00C11A00">
        <w:rPr>
          <w:rFonts w:cs="B Nazanin" w:hint="cs"/>
          <w:rtl/>
        </w:rPr>
        <w:t>بهتر باشد</w:t>
      </w:r>
      <w:r w:rsidR="00093BFD">
        <w:rPr>
          <w:rFonts w:cs="B Nazanin" w:hint="cs"/>
          <w:rtl/>
        </w:rPr>
        <w:t xml:space="preserve"> دمای</w:t>
      </w:r>
      <w:r w:rsidR="00C11A00">
        <w:rPr>
          <w:rFonts w:cs="B Nazanin" w:hint="cs"/>
          <w:rtl/>
        </w:rPr>
        <w:t xml:space="preserve"> </w:t>
      </w:r>
      <w:r w:rsidR="008532DF" w:rsidRPr="00CD65F0">
        <w:rPr>
          <w:rFonts w:cs="B Nazanin"/>
          <w:sz w:val="20"/>
          <w:szCs w:val="20"/>
        </w:rPr>
        <w:t>HDT</w:t>
      </w:r>
      <w:r w:rsidR="008532DF" w:rsidRPr="00CD65F0">
        <w:rPr>
          <w:rFonts w:cs="B Nazanin"/>
          <w:rtl/>
        </w:rPr>
        <w:t xml:space="preserve"> بالاتر م</w:t>
      </w:r>
      <w:r w:rsidR="008532DF" w:rsidRPr="00CD65F0">
        <w:rPr>
          <w:rFonts w:cs="B Nazanin" w:hint="cs"/>
          <w:rtl/>
        </w:rPr>
        <w:t>ی</w:t>
      </w:r>
      <w:r w:rsidR="00093BFD">
        <w:rPr>
          <w:rFonts w:cs="B Nazanin" w:hint="cs"/>
          <w:rtl/>
        </w:rPr>
        <w:t>رود</w:t>
      </w:r>
      <w:r w:rsidR="0008492E" w:rsidRPr="00CD65F0">
        <w:rPr>
          <w:rFonts w:cs="B Nazanin"/>
          <w:rtl/>
        </w:rPr>
        <w:t>.</w:t>
      </w:r>
      <w:r w:rsidR="0008492E" w:rsidRPr="00CD65F0">
        <w:rPr>
          <w:rFonts w:cs="B Nazanin"/>
        </w:rPr>
        <w:t xml:space="preserve"> </w:t>
      </w:r>
      <w:r w:rsidR="005D6713" w:rsidRPr="00CD65F0">
        <w:rPr>
          <w:rFonts w:ascii="Calibri" w:eastAsia="Calibri" w:hAnsi="Calibri" w:cs="B Nazanin" w:hint="cs"/>
          <w:rtl/>
        </w:rPr>
        <w:t>ولاستونیت در مقدار بهینه به طور موثر خواص</w:t>
      </w:r>
      <w:r w:rsidR="005D6713" w:rsidRPr="00CD65F0">
        <w:rPr>
          <w:rFonts w:ascii="Calibri" w:eastAsia="Calibri" w:hAnsi="Calibri" w:cs="B Nazanin"/>
        </w:rPr>
        <w:t xml:space="preserve"> </w:t>
      </w:r>
      <w:r w:rsidR="005D6713" w:rsidRPr="00CD65F0">
        <w:rPr>
          <w:rFonts w:ascii="Calibri" w:eastAsia="Calibri" w:hAnsi="Calibri" w:cs="B Nazanin" w:hint="cs"/>
          <w:rtl/>
        </w:rPr>
        <w:t>مکانیکی و حرارتی را افزایش می دهد و در برخی خواص</w:t>
      </w:r>
      <w:r w:rsidR="00DA14D6" w:rsidRPr="00CD65F0">
        <w:rPr>
          <w:rFonts w:ascii="Calibri" w:eastAsia="Calibri" w:hAnsi="Calibri" w:cs="B Nazanin" w:hint="cs"/>
          <w:rtl/>
        </w:rPr>
        <w:t xml:space="preserve"> مانند</w:t>
      </w:r>
      <w:r w:rsidR="0042111C">
        <w:rPr>
          <w:rFonts w:ascii="Calibri" w:eastAsia="Calibri" w:hAnsi="Calibri" w:cs="B Nazanin" w:hint="cs"/>
          <w:rtl/>
        </w:rPr>
        <w:t xml:space="preserve"> استحکام</w:t>
      </w:r>
      <w:r w:rsidR="00D92771" w:rsidRPr="00CD65F0">
        <w:rPr>
          <w:rFonts w:ascii="Calibri" w:eastAsia="Calibri" w:hAnsi="Calibri" w:cs="B Nazanin" w:hint="cs"/>
          <w:rtl/>
        </w:rPr>
        <w:t xml:space="preserve"> ضربه</w:t>
      </w:r>
      <w:r w:rsidR="00640907" w:rsidRPr="00CD65F0">
        <w:rPr>
          <w:rFonts w:ascii="Calibri" w:eastAsia="Calibri" w:hAnsi="Calibri" w:cs="B Nazanin" w:hint="cs"/>
          <w:rtl/>
        </w:rPr>
        <w:t xml:space="preserve"> </w:t>
      </w:r>
      <w:r w:rsidR="00C11A00">
        <w:rPr>
          <w:rFonts w:ascii="Calibri" w:eastAsia="Calibri" w:hAnsi="Calibri" w:cs="B Nazanin" w:hint="cs"/>
          <w:rtl/>
        </w:rPr>
        <w:t>با کاهش اندک</w:t>
      </w:r>
      <w:r w:rsidR="00D42821">
        <w:rPr>
          <w:rFonts w:ascii="Calibri" w:eastAsia="Calibri" w:hAnsi="Calibri" w:cs="B Nazanin" w:hint="cs"/>
          <w:rtl/>
        </w:rPr>
        <w:t xml:space="preserve"> نسبت به تالک</w:t>
      </w:r>
      <w:r w:rsidR="00C11A00">
        <w:rPr>
          <w:rFonts w:ascii="Calibri" w:eastAsia="Calibri" w:hAnsi="Calibri" w:cs="B Nazanin" w:hint="cs"/>
          <w:rtl/>
        </w:rPr>
        <w:t xml:space="preserve"> روبه‌رو هستیم</w:t>
      </w:r>
      <w:r w:rsidR="00640907" w:rsidRPr="00CD65F0">
        <w:rPr>
          <w:rFonts w:ascii="Calibri" w:eastAsia="Calibri" w:hAnsi="Calibri" w:cs="B Nazanin" w:hint="cs"/>
          <w:rtl/>
        </w:rPr>
        <w:t xml:space="preserve">. </w:t>
      </w:r>
      <w:r w:rsidR="005D6713" w:rsidRPr="00CD65F0">
        <w:rPr>
          <w:rFonts w:ascii="Calibri" w:eastAsia="Calibri" w:hAnsi="Calibri" w:cs="B Nazanin" w:hint="cs"/>
          <w:rtl/>
        </w:rPr>
        <w:t>چسبندگی</w:t>
      </w:r>
      <w:r w:rsidR="005D6713" w:rsidRPr="00CD65F0">
        <w:rPr>
          <w:rFonts w:ascii="Calibri" w:eastAsia="Calibri" w:hAnsi="Calibri" w:cs="B Nazanin"/>
          <w:rtl/>
        </w:rPr>
        <w:t xml:space="preserve"> </w:t>
      </w:r>
      <w:r w:rsidR="00C11A00">
        <w:rPr>
          <w:rFonts w:ascii="Calibri" w:eastAsia="Calibri" w:hAnsi="Calibri" w:cs="B Nazanin" w:hint="cs"/>
          <w:rtl/>
        </w:rPr>
        <w:t>قوی</w:t>
      </w:r>
      <w:r w:rsidR="005D6713" w:rsidRPr="00CD65F0">
        <w:rPr>
          <w:rFonts w:ascii="Calibri" w:eastAsia="Calibri" w:hAnsi="Calibri" w:cs="B Nazanin"/>
          <w:rtl/>
        </w:rPr>
        <w:t xml:space="preserve"> </w:t>
      </w:r>
      <w:r w:rsidR="00D42821">
        <w:rPr>
          <w:rFonts w:ascii="Calibri" w:eastAsia="Calibri" w:hAnsi="Calibri" w:cs="B Nazanin" w:hint="cs"/>
          <w:rtl/>
        </w:rPr>
        <w:t>در فاز میانی موجب</w:t>
      </w:r>
      <w:r w:rsidR="005D6713" w:rsidRPr="00CD65F0">
        <w:rPr>
          <w:rFonts w:ascii="Calibri" w:eastAsia="Calibri" w:hAnsi="Calibri" w:cs="B Nazanin"/>
          <w:rtl/>
        </w:rPr>
        <w:t xml:space="preserve"> </w:t>
      </w:r>
      <w:r w:rsidR="005D6713" w:rsidRPr="00CD65F0">
        <w:rPr>
          <w:rFonts w:ascii="Calibri" w:eastAsia="Calibri" w:hAnsi="Calibri" w:cs="B Nazanin" w:hint="cs"/>
          <w:rtl/>
        </w:rPr>
        <w:t>افزایش</w:t>
      </w:r>
      <w:r w:rsidR="005D6713" w:rsidRPr="00CD65F0">
        <w:rPr>
          <w:rFonts w:ascii="Calibri" w:eastAsia="Calibri" w:hAnsi="Calibri" w:cs="B Nazanin"/>
          <w:rtl/>
        </w:rPr>
        <w:t xml:space="preserve"> </w:t>
      </w:r>
      <w:r w:rsidR="00D42821">
        <w:rPr>
          <w:rFonts w:ascii="Calibri" w:eastAsia="Calibri" w:hAnsi="Calibri" w:cs="B Nazanin" w:hint="cs"/>
          <w:rtl/>
        </w:rPr>
        <w:t xml:space="preserve">مدول در نمونه بهینه ی </w:t>
      </w:r>
      <w:r w:rsidR="00D42821" w:rsidRPr="00F05289">
        <w:rPr>
          <w:rFonts w:ascii="Calibri" w:eastAsia="Calibri" w:hAnsi="Calibri" w:cs="B Nazanin"/>
          <w:sz w:val="20"/>
          <w:szCs w:val="20"/>
        </w:rPr>
        <w:t>IPP/TALC/WOLLASTONITE</w:t>
      </w:r>
      <w:r w:rsidR="00F05289" w:rsidRPr="00F05289">
        <w:rPr>
          <w:rFonts w:ascii="Calibri" w:eastAsia="Calibri" w:hAnsi="Calibri" w:cs="B Nazanin"/>
          <w:sz w:val="20"/>
          <w:szCs w:val="20"/>
        </w:rPr>
        <w:t>/PP-G-MAH</w:t>
      </w:r>
      <w:r w:rsidR="00D42821" w:rsidRPr="00F05289">
        <w:rPr>
          <w:rFonts w:ascii="Calibri" w:eastAsia="Calibri" w:hAnsi="Calibri" w:cs="B Nazanin" w:hint="cs"/>
          <w:sz w:val="20"/>
          <w:szCs w:val="20"/>
          <w:rtl/>
        </w:rPr>
        <w:t xml:space="preserve"> ( </w:t>
      </w:r>
      <w:r w:rsidR="00C63A94">
        <w:rPr>
          <w:rFonts w:ascii="Calibri" w:eastAsia="Calibri" w:hAnsi="Calibri" w:cs="B Nazanin" w:hint="cs"/>
          <w:sz w:val="20"/>
          <w:szCs w:val="20"/>
          <w:rtl/>
        </w:rPr>
        <w:t>2/10/10/78</w:t>
      </w:r>
      <w:r w:rsidR="00F05289" w:rsidRPr="00F05289">
        <w:rPr>
          <w:rFonts w:ascii="Calibri" w:eastAsia="Calibri" w:hAnsi="Calibri" w:cs="B Nazanin" w:hint="cs"/>
          <w:sz w:val="20"/>
          <w:szCs w:val="20"/>
          <w:rtl/>
        </w:rPr>
        <w:t xml:space="preserve"> )</w:t>
      </w:r>
      <w:r w:rsidR="005D6713" w:rsidRPr="00F05289">
        <w:rPr>
          <w:rFonts w:ascii="Calibri" w:eastAsia="Calibri" w:hAnsi="Calibri" w:cs="B Nazanin"/>
          <w:sz w:val="20"/>
          <w:szCs w:val="20"/>
          <w:rtl/>
        </w:rPr>
        <w:t xml:space="preserve"> </w:t>
      </w:r>
      <w:r w:rsidR="00D42821">
        <w:rPr>
          <w:rFonts w:ascii="Calibri" w:eastAsia="Calibri" w:hAnsi="Calibri" w:cs="B Nazanin" w:hint="cs"/>
          <w:rtl/>
        </w:rPr>
        <w:t>شده است</w:t>
      </w:r>
      <w:r w:rsidR="00F7726A" w:rsidRPr="00CD65F0">
        <w:rPr>
          <w:rFonts w:ascii="Calibri" w:eastAsia="Calibri" w:hAnsi="Calibri" w:cs="B Nazanin"/>
        </w:rPr>
        <w:t>.</w:t>
      </w:r>
      <w:r w:rsidR="006B31B3" w:rsidRPr="00CD65F0">
        <w:rPr>
          <w:rFonts w:ascii="Calibri" w:eastAsia="Calibri" w:hAnsi="Calibri" w:cs="B Nazanin" w:hint="cs"/>
          <w:rtl/>
        </w:rPr>
        <w:t xml:space="preserve"> ن</w:t>
      </w:r>
      <w:r w:rsidR="00873BCD" w:rsidRPr="00CD65F0">
        <w:rPr>
          <w:rFonts w:ascii="Calibri" w:eastAsia="Calibri" w:hAnsi="Calibri" w:cs="B Nazanin" w:hint="cs"/>
          <w:rtl/>
        </w:rPr>
        <w:t>تایج</w:t>
      </w:r>
      <w:r w:rsidR="00873BCD" w:rsidRPr="00CD65F0">
        <w:rPr>
          <w:rFonts w:ascii="Calibri" w:eastAsia="Calibri" w:hAnsi="Calibri" w:cs="B Nazanin"/>
          <w:rtl/>
          <w:lang w:bidi="ar-SA"/>
        </w:rPr>
        <w:t xml:space="preserve"> </w:t>
      </w:r>
      <w:r w:rsidR="00873BCD" w:rsidRPr="00CD65F0">
        <w:rPr>
          <w:rFonts w:cs="B Nazanin"/>
          <w:sz w:val="20"/>
          <w:szCs w:val="20"/>
        </w:rPr>
        <w:t>DSC</w:t>
      </w:r>
      <w:r w:rsidR="00873BCD" w:rsidRPr="00CD65F0">
        <w:rPr>
          <w:rFonts w:ascii="Calibri" w:eastAsia="Calibri" w:hAnsi="Calibri" w:cs="B Nazanin"/>
          <w:rtl/>
          <w:lang w:bidi="ar-SA"/>
        </w:rPr>
        <w:t xml:space="preserve"> </w:t>
      </w:r>
      <w:r w:rsidR="00873BCD" w:rsidRPr="00CD65F0">
        <w:rPr>
          <w:rFonts w:ascii="Calibri" w:eastAsia="Calibri" w:hAnsi="Calibri" w:cs="B Nazanin" w:hint="cs"/>
          <w:rtl/>
          <w:lang w:bidi="ar-SA"/>
        </w:rPr>
        <w:t>نشان</w:t>
      </w:r>
      <w:r w:rsidR="00873BCD" w:rsidRPr="00CD65F0">
        <w:rPr>
          <w:rFonts w:ascii="Calibri" w:eastAsia="Calibri" w:hAnsi="Calibri" w:cs="B Nazanin"/>
          <w:rtl/>
          <w:lang w:bidi="ar-SA"/>
        </w:rPr>
        <w:t xml:space="preserve"> </w:t>
      </w:r>
      <w:r w:rsidR="003B4776">
        <w:rPr>
          <w:rFonts w:ascii="Calibri" w:eastAsia="Calibri" w:hAnsi="Calibri" w:cs="B Nazanin" w:hint="cs"/>
          <w:rtl/>
          <w:lang w:bidi="ar-SA"/>
        </w:rPr>
        <w:t xml:space="preserve">میدهد </w:t>
      </w:r>
      <w:r w:rsidR="00231C33">
        <w:rPr>
          <w:rFonts w:ascii="Calibri" w:eastAsia="Calibri" w:hAnsi="Calibri" w:cs="B Nazanin" w:hint="cs"/>
          <w:rtl/>
          <w:lang w:bidi="ar-SA"/>
        </w:rPr>
        <w:t>حضور سازگار</w:t>
      </w:r>
      <w:r w:rsidR="00873BCD" w:rsidRPr="00CD65F0">
        <w:rPr>
          <w:rFonts w:ascii="Calibri" w:eastAsia="Calibri" w:hAnsi="Calibri" w:cs="B Nazanin" w:hint="cs"/>
          <w:rtl/>
          <w:lang w:bidi="ar-SA"/>
        </w:rPr>
        <w:t xml:space="preserve">کننده </w:t>
      </w:r>
      <w:r w:rsidR="00D42821">
        <w:rPr>
          <w:rFonts w:ascii="Calibri" w:eastAsia="Calibri" w:hAnsi="Calibri" w:cs="B Nazanin" w:hint="cs"/>
          <w:rtl/>
          <w:lang w:bidi="ar-SA"/>
        </w:rPr>
        <w:t>تاثیر چندانی</w:t>
      </w:r>
      <w:r w:rsidR="002F0AA6">
        <w:rPr>
          <w:rFonts w:ascii="Calibri" w:eastAsia="Calibri" w:hAnsi="Calibri" w:cs="B Nazanin" w:hint="cs"/>
          <w:rtl/>
          <w:lang w:bidi="ar-SA"/>
        </w:rPr>
        <w:t xml:space="preserve"> </w:t>
      </w:r>
      <w:r w:rsidR="002F0AA6" w:rsidRPr="00231C33">
        <w:rPr>
          <w:rFonts w:ascii="Calibri" w:eastAsia="Calibri" w:hAnsi="Calibri" w:cs="B Nazanin" w:hint="cs"/>
          <w:rtl/>
          <w:lang w:bidi="ar-SA"/>
        </w:rPr>
        <w:t>در نقطه ذوب</w:t>
      </w:r>
      <w:r w:rsidR="00AA5F4C" w:rsidRPr="00CD65F0">
        <w:rPr>
          <w:rFonts w:ascii="Calibri" w:eastAsia="Calibri" w:hAnsi="Calibri" w:cs="B Nazanin" w:hint="cs"/>
          <w:rtl/>
          <w:lang w:bidi="ar-SA"/>
        </w:rPr>
        <w:t xml:space="preserve"> ندا</w:t>
      </w:r>
      <w:r w:rsidR="00AA5F4C" w:rsidRPr="00CD65F0">
        <w:rPr>
          <w:rFonts w:ascii="Calibri" w:eastAsia="Calibri" w:hAnsi="Calibri" w:cs="B Nazanin" w:hint="cs"/>
          <w:rtl/>
        </w:rPr>
        <w:t>رد.</w:t>
      </w:r>
      <w:r w:rsidR="00E65C81">
        <w:rPr>
          <w:rFonts w:cs="B Nazanin" w:hint="cs"/>
          <w:rtl/>
        </w:rPr>
        <w:t xml:space="preserve"> </w:t>
      </w:r>
      <w:r w:rsidR="002A4A72">
        <w:rPr>
          <w:rFonts w:cs="B Nazanin" w:hint="cs"/>
          <w:rtl/>
        </w:rPr>
        <w:t>پرکننده</w:t>
      </w:r>
      <w:r w:rsidR="00AA5F4C" w:rsidRPr="00CD65F0">
        <w:rPr>
          <w:rFonts w:cs="B Nazanin" w:hint="cs"/>
          <w:rtl/>
        </w:rPr>
        <w:t xml:space="preserve"> ولاستونیت به دلیل بهبود</w:t>
      </w:r>
      <w:r w:rsidR="00E65C81">
        <w:rPr>
          <w:rFonts w:cs="B Nazanin" w:hint="cs"/>
          <w:rtl/>
        </w:rPr>
        <w:t xml:space="preserve"> </w:t>
      </w:r>
      <w:r w:rsidR="00E65C81" w:rsidRPr="00CD65F0">
        <w:rPr>
          <w:rFonts w:cs="B Nazanin" w:hint="cs"/>
          <w:rtl/>
        </w:rPr>
        <w:t>خواص مکانیکی و حرارتی</w:t>
      </w:r>
      <w:r w:rsidR="00AA5F4C" w:rsidRPr="00CD65F0">
        <w:rPr>
          <w:rFonts w:cs="B Nazanin" w:hint="cs"/>
          <w:rtl/>
        </w:rPr>
        <w:t xml:space="preserve"> در برخی از قطعات خودرویی </w:t>
      </w:r>
      <w:r w:rsidR="0048215C">
        <w:rPr>
          <w:rFonts w:cs="B Nazanin" w:hint="cs"/>
          <w:rtl/>
        </w:rPr>
        <w:t xml:space="preserve">که </w:t>
      </w:r>
      <w:r w:rsidR="00AA5F4C" w:rsidRPr="00CD65F0">
        <w:rPr>
          <w:rFonts w:cs="B Nazanin" w:hint="cs"/>
          <w:rtl/>
        </w:rPr>
        <w:t xml:space="preserve">دارای الزام استفاده </w:t>
      </w:r>
      <w:r w:rsidR="0048215C">
        <w:rPr>
          <w:rFonts w:cs="B Nazanin" w:hint="cs"/>
          <w:rtl/>
        </w:rPr>
        <w:t>از ولاستونی</w:t>
      </w:r>
      <w:r w:rsidR="00CC1322">
        <w:rPr>
          <w:rFonts w:cs="B Nazanin" w:hint="cs"/>
          <w:rtl/>
        </w:rPr>
        <w:t>ت</w:t>
      </w:r>
      <w:r w:rsidR="0048215C">
        <w:rPr>
          <w:rFonts w:cs="B Nazanin" w:hint="cs"/>
          <w:rtl/>
        </w:rPr>
        <w:t xml:space="preserve"> </w:t>
      </w:r>
      <w:r w:rsidR="00AA5F4C" w:rsidRPr="00CD65F0">
        <w:rPr>
          <w:rFonts w:cs="B Nazanin" w:hint="cs"/>
          <w:rtl/>
        </w:rPr>
        <w:t>هستند</w:t>
      </w:r>
      <w:r w:rsidR="0048215C">
        <w:rPr>
          <w:rFonts w:cs="B Nazanin" w:hint="cs"/>
          <w:rtl/>
        </w:rPr>
        <w:t xml:space="preserve"> مورد استفاده قرار میگیرند.</w:t>
      </w:r>
      <w:r w:rsidR="00C51077">
        <w:rPr>
          <w:rFonts w:cs="B Nazanin" w:hint="cs"/>
          <w:rtl/>
        </w:rPr>
        <w:t xml:space="preserve"> </w:t>
      </w:r>
      <w:r w:rsidR="00711AFE">
        <w:rPr>
          <w:rFonts w:cs="B Nazanin" w:hint="cs"/>
          <w:rtl/>
        </w:rPr>
        <w:t>با این وجود</w:t>
      </w:r>
      <w:r w:rsidR="00C51077">
        <w:rPr>
          <w:rFonts w:cs="B Nazanin" w:hint="cs"/>
          <w:rtl/>
        </w:rPr>
        <w:t xml:space="preserve"> </w:t>
      </w:r>
      <w:r w:rsidR="00AA5F4C" w:rsidRPr="00CD65F0">
        <w:rPr>
          <w:rFonts w:cs="B Nazanin" w:hint="cs"/>
          <w:rtl/>
        </w:rPr>
        <w:t xml:space="preserve">قیمت ولاستونیت نسبت به دیگر فیلر های </w:t>
      </w:r>
      <w:r w:rsidR="009B76CD">
        <w:rPr>
          <w:rFonts w:cs="B Nazanin" w:hint="cs"/>
          <w:rtl/>
        </w:rPr>
        <w:t>معدنی بالاتر می باشد و از این بابت به لحاظ اقتصادی مقرون به صرفه نیست.</w:t>
      </w:r>
      <w:r w:rsidR="00AA5F4C" w:rsidRPr="00CD65F0">
        <w:rPr>
          <w:rFonts w:cs="B Nazanin" w:hint="cs"/>
          <w:rtl/>
        </w:rPr>
        <w:t xml:space="preserve"> در نتیجه این کامپاند</w:t>
      </w:r>
      <w:r w:rsidR="009B76CD">
        <w:rPr>
          <w:rFonts w:cs="B Nazanin" w:hint="cs"/>
          <w:rtl/>
        </w:rPr>
        <w:t xml:space="preserve"> </w:t>
      </w:r>
      <w:r w:rsidR="00AA5F4C" w:rsidRPr="00CD65F0">
        <w:rPr>
          <w:rFonts w:cs="B Nazanin"/>
          <w:sz w:val="20"/>
          <w:szCs w:val="20"/>
        </w:rPr>
        <w:t>(A4)</w:t>
      </w:r>
      <w:r w:rsidR="00AA5F4C" w:rsidRPr="00CD65F0">
        <w:rPr>
          <w:rFonts w:cs="B Nazanin" w:hint="cs"/>
          <w:rtl/>
        </w:rPr>
        <w:t xml:space="preserve"> می تواند جایگزین</w:t>
      </w:r>
      <w:r w:rsidR="000234CC">
        <w:rPr>
          <w:rFonts w:cs="B Nazanin" w:hint="cs"/>
          <w:rtl/>
        </w:rPr>
        <w:t xml:space="preserve"> بسیار مناسبی برای</w:t>
      </w:r>
      <w:r w:rsidR="00AA5F4C" w:rsidRPr="00CD65F0">
        <w:rPr>
          <w:rFonts w:cs="B Nazanin" w:hint="cs"/>
          <w:rtl/>
        </w:rPr>
        <w:t xml:space="preserve"> </w:t>
      </w:r>
      <w:r w:rsidR="00764B81">
        <w:rPr>
          <w:rFonts w:cs="B Nazanin" w:hint="cs"/>
          <w:rtl/>
        </w:rPr>
        <w:t xml:space="preserve">کامپاندهای بر </w:t>
      </w:r>
      <w:r w:rsidR="00AA5F4C" w:rsidRPr="00CD65F0">
        <w:rPr>
          <w:rFonts w:cs="B Nazanin" w:hint="cs"/>
          <w:rtl/>
        </w:rPr>
        <w:t>پایه</w:t>
      </w:r>
      <w:r w:rsidR="00764B81">
        <w:rPr>
          <w:rFonts w:cs="B Nazanin" w:hint="cs"/>
          <w:rtl/>
        </w:rPr>
        <w:t xml:space="preserve"> ولاستونیت باشد</w:t>
      </w:r>
      <w:r w:rsidR="00852929">
        <w:rPr>
          <w:rFonts w:cs="B Nazanin" w:hint="cs"/>
          <w:rtl/>
        </w:rPr>
        <w:t>.</w:t>
      </w:r>
    </w:p>
    <w:p w:rsidR="0077526D" w:rsidRPr="0077526D" w:rsidRDefault="0077526D" w:rsidP="0077526D">
      <w:pPr>
        <w:jc w:val="both"/>
        <w:rPr>
          <w:rFonts w:cs="B Nazanin"/>
          <w:rtl/>
        </w:rPr>
      </w:pPr>
    </w:p>
    <w:p w:rsidR="0025740D" w:rsidRDefault="0013121C" w:rsidP="0025740D">
      <w:pPr>
        <w:jc w:val="lowKashida"/>
        <w:rPr>
          <w:rFonts w:cs="B Nazanin"/>
          <w:b/>
          <w:bCs/>
          <w:sz w:val="22"/>
          <w:szCs w:val="22"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F143BB" w:rsidRPr="0025740D" w:rsidRDefault="00820881" w:rsidP="0025740D">
      <w:pPr>
        <w:bidi w:val="0"/>
        <w:rPr>
          <w:rFonts w:cs="B Nazanin"/>
          <w:b/>
          <w:bCs/>
          <w:sz w:val="22"/>
          <w:szCs w:val="22"/>
        </w:rPr>
      </w:pPr>
      <w:r w:rsidRPr="00F143BB">
        <w:rPr>
          <w:color w:val="000000"/>
          <w:sz w:val="20"/>
          <w:szCs w:val="20"/>
          <w:shd w:val="clear" w:color="auto" w:fill="FFFFFF"/>
        </w:rPr>
        <w:t>[</w:t>
      </w:r>
      <w:r>
        <w:rPr>
          <w:color w:val="000000"/>
          <w:sz w:val="20"/>
          <w:szCs w:val="20"/>
          <w:shd w:val="clear" w:color="auto" w:fill="FFFFFF"/>
        </w:rPr>
        <w:t>1</w:t>
      </w:r>
      <w:r w:rsidRPr="00F143BB">
        <w:rPr>
          <w:color w:val="000000"/>
          <w:sz w:val="20"/>
          <w:szCs w:val="20"/>
          <w:shd w:val="clear" w:color="auto" w:fill="FFFFFF"/>
        </w:rPr>
        <w:t>]</w:t>
      </w:r>
      <w:r w:rsidR="00F143BB" w:rsidRPr="00F143BB">
        <w:rPr>
          <w:color w:val="000000"/>
          <w:sz w:val="20"/>
          <w:szCs w:val="20"/>
          <w:shd w:val="clear" w:color="auto" w:fill="FFFFFF"/>
        </w:rPr>
        <w:t xml:space="preserve">Chaiwutthinan,P,Suwannacht.S,Larpkasemsuk.(2018).Recycledpoly(ethyleneterephthalate)/polypropylene/wollastonite composites using PP-g-MA as </w:t>
      </w:r>
      <w:proofErr w:type="spellStart"/>
      <w:r w:rsidR="00F143BB" w:rsidRPr="00F143BB">
        <w:rPr>
          <w:color w:val="000000"/>
          <w:sz w:val="20"/>
          <w:szCs w:val="20"/>
          <w:shd w:val="clear" w:color="auto" w:fill="FFFFFF"/>
        </w:rPr>
        <w:t>compatibilizer</w:t>
      </w:r>
      <w:proofErr w:type="spellEnd"/>
      <w:r w:rsidR="00F143BB" w:rsidRPr="00F143BB">
        <w:rPr>
          <w:color w:val="000000"/>
          <w:sz w:val="20"/>
          <w:szCs w:val="20"/>
          <w:shd w:val="clear" w:color="auto" w:fill="FFFFFF"/>
        </w:rPr>
        <w:t xml:space="preserve">: Mechanical, thermal and morphological </w:t>
      </w:r>
      <w:proofErr w:type="spellStart"/>
      <w:r w:rsidR="00F143BB" w:rsidRPr="00F143BB">
        <w:rPr>
          <w:color w:val="000000"/>
          <w:sz w:val="20"/>
          <w:szCs w:val="20"/>
          <w:shd w:val="clear" w:color="auto" w:fill="FFFFFF"/>
        </w:rPr>
        <w:t>properties.</w:t>
      </w:r>
      <w:r w:rsidR="00F143BB" w:rsidRPr="007D3243">
        <w:rPr>
          <w:i/>
          <w:iCs/>
          <w:color w:val="000000"/>
          <w:sz w:val="20"/>
          <w:szCs w:val="20"/>
          <w:shd w:val="clear" w:color="auto" w:fill="FFFFFF"/>
        </w:rPr>
        <w:t>Journal</w:t>
      </w:r>
      <w:proofErr w:type="spellEnd"/>
      <w:r w:rsidR="00F143BB" w:rsidRPr="007D3243">
        <w:rPr>
          <w:i/>
          <w:iCs/>
          <w:color w:val="000000"/>
          <w:sz w:val="20"/>
          <w:szCs w:val="20"/>
          <w:shd w:val="clear" w:color="auto" w:fill="FFFFFF"/>
        </w:rPr>
        <w:t xml:space="preserve"> of Metals, Materials and Minerals</w:t>
      </w:r>
      <w:r w:rsidR="00F143BB" w:rsidRPr="00F143BB">
        <w:rPr>
          <w:color w:val="000000"/>
          <w:sz w:val="20"/>
          <w:szCs w:val="20"/>
          <w:shd w:val="clear" w:color="auto" w:fill="FFFFFF"/>
        </w:rPr>
        <w:t>, Vol.28,115-123.</w:t>
      </w:r>
    </w:p>
    <w:p w:rsidR="00F143BB" w:rsidRPr="00F143BB" w:rsidRDefault="00F143BB" w:rsidP="0025740D">
      <w:pPr>
        <w:bidi w:val="0"/>
        <w:rPr>
          <w:color w:val="000000"/>
          <w:sz w:val="20"/>
          <w:szCs w:val="20"/>
          <w:shd w:val="clear" w:color="auto" w:fill="FFFFFF"/>
        </w:rPr>
      </w:pPr>
      <w:r w:rsidRPr="00F143BB">
        <w:rPr>
          <w:color w:val="000000"/>
          <w:sz w:val="20"/>
          <w:szCs w:val="20"/>
          <w:shd w:val="clear" w:color="auto" w:fill="FFFFFF"/>
        </w:rPr>
        <w:t xml:space="preserve">[2] Liang, J.-Z. </w:t>
      </w:r>
      <w:proofErr w:type="gramStart"/>
      <w:r w:rsidRPr="00F143BB">
        <w:rPr>
          <w:color w:val="000000"/>
          <w:sz w:val="20"/>
          <w:szCs w:val="20"/>
          <w:shd w:val="clear" w:color="auto" w:fill="FFFFFF"/>
        </w:rPr>
        <w:t>(2016). Impact and Flexural Properties of PP/CaSiO3 Composites.</w:t>
      </w:r>
      <w:proofErr w:type="gramEnd"/>
      <w:r w:rsidRPr="00F143BB">
        <w:rPr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Pr="007D3243">
        <w:rPr>
          <w:i/>
          <w:iCs/>
          <w:color w:val="000000"/>
          <w:sz w:val="20"/>
          <w:szCs w:val="20"/>
          <w:shd w:val="clear" w:color="auto" w:fill="FFFFFF"/>
        </w:rPr>
        <w:t>Society of Plastics Engineers.</w:t>
      </w:r>
      <w:proofErr w:type="gramEnd"/>
    </w:p>
    <w:p w:rsidR="00E90E2B" w:rsidRPr="007B3D69" w:rsidRDefault="00F143BB" w:rsidP="007B3D69">
      <w:pPr>
        <w:bidi w:val="0"/>
        <w:rPr>
          <w:color w:val="000000"/>
          <w:sz w:val="20"/>
          <w:szCs w:val="20"/>
          <w:shd w:val="clear" w:color="auto" w:fill="FFFFFF"/>
        </w:rPr>
      </w:pPr>
      <w:r w:rsidRPr="00F143BB">
        <w:rPr>
          <w:color w:val="000000"/>
          <w:sz w:val="20"/>
          <w:szCs w:val="20"/>
          <w:shd w:val="clear" w:color="auto" w:fill="FFFFFF"/>
        </w:rPr>
        <w:t>[</w:t>
      </w:r>
      <w:r w:rsidR="003C7655">
        <w:rPr>
          <w:color w:val="000000"/>
          <w:sz w:val="20"/>
          <w:szCs w:val="20"/>
          <w:shd w:val="clear" w:color="auto" w:fill="FFFFFF"/>
        </w:rPr>
        <w:t>3</w:t>
      </w:r>
      <w:r w:rsidRPr="00F143BB">
        <w:rPr>
          <w:color w:val="000000"/>
          <w:sz w:val="20"/>
          <w:szCs w:val="20"/>
          <w:shd w:val="clear" w:color="auto" w:fill="FFFFFF"/>
        </w:rPr>
        <w:t xml:space="preserve">] </w:t>
      </w:r>
      <w:proofErr w:type="spellStart"/>
      <w:r w:rsidRPr="00F143BB">
        <w:rPr>
          <w:color w:val="000000"/>
          <w:sz w:val="20"/>
          <w:szCs w:val="20"/>
          <w:shd w:val="clear" w:color="auto" w:fill="FFFFFF"/>
        </w:rPr>
        <w:t>Minjie,C,Chaoying,w,Wenjuan,S,Yinxi,Z,Yong,Z,Jianmin,Z</w:t>
      </w:r>
      <w:proofErr w:type="spellEnd"/>
      <w:r w:rsidRPr="00F143BB">
        <w:rPr>
          <w:color w:val="000000"/>
          <w:sz w:val="20"/>
          <w:szCs w:val="20"/>
          <w:shd w:val="clear" w:color="auto" w:fill="FFFFFF"/>
        </w:rPr>
        <w:t>.(2008). Effects of Interfacial Adhesion on Properties of Polypropylene/</w:t>
      </w:r>
      <w:proofErr w:type="spellStart"/>
      <w:r w:rsidRPr="00F143BB">
        <w:rPr>
          <w:color w:val="000000"/>
          <w:sz w:val="20"/>
          <w:szCs w:val="20"/>
          <w:shd w:val="clear" w:color="auto" w:fill="FFFFFF"/>
        </w:rPr>
        <w:t>Wollastonite</w:t>
      </w:r>
      <w:proofErr w:type="spellEnd"/>
      <w:r w:rsidRPr="00F143BB">
        <w:rPr>
          <w:color w:val="000000"/>
          <w:sz w:val="20"/>
          <w:szCs w:val="20"/>
          <w:shd w:val="clear" w:color="auto" w:fill="FFFFFF"/>
        </w:rPr>
        <w:t xml:space="preserve"> Composites, </w:t>
      </w:r>
      <w:r w:rsidRPr="007D3243">
        <w:rPr>
          <w:i/>
          <w:iCs/>
          <w:color w:val="000000"/>
          <w:sz w:val="20"/>
          <w:szCs w:val="20"/>
          <w:shd w:val="clear" w:color="auto" w:fill="FFFFFF"/>
        </w:rPr>
        <w:t>Journal of Applied Polymer Science</w:t>
      </w:r>
      <w:r w:rsidRPr="00F143BB">
        <w:rPr>
          <w:color w:val="000000"/>
          <w:sz w:val="20"/>
          <w:szCs w:val="20"/>
          <w:shd w:val="clear" w:color="auto" w:fill="FFFFFF"/>
        </w:rPr>
        <w:t>, Vol. 107</w:t>
      </w:r>
      <w:proofErr w:type="gramStart"/>
      <w:r w:rsidRPr="00F143BB">
        <w:rPr>
          <w:color w:val="000000"/>
          <w:sz w:val="20"/>
          <w:szCs w:val="20"/>
          <w:shd w:val="clear" w:color="auto" w:fill="FFFFFF"/>
        </w:rPr>
        <w:t>,1718</w:t>
      </w:r>
      <w:proofErr w:type="gramEnd"/>
      <w:r w:rsidRPr="00F143BB">
        <w:rPr>
          <w:rFonts w:hint="cs"/>
          <w:color w:val="000000"/>
          <w:sz w:val="20"/>
          <w:szCs w:val="20"/>
          <w:shd w:val="clear" w:color="auto" w:fill="FFFFFF"/>
        </w:rPr>
        <w:t>–</w:t>
      </w:r>
      <w:r w:rsidRPr="00F143BB">
        <w:rPr>
          <w:color w:val="000000"/>
          <w:sz w:val="20"/>
          <w:szCs w:val="20"/>
          <w:shd w:val="clear" w:color="auto" w:fill="FFFFFF"/>
        </w:rPr>
        <w:t>1723</w:t>
      </w:r>
      <w:r w:rsidR="00195468">
        <w:rPr>
          <w:color w:val="000000"/>
          <w:sz w:val="20"/>
          <w:szCs w:val="20"/>
          <w:shd w:val="clear" w:color="auto" w:fill="FFFFFF"/>
        </w:rPr>
        <w:t>.</w:t>
      </w:r>
    </w:p>
    <w:sectPr w:rsidR="00E90E2B" w:rsidRPr="007B3D69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A6" w:rsidRDefault="00D500A6" w:rsidP="001D68EC">
      <w:r>
        <w:separator/>
      </w:r>
    </w:p>
  </w:endnote>
  <w:endnote w:type="continuationSeparator" w:id="0">
    <w:p w:rsidR="00D500A6" w:rsidRDefault="00D500A6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vP762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 w:rsidP="00AF02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F7C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A6" w:rsidRDefault="00D500A6" w:rsidP="004911F5">
      <w:pPr>
        <w:bidi w:val="0"/>
      </w:pPr>
      <w:r>
        <w:separator/>
      </w:r>
    </w:p>
  </w:footnote>
  <w:footnote w:type="continuationSeparator" w:id="0">
    <w:p w:rsidR="00D500A6" w:rsidRDefault="00D500A6" w:rsidP="001D68EC">
      <w:r>
        <w:continuationSeparator/>
      </w:r>
    </w:p>
  </w:footnote>
  <w:footnote w:id="1">
    <w:p w:rsidR="00B875C9" w:rsidRPr="004831C4" w:rsidRDefault="00B875C9" w:rsidP="00BD2C8F">
      <w:pPr>
        <w:pStyle w:val="FootnoteText"/>
        <w:bidi w:val="0"/>
        <w:rPr>
          <w:sz w:val="18"/>
          <w:szCs w:val="18"/>
        </w:rPr>
      </w:pPr>
      <w:r w:rsidRPr="004831C4">
        <w:t>1.</w:t>
      </w:r>
      <w:r w:rsidR="000244F6" w:rsidRPr="004831C4">
        <w:t xml:space="preserve"> </w:t>
      </w:r>
      <w:r w:rsidR="00BD2C8F">
        <w:t>D</w:t>
      </w:r>
      <w:r w:rsidR="0051357C">
        <w:t xml:space="preserve">ifferential Scanning </w:t>
      </w:r>
      <w:proofErr w:type="spellStart"/>
      <w:r w:rsidR="0051357C">
        <w:t>C</w:t>
      </w:r>
      <w:r w:rsidR="000244F6" w:rsidRPr="004831C4">
        <w:t>alorimetry</w:t>
      </w:r>
      <w:proofErr w:type="spellEnd"/>
      <w:r w:rsidR="008916AA">
        <w:t xml:space="preserve"> (DSC)</w:t>
      </w:r>
    </w:p>
  </w:footnote>
  <w:footnote w:id="2">
    <w:p w:rsidR="00A610C9" w:rsidRDefault="0051357C" w:rsidP="008916AA">
      <w:pPr>
        <w:pStyle w:val="FootnoteText"/>
        <w:bidi w:val="0"/>
      </w:pPr>
      <w:r>
        <w:t>2. Heat Deflection T</w:t>
      </w:r>
      <w:r w:rsidR="00A56B45" w:rsidRPr="004831C4">
        <w:t>emperature</w:t>
      </w:r>
      <w:r w:rsidR="008916AA">
        <w:t xml:space="preserve"> (HDT)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 wp14:anchorId="0EE18C6A" wp14:editId="7DD48337">
          <wp:extent cx="895350" cy="800100"/>
          <wp:effectExtent l="0" t="0" r="0" b="0"/>
          <wp:docPr id="15" name="Picture 15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5CBAC479" wp14:editId="04103A97">
          <wp:extent cx="3441940" cy="695204"/>
          <wp:effectExtent l="0" t="0" r="6350" b="0"/>
          <wp:docPr id="16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7DA46428" wp14:editId="26A3404E">
          <wp:extent cx="904875" cy="819318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E6A7DB" wp14:editId="2EC26D41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654D82D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02D1C"/>
    <w:rsid w:val="00002DBB"/>
    <w:rsid w:val="00006C9D"/>
    <w:rsid w:val="0000771A"/>
    <w:rsid w:val="0001243A"/>
    <w:rsid w:val="0001464F"/>
    <w:rsid w:val="000147FE"/>
    <w:rsid w:val="00020DCE"/>
    <w:rsid w:val="0002198E"/>
    <w:rsid w:val="00022597"/>
    <w:rsid w:val="000234CC"/>
    <w:rsid w:val="000244F6"/>
    <w:rsid w:val="000343BA"/>
    <w:rsid w:val="00035406"/>
    <w:rsid w:val="000375DF"/>
    <w:rsid w:val="00037BEA"/>
    <w:rsid w:val="000420D5"/>
    <w:rsid w:val="00042B71"/>
    <w:rsid w:val="00051E1B"/>
    <w:rsid w:val="00053D07"/>
    <w:rsid w:val="00054C21"/>
    <w:rsid w:val="000565E1"/>
    <w:rsid w:val="00063292"/>
    <w:rsid w:val="000646B6"/>
    <w:rsid w:val="00065126"/>
    <w:rsid w:val="000659AB"/>
    <w:rsid w:val="00067CE4"/>
    <w:rsid w:val="000714DA"/>
    <w:rsid w:val="00073436"/>
    <w:rsid w:val="00073461"/>
    <w:rsid w:val="00074B36"/>
    <w:rsid w:val="00074FC0"/>
    <w:rsid w:val="00076D01"/>
    <w:rsid w:val="000778B4"/>
    <w:rsid w:val="00077BE6"/>
    <w:rsid w:val="00081666"/>
    <w:rsid w:val="00083E06"/>
    <w:rsid w:val="00084279"/>
    <w:rsid w:val="0008492E"/>
    <w:rsid w:val="00090980"/>
    <w:rsid w:val="00091665"/>
    <w:rsid w:val="00093BFD"/>
    <w:rsid w:val="00094D40"/>
    <w:rsid w:val="000972A3"/>
    <w:rsid w:val="000A17D1"/>
    <w:rsid w:val="000A1A88"/>
    <w:rsid w:val="000A1B04"/>
    <w:rsid w:val="000A1CD5"/>
    <w:rsid w:val="000A1DB3"/>
    <w:rsid w:val="000A2566"/>
    <w:rsid w:val="000A3C9F"/>
    <w:rsid w:val="000A4BEE"/>
    <w:rsid w:val="000B1922"/>
    <w:rsid w:val="000B3424"/>
    <w:rsid w:val="000B4711"/>
    <w:rsid w:val="000B59C3"/>
    <w:rsid w:val="000C10E7"/>
    <w:rsid w:val="000C1CBF"/>
    <w:rsid w:val="000C326F"/>
    <w:rsid w:val="000C3E82"/>
    <w:rsid w:val="000C4E54"/>
    <w:rsid w:val="000C73CB"/>
    <w:rsid w:val="000D1927"/>
    <w:rsid w:val="000D1D67"/>
    <w:rsid w:val="000D3EB3"/>
    <w:rsid w:val="000D74FE"/>
    <w:rsid w:val="000E5502"/>
    <w:rsid w:val="000E5605"/>
    <w:rsid w:val="000E5DE6"/>
    <w:rsid w:val="000E65DE"/>
    <w:rsid w:val="000F15CC"/>
    <w:rsid w:val="000F1CFE"/>
    <w:rsid w:val="000F2693"/>
    <w:rsid w:val="000F2696"/>
    <w:rsid w:val="000F3508"/>
    <w:rsid w:val="000F38CB"/>
    <w:rsid w:val="000F6AFF"/>
    <w:rsid w:val="000F7650"/>
    <w:rsid w:val="00100DA1"/>
    <w:rsid w:val="00101908"/>
    <w:rsid w:val="00101C0B"/>
    <w:rsid w:val="00110575"/>
    <w:rsid w:val="001131FE"/>
    <w:rsid w:val="00113772"/>
    <w:rsid w:val="00117C5E"/>
    <w:rsid w:val="00123076"/>
    <w:rsid w:val="00123135"/>
    <w:rsid w:val="001246FE"/>
    <w:rsid w:val="00125DFD"/>
    <w:rsid w:val="00126C55"/>
    <w:rsid w:val="0013121C"/>
    <w:rsid w:val="00133A32"/>
    <w:rsid w:val="00133B87"/>
    <w:rsid w:val="001365D6"/>
    <w:rsid w:val="00137CA5"/>
    <w:rsid w:val="001423BD"/>
    <w:rsid w:val="00142E20"/>
    <w:rsid w:val="00143F73"/>
    <w:rsid w:val="00145E3F"/>
    <w:rsid w:val="00151433"/>
    <w:rsid w:val="0016124B"/>
    <w:rsid w:val="00161A67"/>
    <w:rsid w:val="00162190"/>
    <w:rsid w:val="0016392D"/>
    <w:rsid w:val="001643E2"/>
    <w:rsid w:val="0016529B"/>
    <w:rsid w:val="00165DFE"/>
    <w:rsid w:val="00166164"/>
    <w:rsid w:val="001666E2"/>
    <w:rsid w:val="00166BC0"/>
    <w:rsid w:val="00170EE5"/>
    <w:rsid w:val="001733F7"/>
    <w:rsid w:val="001752DB"/>
    <w:rsid w:val="00185A13"/>
    <w:rsid w:val="00190027"/>
    <w:rsid w:val="00195468"/>
    <w:rsid w:val="001A3BB8"/>
    <w:rsid w:val="001A4461"/>
    <w:rsid w:val="001A60CD"/>
    <w:rsid w:val="001B31A1"/>
    <w:rsid w:val="001C2EDC"/>
    <w:rsid w:val="001C381D"/>
    <w:rsid w:val="001C6DAB"/>
    <w:rsid w:val="001C7EAD"/>
    <w:rsid w:val="001D3938"/>
    <w:rsid w:val="001D68EC"/>
    <w:rsid w:val="001D7436"/>
    <w:rsid w:val="001E02EF"/>
    <w:rsid w:val="001E32A1"/>
    <w:rsid w:val="001E4D3E"/>
    <w:rsid w:val="001E7AC6"/>
    <w:rsid w:val="001F3032"/>
    <w:rsid w:val="001F5096"/>
    <w:rsid w:val="001F6BDE"/>
    <w:rsid w:val="0020096C"/>
    <w:rsid w:val="00200D61"/>
    <w:rsid w:val="00202469"/>
    <w:rsid w:val="00202C2B"/>
    <w:rsid w:val="0020624B"/>
    <w:rsid w:val="00215F77"/>
    <w:rsid w:val="00222BAD"/>
    <w:rsid w:val="00225C13"/>
    <w:rsid w:val="002279DE"/>
    <w:rsid w:val="00231C33"/>
    <w:rsid w:val="00232A5B"/>
    <w:rsid w:val="00234571"/>
    <w:rsid w:val="00245A9A"/>
    <w:rsid w:val="00246193"/>
    <w:rsid w:val="0025187B"/>
    <w:rsid w:val="00255577"/>
    <w:rsid w:val="0025740D"/>
    <w:rsid w:val="00260415"/>
    <w:rsid w:val="00262427"/>
    <w:rsid w:val="00262B3E"/>
    <w:rsid w:val="002637B9"/>
    <w:rsid w:val="00265277"/>
    <w:rsid w:val="00265AFB"/>
    <w:rsid w:val="002665F4"/>
    <w:rsid w:val="002677E7"/>
    <w:rsid w:val="002707CC"/>
    <w:rsid w:val="00271827"/>
    <w:rsid w:val="00271E40"/>
    <w:rsid w:val="002759ED"/>
    <w:rsid w:val="00276D9D"/>
    <w:rsid w:val="002775F6"/>
    <w:rsid w:val="002811DD"/>
    <w:rsid w:val="002828F4"/>
    <w:rsid w:val="00283FD4"/>
    <w:rsid w:val="002871EB"/>
    <w:rsid w:val="00287CB3"/>
    <w:rsid w:val="002916ED"/>
    <w:rsid w:val="00292238"/>
    <w:rsid w:val="00297146"/>
    <w:rsid w:val="002A4A72"/>
    <w:rsid w:val="002A578F"/>
    <w:rsid w:val="002A5A30"/>
    <w:rsid w:val="002A67A3"/>
    <w:rsid w:val="002A750F"/>
    <w:rsid w:val="002B7FF0"/>
    <w:rsid w:val="002C385E"/>
    <w:rsid w:val="002C5254"/>
    <w:rsid w:val="002D336E"/>
    <w:rsid w:val="002D446B"/>
    <w:rsid w:val="002D56C2"/>
    <w:rsid w:val="002D5C01"/>
    <w:rsid w:val="002D5DEE"/>
    <w:rsid w:val="002D61CE"/>
    <w:rsid w:val="002E1D5F"/>
    <w:rsid w:val="002E6707"/>
    <w:rsid w:val="002E6CE2"/>
    <w:rsid w:val="002F0627"/>
    <w:rsid w:val="002F0AA6"/>
    <w:rsid w:val="002F1033"/>
    <w:rsid w:val="002F3C79"/>
    <w:rsid w:val="00302014"/>
    <w:rsid w:val="00303B51"/>
    <w:rsid w:val="003042F3"/>
    <w:rsid w:val="00306A6A"/>
    <w:rsid w:val="00307E24"/>
    <w:rsid w:val="00310F04"/>
    <w:rsid w:val="0031285D"/>
    <w:rsid w:val="00315B7F"/>
    <w:rsid w:val="00321291"/>
    <w:rsid w:val="00321D8F"/>
    <w:rsid w:val="0032213C"/>
    <w:rsid w:val="003232D4"/>
    <w:rsid w:val="003235C6"/>
    <w:rsid w:val="003315BC"/>
    <w:rsid w:val="00331AB4"/>
    <w:rsid w:val="00332724"/>
    <w:rsid w:val="0033332B"/>
    <w:rsid w:val="00334797"/>
    <w:rsid w:val="003366A2"/>
    <w:rsid w:val="00336E2F"/>
    <w:rsid w:val="00351E4C"/>
    <w:rsid w:val="00353F3E"/>
    <w:rsid w:val="00353FFA"/>
    <w:rsid w:val="003549B3"/>
    <w:rsid w:val="0035594D"/>
    <w:rsid w:val="00363825"/>
    <w:rsid w:val="0036417A"/>
    <w:rsid w:val="00364A65"/>
    <w:rsid w:val="00364C0F"/>
    <w:rsid w:val="00364D01"/>
    <w:rsid w:val="00370A29"/>
    <w:rsid w:val="003748FD"/>
    <w:rsid w:val="00380A36"/>
    <w:rsid w:val="00380F5B"/>
    <w:rsid w:val="00382835"/>
    <w:rsid w:val="00382EC2"/>
    <w:rsid w:val="00386F3A"/>
    <w:rsid w:val="00395164"/>
    <w:rsid w:val="00397545"/>
    <w:rsid w:val="003A03D1"/>
    <w:rsid w:val="003A1838"/>
    <w:rsid w:val="003A232A"/>
    <w:rsid w:val="003A3D92"/>
    <w:rsid w:val="003A4F0D"/>
    <w:rsid w:val="003A6305"/>
    <w:rsid w:val="003B09C5"/>
    <w:rsid w:val="003B1ADF"/>
    <w:rsid w:val="003B3E65"/>
    <w:rsid w:val="003B4776"/>
    <w:rsid w:val="003B52A7"/>
    <w:rsid w:val="003B6EB2"/>
    <w:rsid w:val="003C1041"/>
    <w:rsid w:val="003C12E5"/>
    <w:rsid w:val="003C2691"/>
    <w:rsid w:val="003C476E"/>
    <w:rsid w:val="003C7655"/>
    <w:rsid w:val="003D31D6"/>
    <w:rsid w:val="003D416D"/>
    <w:rsid w:val="003D54F4"/>
    <w:rsid w:val="003E7387"/>
    <w:rsid w:val="003E7DAD"/>
    <w:rsid w:val="003F1B75"/>
    <w:rsid w:val="003F2646"/>
    <w:rsid w:val="003F5D2F"/>
    <w:rsid w:val="003F6009"/>
    <w:rsid w:val="00400C78"/>
    <w:rsid w:val="00400FFC"/>
    <w:rsid w:val="00404181"/>
    <w:rsid w:val="00404A60"/>
    <w:rsid w:val="00405283"/>
    <w:rsid w:val="0040594A"/>
    <w:rsid w:val="00406595"/>
    <w:rsid w:val="0041343C"/>
    <w:rsid w:val="00414E3D"/>
    <w:rsid w:val="00417B42"/>
    <w:rsid w:val="0042111C"/>
    <w:rsid w:val="00422180"/>
    <w:rsid w:val="004258D2"/>
    <w:rsid w:val="00430FE3"/>
    <w:rsid w:val="00431DF2"/>
    <w:rsid w:val="00436C5F"/>
    <w:rsid w:val="004434FE"/>
    <w:rsid w:val="00444957"/>
    <w:rsid w:val="004466BC"/>
    <w:rsid w:val="004466D3"/>
    <w:rsid w:val="00452A23"/>
    <w:rsid w:val="004543C3"/>
    <w:rsid w:val="00455373"/>
    <w:rsid w:val="0045599B"/>
    <w:rsid w:val="00461A09"/>
    <w:rsid w:val="004623D9"/>
    <w:rsid w:val="004654DA"/>
    <w:rsid w:val="00465A9E"/>
    <w:rsid w:val="00466EA0"/>
    <w:rsid w:val="0046758C"/>
    <w:rsid w:val="00467D86"/>
    <w:rsid w:val="00470A2E"/>
    <w:rsid w:val="004715CB"/>
    <w:rsid w:val="00472249"/>
    <w:rsid w:val="0047547B"/>
    <w:rsid w:val="0048215C"/>
    <w:rsid w:val="004831C4"/>
    <w:rsid w:val="00485087"/>
    <w:rsid w:val="004876C9"/>
    <w:rsid w:val="004911F5"/>
    <w:rsid w:val="00492776"/>
    <w:rsid w:val="00492D0D"/>
    <w:rsid w:val="00494C7A"/>
    <w:rsid w:val="0049691F"/>
    <w:rsid w:val="004A0533"/>
    <w:rsid w:val="004A2084"/>
    <w:rsid w:val="004A5521"/>
    <w:rsid w:val="004A5AF6"/>
    <w:rsid w:val="004B4EB1"/>
    <w:rsid w:val="004C08AD"/>
    <w:rsid w:val="004C2E17"/>
    <w:rsid w:val="004C48CB"/>
    <w:rsid w:val="004C4AB0"/>
    <w:rsid w:val="004C6259"/>
    <w:rsid w:val="004C7858"/>
    <w:rsid w:val="004D3249"/>
    <w:rsid w:val="004D3E0A"/>
    <w:rsid w:val="004D4367"/>
    <w:rsid w:val="004D55E5"/>
    <w:rsid w:val="004D63DB"/>
    <w:rsid w:val="004E1497"/>
    <w:rsid w:val="004E639C"/>
    <w:rsid w:val="004E65B8"/>
    <w:rsid w:val="004F023B"/>
    <w:rsid w:val="004F4859"/>
    <w:rsid w:val="004F4FBD"/>
    <w:rsid w:val="004F7071"/>
    <w:rsid w:val="004F7227"/>
    <w:rsid w:val="004F7403"/>
    <w:rsid w:val="004F7D17"/>
    <w:rsid w:val="0050181D"/>
    <w:rsid w:val="00501E86"/>
    <w:rsid w:val="00504E4D"/>
    <w:rsid w:val="005050EB"/>
    <w:rsid w:val="00506CF0"/>
    <w:rsid w:val="00510432"/>
    <w:rsid w:val="00510691"/>
    <w:rsid w:val="00512F72"/>
    <w:rsid w:val="0051357C"/>
    <w:rsid w:val="005214C0"/>
    <w:rsid w:val="00525E02"/>
    <w:rsid w:val="005266F0"/>
    <w:rsid w:val="00527E92"/>
    <w:rsid w:val="00534E01"/>
    <w:rsid w:val="00535054"/>
    <w:rsid w:val="00537387"/>
    <w:rsid w:val="00540D1F"/>
    <w:rsid w:val="0054149F"/>
    <w:rsid w:val="00542521"/>
    <w:rsid w:val="0054419F"/>
    <w:rsid w:val="005446AD"/>
    <w:rsid w:val="00545078"/>
    <w:rsid w:val="00547C5A"/>
    <w:rsid w:val="0055158B"/>
    <w:rsid w:val="00551923"/>
    <w:rsid w:val="005619E6"/>
    <w:rsid w:val="0056246B"/>
    <w:rsid w:val="00567F39"/>
    <w:rsid w:val="0057076A"/>
    <w:rsid w:val="00575D23"/>
    <w:rsid w:val="0057772E"/>
    <w:rsid w:val="00580702"/>
    <w:rsid w:val="00581C73"/>
    <w:rsid w:val="00581F72"/>
    <w:rsid w:val="00583928"/>
    <w:rsid w:val="00583C6A"/>
    <w:rsid w:val="00585C3A"/>
    <w:rsid w:val="005871F1"/>
    <w:rsid w:val="0058786A"/>
    <w:rsid w:val="0059369A"/>
    <w:rsid w:val="00594A89"/>
    <w:rsid w:val="0059636E"/>
    <w:rsid w:val="0059642D"/>
    <w:rsid w:val="005A2C35"/>
    <w:rsid w:val="005A3B68"/>
    <w:rsid w:val="005A4978"/>
    <w:rsid w:val="005A5B5A"/>
    <w:rsid w:val="005A78B0"/>
    <w:rsid w:val="005A7958"/>
    <w:rsid w:val="005B00C4"/>
    <w:rsid w:val="005B068C"/>
    <w:rsid w:val="005B241D"/>
    <w:rsid w:val="005B544A"/>
    <w:rsid w:val="005B6698"/>
    <w:rsid w:val="005B66FF"/>
    <w:rsid w:val="005C13F5"/>
    <w:rsid w:val="005C2136"/>
    <w:rsid w:val="005C3981"/>
    <w:rsid w:val="005C40F6"/>
    <w:rsid w:val="005C64E6"/>
    <w:rsid w:val="005C75AB"/>
    <w:rsid w:val="005D2D01"/>
    <w:rsid w:val="005D4DE9"/>
    <w:rsid w:val="005D5B2E"/>
    <w:rsid w:val="005D6232"/>
    <w:rsid w:val="005D6713"/>
    <w:rsid w:val="005E25A4"/>
    <w:rsid w:val="005E3353"/>
    <w:rsid w:val="005E4238"/>
    <w:rsid w:val="005E48F9"/>
    <w:rsid w:val="005E5D72"/>
    <w:rsid w:val="005E79A7"/>
    <w:rsid w:val="005F018F"/>
    <w:rsid w:val="005F1355"/>
    <w:rsid w:val="005F3547"/>
    <w:rsid w:val="005F5BFB"/>
    <w:rsid w:val="005F65EF"/>
    <w:rsid w:val="005F66DC"/>
    <w:rsid w:val="005F7355"/>
    <w:rsid w:val="00604071"/>
    <w:rsid w:val="006043AE"/>
    <w:rsid w:val="0060652A"/>
    <w:rsid w:val="00610AA6"/>
    <w:rsid w:val="00615D0D"/>
    <w:rsid w:val="00615D4A"/>
    <w:rsid w:val="00615D9D"/>
    <w:rsid w:val="00617935"/>
    <w:rsid w:val="006209D7"/>
    <w:rsid w:val="00622328"/>
    <w:rsid w:val="00622D61"/>
    <w:rsid w:val="006306C5"/>
    <w:rsid w:val="006309DC"/>
    <w:rsid w:val="00632A08"/>
    <w:rsid w:val="00634B84"/>
    <w:rsid w:val="00634DCB"/>
    <w:rsid w:val="00637B5D"/>
    <w:rsid w:val="00637D1C"/>
    <w:rsid w:val="00640907"/>
    <w:rsid w:val="0064589E"/>
    <w:rsid w:val="00653BFE"/>
    <w:rsid w:val="006565D5"/>
    <w:rsid w:val="00661563"/>
    <w:rsid w:val="0066166E"/>
    <w:rsid w:val="00662131"/>
    <w:rsid w:val="00663B2F"/>
    <w:rsid w:val="00664E34"/>
    <w:rsid w:val="00666616"/>
    <w:rsid w:val="00667ED6"/>
    <w:rsid w:val="00670211"/>
    <w:rsid w:val="0067224C"/>
    <w:rsid w:val="006760D0"/>
    <w:rsid w:val="00677D5A"/>
    <w:rsid w:val="006839CE"/>
    <w:rsid w:val="006842B5"/>
    <w:rsid w:val="006842FD"/>
    <w:rsid w:val="00686043"/>
    <w:rsid w:val="006866BC"/>
    <w:rsid w:val="00687734"/>
    <w:rsid w:val="00690C8A"/>
    <w:rsid w:val="00691879"/>
    <w:rsid w:val="00692FBE"/>
    <w:rsid w:val="006971DA"/>
    <w:rsid w:val="006A183D"/>
    <w:rsid w:val="006A22C4"/>
    <w:rsid w:val="006A2C3B"/>
    <w:rsid w:val="006A4309"/>
    <w:rsid w:val="006A45C3"/>
    <w:rsid w:val="006A4E74"/>
    <w:rsid w:val="006B02C3"/>
    <w:rsid w:val="006B1959"/>
    <w:rsid w:val="006B1B86"/>
    <w:rsid w:val="006B31B3"/>
    <w:rsid w:val="006B354A"/>
    <w:rsid w:val="006B3BE1"/>
    <w:rsid w:val="006B3D97"/>
    <w:rsid w:val="006B3FE2"/>
    <w:rsid w:val="006B71B8"/>
    <w:rsid w:val="006C012B"/>
    <w:rsid w:val="006C01FB"/>
    <w:rsid w:val="006C1BA1"/>
    <w:rsid w:val="006C51EC"/>
    <w:rsid w:val="006C5E1A"/>
    <w:rsid w:val="006C681E"/>
    <w:rsid w:val="006C73F4"/>
    <w:rsid w:val="006C7F9F"/>
    <w:rsid w:val="006D108E"/>
    <w:rsid w:val="006D116F"/>
    <w:rsid w:val="006D2B43"/>
    <w:rsid w:val="006D3442"/>
    <w:rsid w:val="006D7C31"/>
    <w:rsid w:val="006D7D94"/>
    <w:rsid w:val="006E008B"/>
    <w:rsid w:val="006E1899"/>
    <w:rsid w:val="006E5340"/>
    <w:rsid w:val="006E6587"/>
    <w:rsid w:val="006E6EA0"/>
    <w:rsid w:val="006E7DFB"/>
    <w:rsid w:val="006F2F56"/>
    <w:rsid w:val="006F407F"/>
    <w:rsid w:val="006F5A79"/>
    <w:rsid w:val="007022C4"/>
    <w:rsid w:val="00702F7E"/>
    <w:rsid w:val="00703794"/>
    <w:rsid w:val="007072B0"/>
    <w:rsid w:val="00710211"/>
    <w:rsid w:val="00710FE9"/>
    <w:rsid w:val="007112C8"/>
    <w:rsid w:val="0071158B"/>
    <w:rsid w:val="00711AFE"/>
    <w:rsid w:val="007126EC"/>
    <w:rsid w:val="007149E4"/>
    <w:rsid w:val="00714BD9"/>
    <w:rsid w:val="00722682"/>
    <w:rsid w:val="0072370A"/>
    <w:rsid w:val="007237F2"/>
    <w:rsid w:val="00727096"/>
    <w:rsid w:val="00731771"/>
    <w:rsid w:val="00732EC8"/>
    <w:rsid w:val="007336C9"/>
    <w:rsid w:val="00734ACD"/>
    <w:rsid w:val="00736518"/>
    <w:rsid w:val="00742B95"/>
    <w:rsid w:val="007440AA"/>
    <w:rsid w:val="00744C37"/>
    <w:rsid w:val="007518D9"/>
    <w:rsid w:val="0075277F"/>
    <w:rsid w:val="007530A7"/>
    <w:rsid w:val="00756AB7"/>
    <w:rsid w:val="00760C23"/>
    <w:rsid w:val="007618C5"/>
    <w:rsid w:val="00764B81"/>
    <w:rsid w:val="00765753"/>
    <w:rsid w:val="00767B3A"/>
    <w:rsid w:val="00771253"/>
    <w:rsid w:val="0077188D"/>
    <w:rsid w:val="00774DEE"/>
    <w:rsid w:val="0077526D"/>
    <w:rsid w:val="007754FF"/>
    <w:rsid w:val="0078265D"/>
    <w:rsid w:val="007828A8"/>
    <w:rsid w:val="0078419A"/>
    <w:rsid w:val="00790E60"/>
    <w:rsid w:val="00791AF4"/>
    <w:rsid w:val="007929BC"/>
    <w:rsid w:val="00792D38"/>
    <w:rsid w:val="00793445"/>
    <w:rsid w:val="007943E2"/>
    <w:rsid w:val="00794EC3"/>
    <w:rsid w:val="00795579"/>
    <w:rsid w:val="00796F5F"/>
    <w:rsid w:val="0079733E"/>
    <w:rsid w:val="00797BE3"/>
    <w:rsid w:val="007A0B29"/>
    <w:rsid w:val="007A17D6"/>
    <w:rsid w:val="007A1A21"/>
    <w:rsid w:val="007A1B44"/>
    <w:rsid w:val="007B10A1"/>
    <w:rsid w:val="007B120D"/>
    <w:rsid w:val="007B3B9C"/>
    <w:rsid w:val="007B3D69"/>
    <w:rsid w:val="007B3FB7"/>
    <w:rsid w:val="007B469E"/>
    <w:rsid w:val="007B5178"/>
    <w:rsid w:val="007B6456"/>
    <w:rsid w:val="007C0171"/>
    <w:rsid w:val="007C168C"/>
    <w:rsid w:val="007C2B46"/>
    <w:rsid w:val="007C3101"/>
    <w:rsid w:val="007C4960"/>
    <w:rsid w:val="007C6B98"/>
    <w:rsid w:val="007D019D"/>
    <w:rsid w:val="007D1927"/>
    <w:rsid w:val="007D3243"/>
    <w:rsid w:val="007D39DE"/>
    <w:rsid w:val="007E1B52"/>
    <w:rsid w:val="007E2D4F"/>
    <w:rsid w:val="007E31D7"/>
    <w:rsid w:val="007E4555"/>
    <w:rsid w:val="007E4672"/>
    <w:rsid w:val="007E68FA"/>
    <w:rsid w:val="007F240E"/>
    <w:rsid w:val="007F40E8"/>
    <w:rsid w:val="007F445F"/>
    <w:rsid w:val="007F4C1C"/>
    <w:rsid w:val="007F66B3"/>
    <w:rsid w:val="007F6C9A"/>
    <w:rsid w:val="00801232"/>
    <w:rsid w:val="0080256E"/>
    <w:rsid w:val="008027B2"/>
    <w:rsid w:val="00803218"/>
    <w:rsid w:val="0080567E"/>
    <w:rsid w:val="008142D5"/>
    <w:rsid w:val="00815480"/>
    <w:rsid w:val="00816EEB"/>
    <w:rsid w:val="00820881"/>
    <w:rsid w:val="00821272"/>
    <w:rsid w:val="008215D1"/>
    <w:rsid w:val="00821A48"/>
    <w:rsid w:val="0082205A"/>
    <w:rsid w:val="008230E4"/>
    <w:rsid w:val="008245EF"/>
    <w:rsid w:val="00826785"/>
    <w:rsid w:val="00827AA8"/>
    <w:rsid w:val="008304A6"/>
    <w:rsid w:val="00833882"/>
    <w:rsid w:val="00834589"/>
    <w:rsid w:val="00834EA8"/>
    <w:rsid w:val="00842704"/>
    <w:rsid w:val="00843175"/>
    <w:rsid w:val="0084643E"/>
    <w:rsid w:val="0084790A"/>
    <w:rsid w:val="00850E20"/>
    <w:rsid w:val="00851C30"/>
    <w:rsid w:val="00852929"/>
    <w:rsid w:val="008532DF"/>
    <w:rsid w:val="00853A1F"/>
    <w:rsid w:val="00854013"/>
    <w:rsid w:val="00855343"/>
    <w:rsid w:val="00856B19"/>
    <w:rsid w:val="00857F25"/>
    <w:rsid w:val="008601DD"/>
    <w:rsid w:val="008614E5"/>
    <w:rsid w:val="00861859"/>
    <w:rsid w:val="00864F3A"/>
    <w:rsid w:val="00865D2C"/>
    <w:rsid w:val="00871BCD"/>
    <w:rsid w:val="00873BCD"/>
    <w:rsid w:val="00874B3B"/>
    <w:rsid w:val="0087580B"/>
    <w:rsid w:val="0087760D"/>
    <w:rsid w:val="00880B8F"/>
    <w:rsid w:val="00880D15"/>
    <w:rsid w:val="008818A7"/>
    <w:rsid w:val="0088346A"/>
    <w:rsid w:val="008837DC"/>
    <w:rsid w:val="008914E1"/>
    <w:rsid w:val="008916AA"/>
    <w:rsid w:val="00893BFC"/>
    <w:rsid w:val="00896628"/>
    <w:rsid w:val="0089727E"/>
    <w:rsid w:val="008A1F80"/>
    <w:rsid w:val="008A2067"/>
    <w:rsid w:val="008A281A"/>
    <w:rsid w:val="008A4084"/>
    <w:rsid w:val="008A5A71"/>
    <w:rsid w:val="008A5FE1"/>
    <w:rsid w:val="008B3E80"/>
    <w:rsid w:val="008B3F42"/>
    <w:rsid w:val="008B4011"/>
    <w:rsid w:val="008C189D"/>
    <w:rsid w:val="008C7304"/>
    <w:rsid w:val="008D096C"/>
    <w:rsid w:val="008D17DB"/>
    <w:rsid w:val="008D1E8D"/>
    <w:rsid w:val="008D2699"/>
    <w:rsid w:val="008E00AB"/>
    <w:rsid w:val="008E2155"/>
    <w:rsid w:val="008E44FF"/>
    <w:rsid w:val="008E505D"/>
    <w:rsid w:val="008E50C2"/>
    <w:rsid w:val="008F0D0F"/>
    <w:rsid w:val="008F1DFC"/>
    <w:rsid w:val="008F2E4C"/>
    <w:rsid w:val="008F2F42"/>
    <w:rsid w:val="009031CD"/>
    <w:rsid w:val="009032C1"/>
    <w:rsid w:val="00904307"/>
    <w:rsid w:val="00904768"/>
    <w:rsid w:val="00904BC6"/>
    <w:rsid w:val="00910B7F"/>
    <w:rsid w:val="0091108E"/>
    <w:rsid w:val="00911693"/>
    <w:rsid w:val="009133DC"/>
    <w:rsid w:val="00916198"/>
    <w:rsid w:val="00916C09"/>
    <w:rsid w:val="00916FEB"/>
    <w:rsid w:val="00922596"/>
    <w:rsid w:val="00926FF4"/>
    <w:rsid w:val="0092737E"/>
    <w:rsid w:val="00931C5B"/>
    <w:rsid w:val="00934A41"/>
    <w:rsid w:val="00936ED5"/>
    <w:rsid w:val="0094273F"/>
    <w:rsid w:val="009449A8"/>
    <w:rsid w:val="00945FF7"/>
    <w:rsid w:val="00946CEE"/>
    <w:rsid w:val="00954063"/>
    <w:rsid w:val="00954465"/>
    <w:rsid w:val="00955CFF"/>
    <w:rsid w:val="00956E18"/>
    <w:rsid w:val="00956FC9"/>
    <w:rsid w:val="009706EE"/>
    <w:rsid w:val="00972CA4"/>
    <w:rsid w:val="00973E3A"/>
    <w:rsid w:val="0097506C"/>
    <w:rsid w:val="00980D64"/>
    <w:rsid w:val="00982670"/>
    <w:rsid w:val="0098409D"/>
    <w:rsid w:val="009841F8"/>
    <w:rsid w:val="00984FEB"/>
    <w:rsid w:val="0098506D"/>
    <w:rsid w:val="00986D8B"/>
    <w:rsid w:val="00986FB3"/>
    <w:rsid w:val="0098711A"/>
    <w:rsid w:val="00991AF8"/>
    <w:rsid w:val="00991CC5"/>
    <w:rsid w:val="009923CF"/>
    <w:rsid w:val="00993DA0"/>
    <w:rsid w:val="009947FA"/>
    <w:rsid w:val="00994820"/>
    <w:rsid w:val="00996B39"/>
    <w:rsid w:val="009974F3"/>
    <w:rsid w:val="00997867"/>
    <w:rsid w:val="009A18DD"/>
    <w:rsid w:val="009A194F"/>
    <w:rsid w:val="009A1FE2"/>
    <w:rsid w:val="009B4BBB"/>
    <w:rsid w:val="009B4D29"/>
    <w:rsid w:val="009B6207"/>
    <w:rsid w:val="009B76CD"/>
    <w:rsid w:val="009C2650"/>
    <w:rsid w:val="009C5150"/>
    <w:rsid w:val="009C6DDA"/>
    <w:rsid w:val="009C71B5"/>
    <w:rsid w:val="009D1F36"/>
    <w:rsid w:val="009D5051"/>
    <w:rsid w:val="009D6885"/>
    <w:rsid w:val="009D6B5A"/>
    <w:rsid w:val="009D7417"/>
    <w:rsid w:val="009D79E9"/>
    <w:rsid w:val="009D7E43"/>
    <w:rsid w:val="009E4D79"/>
    <w:rsid w:val="009E5D83"/>
    <w:rsid w:val="009E6831"/>
    <w:rsid w:val="009F276D"/>
    <w:rsid w:val="009F309E"/>
    <w:rsid w:val="009F597D"/>
    <w:rsid w:val="009F6474"/>
    <w:rsid w:val="009F7D1D"/>
    <w:rsid w:val="00A009B1"/>
    <w:rsid w:val="00A027A0"/>
    <w:rsid w:val="00A0510F"/>
    <w:rsid w:val="00A05C5F"/>
    <w:rsid w:val="00A11BCE"/>
    <w:rsid w:val="00A121CF"/>
    <w:rsid w:val="00A14D06"/>
    <w:rsid w:val="00A14D37"/>
    <w:rsid w:val="00A16505"/>
    <w:rsid w:val="00A16992"/>
    <w:rsid w:val="00A1748C"/>
    <w:rsid w:val="00A20BDB"/>
    <w:rsid w:val="00A22CC6"/>
    <w:rsid w:val="00A2460E"/>
    <w:rsid w:val="00A2654E"/>
    <w:rsid w:val="00A26F27"/>
    <w:rsid w:val="00A2731D"/>
    <w:rsid w:val="00A30012"/>
    <w:rsid w:val="00A3043E"/>
    <w:rsid w:val="00A312BC"/>
    <w:rsid w:val="00A3253B"/>
    <w:rsid w:val="00A342B8"/>
    <w:rsid w:val="00A3724A"/>
    <w:rsid w:val="00A4077D"/>
    <w:rsid w:val="00A427E6"/>
    <w:rsid w:val="00A43A5D"/>
    <w:rsid w:val="00A4634E"/>
    <w:rsid w:val="00A51473"/>
    <w:rsid w:val="00A51750"/>
    <w:rsid w:val="00A56B45"/>
    <w:rsid w:val="00A57FDF"/>
    <w:rsid w:val="00A60DE3"/>
    <w:rsid w:val="00A610C9"/>
    <w:rsid w:val="00A61233"/>
    <w:rsid w:val="00A62D6C"/>
    <w:rsid w:val="00A63899"/>
    <w:rsid w:val="00A64BF8"/>
    <w:rsid w:val="00A6601F"/>
    <w:rsid w:val="00A67768"/>
    <w:rsid w:val="00A71D7E"/>
    <w:rsid w:val="00A71FDC"/>
    <w:rsid w:val="00A73DEB"/>
    <w:rsid w:val="00A73FE1"/>
    <w:rsid w:val="00A7406A"/>
    <w:rsid w:val="00A7496B"/>
    <w:rsid w:val="00A7691A"/>
    <w:rsid w:val="00A823F0"/>
    <w:rsid w:val="00A83457"/>
    <w:rsid w:val="00A84806"/>
    <w:rsid w:val="00A858B9"/>
    <w:rsid w:val="00A85EC5"/>
    <w:rsid w:val="00A9131A"/>
    <w:rsid w:val="00A93833"/>
    <w:rsid w:val="00A93861"/>
    <w:rsid w:val="00A95FFA"/>
    <w:rsid w:val="00A96838"/>
    <w:rsid w:val="00A97629"/>
    <w:rsid w:val="00AA1148"/>
    <w:rsid w:val="00AA1504"/>
    <w:rsid w:val="00AA220C"/>
    <w:rsid w:val="00AA279E"/>
    <w:rsid w:val="00AA2CA2"/>
    <w:rsid w:val="00AA3E59"/>
    <w:rsid w:val="00AA500A"/>
    <w:rsid w:val="00AA531B"/>
    <w:rsid w:val="00AA5F4C"/>
    <w:rsid w:val="00AA6798"/>
    <w:rsid w:val="00AA72C8"/>
    <w:rsid w:val="00AB2BE1"/>
    <w:rsid w:val="00AB5589"/>
    <w:rsid w:val="00AB593E"/>
    <w:rsid w:val="00AB64E8"/>
    <w:rsid w:val="00AC2998"/>
    <w:rsid w:val="00AC3325"/>
    <w:rsid w:val="00AC34C7"/>
    <w:rsid w:val="00AC43AC"/>
    <w:rsid w:val="00AC60DF"/>
    <w:rsid w:val="00AC7235"/>
    <w:rsid w:val="00AC7CE3"/>
    <w:rsid w:val="00AD08A8"/>
    <w:rsid w:val="00AD32E6"/>
    <w:rsid w:val="00AD3D95"/>
    <w:rsid w:val="00AD3E01"/>
    <w:rsid w:val="00AD56DB"/>
    <w:rsid w:val="00AD6426"/>
    <w:rsid w:val="00AE1F3E"/>
    <w:rsid w:val="00AF0270"/>
    <w:rsid w:val="00AF0C8B"/>
    <w:rsid w:val="00AF3BDE"/>
    <w:rsid w:val="00AF3EE2"/>
    <w:rsid w:val="00AF43D0"/>
    <w:rsid w:val="00AF4BF0"/>
    <w:rsid w:val="00AF4F81"/>
    <w:rsid w:val="00AF676C"/>
    <w:rsid w:val="00B01802"/>
    <w:rsid w:val="00B018FF"/>
    <w:rsid w:val="00B02FE6"/>
    <w:rsid w:val="00B07110"/>
    <w:rsid w:val="00B12425"/>
    <w:rsid w:val="00B126E4"/>
    <w:rsid w:val="00B14350"/>
    <w:rsid w:val="00B20474"/>
    <w:rsid w:val="00B22A84"/>
    <w:rsid w:val="00B242FF"/>
    <w:rsid w:val="00B24F08"/>
    <w:rsid w:val="00B25701"/>
    <w:rsid w:val="00B30124"/>
    <w:rsid w:val="00B3582E"/>
    <w:rsid w:val="00B37342"/>
    <w:rsid w:val="00B3784E"/>
    <w:rsid w:val="00B401F2"/>
    <w:rsid w:val="00B43E7E"/>
    <w:rsid w:val="00B47812"/>
    <w:rsid w:val="00B50CC8"/>
    <w:rsid w:val="00B51ACE"/>
    <w:rsid w:val="00B55195"/>
    <w:rsid w:val="00B60BBA"/>
    <w:rsid w:val="00B60C32"/>
    <w:rsid w:val="00B6595C"/>
    <w:rsid w:val="00B67088"/>
    <w:rsid w:val="00B7049A"/>
    <w:rsid w:val="00B70C83"/>
    <w:rsid w:val="00B76926"/>
    <w:rsid w:val="00B776A7"/>
    <w:rsid w:val="00B814FC"/>
    <w:rsid w:val="00B8238D"/>
    <w:rsid w:val="00B837C7"/>
    <w:rsid w:val="00B86298"/>
    <w:rsid w:val="00B86F4A"/>
    <w:rsid w:val="00B875C9"/>
    <w:rsid w:val="00B87C28"/>
    <w:rsid w:val="00B90C21"/>
    <w:rsid w:val="00B93437"/>
    <w:rsid w:val="00B95E60"/>
    <w:rsid w:val="00BA09D6"/>
    <w:rsid w:val="00BA1F97"/>
    <w:rsid w:val="00BA7852"/>
    <w:rsid w:val="00BA7EBA"/>
    <w:rsid w:val="00BB435E"/>
    <w:rsid w:val="00BB44AB"/>
    <w:rsid w:val="00BB58C4"/>
    <w:rsid w:val="00BB6128"/>
    <w:rsid w:val="00BB62C7"/>
    <w:rsid w:val="00BB7E5B"/>
    <w:rsid w:val="00BC027B"/>
    <w:rsid w:val="00BC3945"/>
    <w:rsid w:val="00BC3F10"/>
    <w:rsid w:val="00BC650A"/>
    <w:rsid w:val="00BC694E"/>
    <w:rsid w:val="00BD1A24"/>
    <w:rsid w:val="00BD2165"/>
    <w:rsid w:val="00BD2C8F"/>
    <w:rsid w:val="00BD319B"/>
    <w:rsid w:val="00BD336B"/>
    <w:rsid w:val="00BD3687"/>
    <w:rsid w:val="00BD6352"/>
    <w:rsid w:val="00BD6DC2"/>
    <w:rsid w:val="00BE2787"/>
    <w:rsid w:val="00BE775A"/>
    <w:rsid w:val="00BF409D"/>
    <w:rsid w:val="00BF5399"/>
    <w:rsid w:val="00BF5EC6"/>
    <w:rsid w:val="00BF6671"/>
    <w:rsid w:val="00BF6868"/>
    <w:rsid w:val="00C03AAF"/>
    <w:rsid w:val="00C071C3"/>
    <w:rsid w:val="00C074B3"/>
    <w:rsid w:val="00C07841"/>
    <w:rsid w:val="00C10929"/>
    <w:rsid w:val="00C11709"/>
    <w:rsid w:val="00C11A00"/>
    <w:rsid w:val="00C138AC"/>
    <w:rsid w:val="00C1414F"/>
    <w:rsid w:val="00C15C9C"/>
    <w:rsid w:val="00C20C11"/>
    <w:rsid w:val="00C20E64"/>
    <w:rsid w:val="00C22542"/>
    <w:rsid w:val="00C22A6E"/>
    <w:rsid w:val="00C22BCE"/>
    <w:rsid w:val="00C23FCC"/>
    <w:rsid w:val="00C24ADF"/>
    <w:rsid w:val="00C2673C"/>
    <w:rsid w:val="00C35E8F"/>
    <w:rsid w:val="00C36E04"/>
    <w:rsid w:val="00C438A8"/>
    <w:rsid w:val="00C44852"/>
    <w:rsid w:val="00C44A28"/>
    <w:rsid w:val="00C47D19"/>
    <w:rsid w:val="00C51077"/>
    <w:rsid w:val="00C5220F"/>
    <w:rsid w:val="00C54409"/>
    <w:rsid w:val="00C546D9"/>
    <w:rsid w:val="00C55D8A"/>
    <w:rsid w:val="00C55F07"/>
    <w:rsid w:val="00C610E3"/>
    <w:rsid w:val="00C62A65"/>
    <w:rsid w:val="00C63A94"/>
    <w:rsid w:val="00C65106"/>
    <w:rsid w:val="00C6541D"/>
    <w:rsid w:val="00C67B34"/>
    <w:rsid w:val="00C7424B"/>
    <w:rsid w:val="00C74BC3"/>
    <w:rsid w:val="00C74CDF"/>
    <w:rsid w:val="00C753A4"/>
    <w:rsid w:val="00C7617A"/>
    <w:rsid w:val="00C76415"/>
    <w:rsid w:val="00C80115"/>
    <w:rsid w:val="00C80D52"/>
    <w:rsid w:val="00C813DD"/>
    <w:rsid w:val="00C83CE7"/>
    <w:rsid w:val="00C85BE8"/>
    <w:rsid w:val="00C87E5E"/>
    <w:rsid w:val="00C906B7"/>
    <w:rsid w:val="00C90EAD"/>
    <w:rsid w:val="00C92A9C"/>
    <w:rsid w:val="00C9368D"/>
    <w:rsid w:val="00C936F4"/>
    <w:rsid w:val="00C97CF1"/>
    <w:rsid w:val="00CA03AA"/>
    <w:rsid w:val="00CA03FF"/>
    <w:rsid w:val="00CA1E82"/>
    <w:rsid w:val="00CA323A"/>
    <w:rsid w:val="00CA37F2"/>
    <w:rsid w:val="00CA4CC6"/>
    <w:rsid w:val="00CB2222"/>
    <w:rsid w:val="00CB2FBA"/>
    <w:rsid w:val="00CB3949"/>
    <w:rsid w:val="00CB447E"/>
    <w:rsid w:val="00CB4FE0"/>
    <w:rsid w:val="00CB58E2"/>
    <w:rsid w:val="00CC1322"/>
    <w:rsid w:val="00CC1B9E"/>
    <w:rsid w:val="00CC2521"/>
    <w:rsid w:val="00CC2C57"/>
    <w:rsid w:val="00CC314F"/>
    <w:rsid w:val="00CD194C"/>
    <w:rsid w:val="00CD20FD"/>
    <w:rsid w:val="00CD3CDB"/>
    <w:rsid w:val="00CD65F0"/>
    <w:rsid w:val="00CD6A3F"/>
    <w:rsid w:val="00CD6CC7"/>
    <w:rsid w:val="00CD7318"/>
    <w:rsid w:val="00CE23A0"/>
    <w:rsid w:val="00CE353B"/>
    <w:rsid w:val="00CE3665"/>
    <w:rsid w:val="00CF2CE2"/>
    <w:rsid w:val="00CF3A88"/>
    <w:rsid w:val="00CF6A1A"/>
    <w:rsid w:val="00CF7D28"/>
    <w:rsid w:val="00D0121C"/>
    <w:rsid w:val="00D01A8D"/>
    <w:rsid w:val="00D01AE9"/>
    <w:rsid w:val="00D05D74"/>
    <w:rsid w:val="00D0643D"/>
    <w:rsid w:val="00D06CAF"/>
    <w:rsid w:val="00D07EAB"/>
    <w:rsid w:val="00D108C6"/>
    <w:rsid w:val="00D1457C"/>
    <w:rsid w:val="00D15A00"/>
    <w:rsid w:val="00D15CCF"/>
    <w:rsid w:val="00D260F0"/>
    <w:rsid w:val="00D263FA"/>
    <w:rsid w:val="00D269BD"/>
    <w:rsid w:val="00D26F5C"/>
    <w:rsid w:val="00D270A3"/>
    <w:rsid w:val="00D2738D"/>
    <w:rsid w:val="00D31AF6"/>
    <w:rsid w:val="00D320D8"/>
    <w:rsid w:val="00D321E8"/>
    <w:rsid w:val="00D32A3E"/>
    <w:rsid w:val="00D33455"/>
    <w:rsid w:val="00D33D89"/>
    <w:rsid w:val="00D35C28"/>
    <w:rsid w:val="00D3630F"/>
    <w:rsid w:val="00D42821"/>
    <w:rsid w:val="00D430A7"/>
    <w:rsid w:val="00D43233"/>
    <w:rsid w:val="00D43824"/>
    <w:rsid w:val="00D46D3F"/>
    <w:rsid w:val="00D500A6"/>
    <w:rsid w:val="00D5110C"/>
    <w:rsid w:val="00D53832"/>
    <w:rsid w:val="00D5602A"/>
    <w:rsid w:val="00D61A52"/>
    <w:rsid w:val="00D61ABF"/>
    <w:rsid w:val="00D62337"/>
    <w:rsid w:val="00D720AA"/>
    <w:rsid w:val="00D730BB"/>
    <w:rsid w:val="00D75992"/>
    <w:rsid w:val="00D76531"/>
    <w:rsid w:val="00D77140"/>
    <w:rsid w:val="00D81FD9"/>
    <w:rsid w:val="00D8311F"/>
    <w:rsid w:val="00D84B0E"/>
    <w:rsid w:val="00D85328"/>
    <w:rsid w:val="00D857E0"/>
    <w:rsid w:val="00D872A8"/>
    <w:rsid w:val="00D8787A"/>
    <w:rsid w:val="00D905E8"/>
    <w:rsid w:val="00D908FA"/>
    <w:rsid w:val="00D92771"/>
    <w:rsid w:val="00D93199"/>
    <w:rsid w:val="00D95FFE"/>
    <w:rsid w:val="00DA08C7"/>
    <w:rsid w:val="00DA14D6"/>
    <w:rsid w:val="00DA2717"/>
    <w:rsid w:val="00DB3372"/>
    <w:rsid w:val="00DB4D40"/>
    <w:rsid w:val="00DB5CD5"/>
    <w:rsid w:val="00DB6890"/>
    <w:rsid w:val="00DB6B70"/>
    <w:rsid w:val="00DB787C"/>
    <w:rsid w:val="00DC092A"/>
    <w:rsid w:val="00DC7DC6"/>
    <w:rsid w:val="00DD0999"/>
    <w:rsid w:val="00DD0E16"/>
    <w:rsid w:val="00DD61F0"/>
    <w:rsid w:val="00DD66B6"/>
    <w:rsid w:val="00DE2FFC"/>
    <w:rsid w:val="00DE30FE"/>
    <w:rsid w:val="00DE438E"/>
    <w:rsid w:val="00DE4854"/>
    <w:rsid w:val="00DE7939"/>
    <w:rsid w:val="00DF082D"/>
    <w:rsid w:val="00DF2DD1"/>
    <w:rsid w:val="00DF2F01"/>
    <w:rsid w:val="00DF4A8F"/>
    <w:rsid w:val="00E00963"/>
    <w:rsid w:val="00E020DB"/>
    <w:rsid w:val="00E02B6F"/>
    <w:rsid w:val="00E044F7"/>
    <w:rsid w:val="00E05492"/>
    <w:rsid w:val="00E07DAC"/>
    <w:rsid w:val="00E11C52"/>
    <w:rsid w:val="00E14A9C"/>
    <w:rsid w:val="00E1512E"/>
    <w:rsid w:val="00E155C0"/>
    <w:rsid w:val="00E2431C"/>
    <w:rsid w:val="00E33E08"/>
    <w:rsid w:val="00E34F21"/>
    <w:rsid w:val="00E36A86"/>
    <w:rsid w:val="00E40F59"/>
    <w:rsid w:val="00E42E77"/>
    <w:rsid w:val="00E43613"/>
    <w:rsid w:val="00E43A0D"/>
    <w:rsid w:val="00E511AA"/>
    <w:rsid w:val="00E5203C"/>
    <w:rsid w:val="00E522C0"/>
    <w:rsid w:val="00E52C47"/>
    <w:rsid w:val="00E553EF"/>
    <w:rsid w:val="00E55C31"/>
    <w:rsid w:val="00E564E7"/>
    <w:rsid w:val="00E56520"/>
    <w:rsid w:val="00E625D8"/>
    <w:rsid w:val="00E62745"/>
    <w:rsid w:val="00E628BA"/>
    <w:rsid w:val="00E63272"/>
    <w:rsid w:val="00E63529"/>
    <w:rsid w:val="00E640D1"/>
    <w:rsid w:val="00E649CE"/>
    <w:rsid w:val="00E65C81"/>
    <w:rsid w:val="00E74679"/>
    <w:rsid w:val="00E85614"/>
    <w:rsid w:val="00E90E2B"/>
    <w:rsid w:val="00E915C0"/>
    <w:rsid w:val="00E921A8"/>
    <w:rsid w:val="00E930A1"/>
    <w:rsid w:val="00E94E88"/>
    <w:rsid w:val="00EA2F9C"/>
    <w:rsid w:val="00EA570D"/>
    <w:rsid w:val="00EB4048"/>
    <w:rsid w:val="00EB4882"/>
    <w:rsid w:val="00EB6861"/>
    <w:rsid w:val="00EB7885"/>
    <w:rsid w:val="00EC0643"/>
    <w:rsid w:val="00EC101F"/>
    <w:rsid w:val="00EC2506"/>
    <w:rsid w:val="00EC438A"/>
    <w:rsid w:val="00EC4598"/>
    <w:rsid w:val="00EC49EF"/>
    <w:rsid w:val="00EC4B11"/>
    <w:rsid w:val="00EC5AF5"/>
    <w:rsid w:val="00EC65C6"/>
    <w:rsid w:val="00EC7B78"/>
    <w:rsid w:val="00ED7DC2"/>
    <w:rsid w:val="00EE212B"/>
    <w:rsid w:val="00EE6587"/>
    <w:rsid w:val="00EE6CF1"/>
    <w:rsid w:val="00F00257"/>
    <w:rsid w:val="00F007CA"/>
    <w:rsid w:val="00F012DF"/>
    <w:rsid w:val="00F01ACB"/>
    <w:rsid w:val="00F02431"/>
    <w:rsid w:val="00F03677"/>
    <w:rsid w:val="00F03E85"/>
    <w:rsid w:val="00F04980"/>
    <w:rsid w:val="00F05289"/>
    <w:rsid w:val="00F05F7C"/>
    <w:rsid w:val="00F11785"/>
    <w:rsid w:val="00F119E7"/>
    <w:rsid w:val="00F13A4D"/>
    <w:rsid w:val="00F143BB"/>
    <w:rsid w:val="00F260B3"/>
    <w:rsid w:val="00F261F3"/>
    <w:rsid w:val="00F306AB"/>
    <w:rsid w:val="00F329C3"/>
    <w:rsid w:val="00F34C89"/>
    <w:rsid w:val="00F34D27"/>
    <w:rsid w:val="00F41E96"/>
    <w:rsid w:val="00F42F71"/>
    <w:rsid w:val="00F43E32"/>
    <w:rsid w:val="00F451FA"/>
    <w:rsid w:val="00F511CC"/>
    <w:rsid w:val="00F52F15"/>
    <w:rsid w:val="00F536CC"/>
    <w:rsid w:val="00F544C1"/>
    <w:rsid w:val="00F56802"/>
    <w:rsid w:val="00F5784D"/>
    <w:rsid w:val="00F57B48"/>
    <w:rsid w:val="00F60A5D"/>
    <w:rsid w:val="00F71F78"/>
    <w:rsid w:val="00F7295D"/>
    <w:rsid w:val="00F7384A"/>
    <w:rsid w:val="00F75355"/>
    <w:rsid w:val="00F756EA"/>
    <w:rsid w:val="00F7726A"/>
    <w:rsid w:val="00F84A54"/>
    <w:rsid w:val="00F90790"/>
    <w:rsid w:val="00F9387B"/>
    <w:rsid w:val="00F96C12"/>
    <w:rsid w:val="00FA4648"/>
    <w:rsid w:val="00FA4672"/>
    <w:rsid w:val="00FB2299"/>
    <w:rsid w:val="00FB3C8C"/>
    <w:rsid w:val="00FB58B3"/>
    <w:rsid w:val="00FB5BA6"/>
    <w:rsid w:val="00FC583F"/>
    <w:rsid w:val="00FC6656"/>
    <w:rsid w:val="00FC6C2E"/>
    <w:rsid w:val="00FC76C9"/>
    <w:rsid w:val="00FD09CB"/>
    <w:rsid w:val="00FD2825"/>
    <w:rsid w:val="00FD36D8"/>
    <w:rsid w:val="00FD512C"/>
    <w:rsid w:val="00FD5E97"/>
    <w:rsid w:val="00FE06BF"/>
    <w:rsid w:val="00FE1861"/>
    <w:rsid w:val="00FE1F65"/>
    <w:rsid w:val="00FE7AE5"/>
    <w:rsid w:val="00FE7EC0"/>
    <w:rsid w:val="00FF10B2"/>
    <w:rsid w:val="00FF1AA4"/>
    <w:rsid w:val="00FF2030"/>
    <w:rsid w:val="00FF2BD0"/>
    <w:rsid w:val="00FF4B65"/>
    <w:rsid w:val="00FF5B0D"/>
    <w:rsid w:val="00FF5B2E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521"/>
    <w:rPr>
      <w:rFonts w:ascii="Tahoma" w:eastAsia="Times New Roman" w:hAnsi="Tahoma" w:cs="Tahoma"/>
      <w:sz w:val="16"/>
      <w:szCs w:val="16"/>
      <w:lang w:bidi="fa-IR"/>
    </w:rPr>
  </w:style>
  <w:style w:type="character" w:styleId="Hyperlink">
    <w:name w:val="Hyperlink"/>
    <w:basedOn w:val="DefaultParagraphFont"/>
    <w:uiPriority w:val="99"/>
    <w:unhideWhenUsed/>
    <w:rsid w:val="00370A29"/>
    <w:rPr>
      <w:color w:val="0000FF"/>
      <w:u w:val="single"/>
    </w:rPr>
  </w:style>
  <w:style w:type="character" w:customStyle="1" w:styleId="fontstyle01">
    <w:name w:val="fontstyle01"/>
    <w:basedOn w:val="DefaultParagraphFont"/>
    <w:rsid w:val="00E649CE"/>
    <w:rPr>
      <w:rFonts w:ascii="AdvP7627" w:hAnsi="AdvP7627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39"/>
    <w:rsid w:val="00400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521"/>
    <w:rPr>
      <w:rFonts w:ascii="Tahoma" w:eastAsia="Times New Roman" w:hAnsi="Tahoma" w:cs="Tahoma"/>
      <w:sz w:val="16"/>
      <w:szCs w:val="16"/>
      <w:lang w:bidi="fa-IR"/>
    </w:rPr>
  </w:style>
  <w:style w:type="character" w:styleId="Hyperlink">
    <w:name w:val="Hyperlink"/>
    <w:basedOn w:val="DefaultParagraphFont"/>
    <w:uiPriority w:val="99"/>
    <w:unhideWhenUsed/>
    <w:rsid w:val="00370A29"/>
    <w:rPr>
      <w:color w:val="0000FF"/>
      <w:u w:val="single"/>
    </w:rPr>
  </w:style>
  <w:style w:type="character" w:customStyle="1" w:styleId="fontstyle01">
    <w:name w:val="fontstyle01"/>
    <w:basedOn w:val="DefaultParagraphFont"/>
    <w:rsid w:val="00E649CE"/>
    <w:rPr>
      <w:rFonts w:ascii="AdvP7627" w:hAnsi="AdvP7627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39"/>
    <w:rsid w:val="00400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1"/>
          <c:order val="1"/>
          <c:tx>
            <c:strRef>
              <c:f>'[Chart in Microsoft Word]sheet1'!$E$1</c:f>
              <c:strCache>
                <c:ptCount val="1"/>
                <c:pt idx="0">
                  <c:v>A1</c:v>
                </c:pt>
              </c:strCache>
            </c:strRef>
          </c:tx>
          <c:spPr>
            <a:ln w="19050" cmpd="sng">
              <a:solidFill>
                <a:sysClr val="windowText" lastClr="000000"/>
              </a:solidFill>
            </a:ln>
          </c:spPr>
          <c:marker>
            <c:symbol val="none"/>
          </c:marker>
          <c:dPt>
            <c:idx val="3494"/>
            <c:bubble3D val="0"/>
            <c:spPr>
              <a:ln w="19050" cmpd="sng">
                <a:solidFill>
                  <a:sysClr val="windowText" lastClr="000000"/>
                </a:solidFill>
                <a:prstDash val="sysDot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A7D-4828-9A7F-00CEF800B724}"/>
              </c:ext>
            </c:extLst>
          </c:dPt>
          <c:xVal>
            <c:numRef>
              <c:f>'[Chart in Microsoft Word]sheet1'!$D$2:$D$4913</c:f>
              <c:numCache>
                <c:formatCode>General</c:formatCode>
                <c:ptCount val="4912"/>
                <c:pt idx="0">
                  <c:v>29.9</c:v>
                </c:pt>
                <c:pt idx="1">
                  <c:v>29.9</c:v>
                </c:pt>
                <c:pt idx="2">
                  <c:v>29.9</c:v>
                </c:pt>
                <c:pt idx="3">
                  <c:v>29.9</c:v>
                </c:pt>
                <c:pt idx="4">
                  <c:v>29.9</c:v>
                </c:pt>
                <c:pt idx="5">
                  <c:v>29.9</c:v>
                </c:pt>
                <c:pt idx="6">
                  <c:v>29.9</c:v>
                </c:pt>
                <c:pt idx="7">
                  <c:v>29.9</c:v>
                </c:pt>
                <c:pt idx="8">
                  <c:v>29.9</c:v>
                </c:pt>
                <c:pt idx="9">
                  <c:v>29.9</c:v>
                </c:pt>
                <c:pt idx="10">
                  <c:v>29.9</c:v>
                </c:pt>
                <c:pt idx="11">
                  <c:v>29.9</c:v>
                </c:pt>
                <c:pt idx="12">
                  <c:v>29.9</c:v>
                </c:pt>
                <c:pt idx="13">
                  <c:v>29.9</c:v>
                </c:pt>
                <c:pt idx="14">
                  <c:v>29.9</c:v>
                </c:pt>
                <c:pt idx="15">
                  <c:v>29.9</c:v>
                </c:pt>
                <c:pt idx="16">
                  <c:v>29.9</c:v>
                </c:pt>
                <c:pt idx="17">
                  <c:v>29.9</c:v>
                </c:pt>
                <c:pt idx="18">
                  <c:v>29.9</c:v>
                </c:pt>
                <c:pt idx="19">
                  <c:v>29.9</c:v>
                </c:pt>
                <c:pt idx="20">
                  <c:v>29.9</c:v>
                </c:pt>
                <c:pt idx="21">
                  <c:v>29.9</c:v>
                </c:pt>
                <c:pt idx="22">
                  <c:v>29.9</c:v>
                </c:pt>
                <c:pt idx="23">
                  <c:v>29.9</c:v>
                </c:pt>
                <c:pt idx="24">
                  <c:v>29.9</c:v>
                </c:pt>
                <c:pt idx="25">
                  <c:v>29.9</c:v>
                </c:pt>
                <c:pt idx="26">
                  <c:v>29.9</c:v>
                </c:pt>
                <c:pt idx="27">
                  <c:v>29.9</c:v>
                </c:pt>
                <c:pt idx="28">
                  <c:v>29.9</c:v>
                </c:pt>
                <c:pt idx="29">
                  <c:v>29.9</c:v>
                </c:pt>
                <c:pt idx="30">
                  <c:v>29.9</c:v>
                </c:pt>
                <c:pt idx="31">
                  <c:v>29.9</c:v>
                </c:pt>
                <c:pt idx="32">
                  <c:v>29.9</c:v>
                </c:pt>
                <c:pt idx="33">
                  <c:v>29.9</c:v>
                </c:pt>
                <c:pt idx="34">
                  <c:v>29.9</c:v>
                </c:pt>
                <c:pt idx="35">
                  <c:v>29.9</c:v>
                </c:pt>
                <c:pt idx="36">
                  <c:v>29.9</c:v>
                </c:pt>
                <c:pt idx="37">
                  <c:v>29.9</c:v>
                </c:pt>
                <c:pt idx="38">
                  <c:v>29.9</c:v>
                </c:pt>
                <c:pt idx="39">
                  <c:v>29.9</c:v>
                </c:pt>
                <c:pt idx="40">
                  <c:v>29.9</c:v>
                </c:pt>
                <c:pt idx="41">
                  <c:v>29.9</c:v>
                </c:pt>
                <c:pt idx="42">
                  <c:v>29.9</c:v>
                </c:pt>
                <c:pt idx="43">
                  <c:v>29.9</c:v>
                </c:pt>
                <c:pt idx="44">
                  <c:v>30</c:v>
                </c:pt>
                <c:pt idx="45">
                  <c:v>30</c:v>
                </c:pt>
                <c:pt idx="46">
                  <c:v>30</c:v>
                </c:pt>
                <c:pt idx="47">
                  <c:v>30</c:v>
                </c:pt>
                <c:pt idx="48">
                  <c:v>30</c:v>
                </c:pt>
                <c:pt idx="49">
                  <c:v>30</c:v>
                </c:pt>
                <c:pt idx="50">
                  <c:v>30</c:v>
                </c:pt>
                <c:pt idx="51">
                  <c:v>30</c:v>
                </c:pt>
                <c:pt idx="52">
                  <c:v>30</c:v>
                </c:pt>
                <c:pt idx="53">
                  <c:v>30</c:v>
                </c:pt>
                <c:pt idx="54">
                  <c:v>30</c:v>
                </c:pt>
                <c:pt idx="55">
                  <c:v>30</c:v>
                </c:pt>
                <c:pt idx="56">
                  <c:v>30.1</c:v>
                </c:pt>
                <c:pt idx="57">
                  <c:v>30.1</c:v>
                </c:pt>
                <c:pt idx="58">
                  <c:v>30.1</c:v>
                </c:pt>
                <c:pt idx="59">
                  <c:v>30.1</c:v>
                </c:pt>
                <c:pt idx="60">
                  <c:v>30.1</c:v>
                </c:pt>
                <c:pt idx="61">
                  <c:v>30.1</c:v>
                </c:pt>
                <c:pt idx="62">
                  <c:v>30.1</c:v>
                </c:pt>
                <c:pt idx="63">
                  <c:v>30.1</c:v>
                </c:pt>
                <c:pt idx="64">
                  <c:v>30.1</c:v>
                </c:pt>
                <c:pt idx="65">
                  <c:v>30.1</c:v>
                </c:pt>
                <c:pt idx="66">
                  <c:v>30.1</c:v>
                </c:pt>
                <c:pt idx="67">
                  <c:v>30.2</c:v>
                </c:pt>
                <c:pt idx="68">
                  <c:v>30.2</c:v>
                </c:pt>
                <c:pt idx="69">
                  <c:v>30.2</c:v>
                </c:pt>
                <c:pt idx="70">
                  <c:v>30.2</c:v>
                </c:pt>
                <c:pt idx="71">
                  <c:v>30.2</c:v>
                </c:pt>
                <c:pt idx="72">
                  <c:v>30.2</c:v>
                </c:pt>
                <c:pt idx="73">
                  <c:v>30.2</c:v>
                </c:pt>
                <c:pt idx="74">
                  <c:v>30.2</c:v>
                </c:pt>
                <c:pt idx="75">
                  <c:v>30.2</c:v>
                </c:pt>
                <c:pt idx="76">
                  <c:v>30.2</c:v>
                </c:pt>
                <c:pt idx="77">
                  <c:v>30.2</c:v>
                </c:pt>
                <c:pt idx="78">
                  <c:v>30.2</c:v>
                </c:pt>
                <c:pt idx="79">
                  <c:v>30.2</c:v>
                </c:pt>
                <c:pt idx="80">
                  <c:v>30.3</c:v>
                </c:pt>
                <c:pt idx="81">
                  <c:v>30.3</c:v>
                </c:pt>
                <c:pt idx="82">
                  <c:v>30.3</c:v>
                </c:pt>
                <c:pt idx="83">
                  <c:v>30.3</c:v>
                </c:pt>
                <c:pt idx="84">
                  <c:v>30.3</c:v>
                </c:pt>
                <c:pt idx="85">
                  <c:v>30.3</c:v>
                </c:pt>
                <c:pt idx="86">
                  <c:v>30.3</c:v>
                </c:pt>
                <c:pt idx="87">
                  <c:v>30.4</c:v>
                </c:pt>
                <c:pt idx="88">
                  <c:v>30.4</c:v>
                </c:pt>
                <c:pt idx="89">
                  <c:v>30.4</c:v>
                </c:pt>
                <c:pt idx="90">
                  <c:v>30.4</c:v>
                </c:pt>
                <c:pt idx="91">
                  <c:v>30.4</c:v>
                </c:pt>
                <c:pt idx="92">
                  <c:v>30.5</c:v>
                </c:pt>
                <c:pt idx="93">
                  <c:v>30.5</c:v>
                </c:pt>
                <c:pt idx="94">
                  <c:v>30.5</c:v>
                </c:pt>
                <c:pt idx="95">
                  <c:v>30.5</c:v>
                </c:pt>
                <c:pt idx="96">
                  <c:v>30.5</c:v>
                </c:pt>
                <c:pt idx="97">
                  <c:v>30.5</c:v>
                </c:pt>
                <c:pt idx="98">
                  <c:v>30.6</c:v>
                </c:pt>
                <c:pt idx="99">
                  <c:v>30.6</c:v>
                </c:pt>
                <c:pt idx="100">
                  <c:v>30.6</c:v>
                </c:pt>
                <c:pt idx="101">
                  <c:v>30.6</c:v>
                </c:pt>
                <c:pt idx="102">
                  <c:v>30.6</c:v>
                </c:pt>
                <c:pt idx="103">
                  <c:v>30.6</c:v>
                </c:pt>
                <c:pt idx="104">
                  <c:v>30.6</c:v>
                </c:pt>
                <c:pt idx="105">
                  <c:v>30.6</c:v>
                </c:pt>
                <c:pt idx="106">
                  <c:v>30.7</c:v>
                </c:pt>
                <c:pt idx="107">
                  <c:v>30.7</c:v>
                </c:pt>
                <c:pt idx="108">
                  <c:v>30.7</c:v>
                </c:pt>
                <c:pt idx="109">
                  <c:v>30.7</c:v>
                </c:pt>
                <c:pt idx="110">
                  <c:v>30.7</c:v>
                </c:pt>
                <c:pt idx="111">
                  <c:v>30.8</c:v>
                </c:pt>
                <c:pt idx="112">
                  <c:v>30.8</c:v>
                </c:pt>
                <c:pt idx="113">
                  <c:v>30.9</c:v>
                </c:pt>
                <c:pt idx="114">
                  <c:v>30.9</c:v>
                </c:pt>
                <c:pt idx="115">
                  <c:v>30.9</c:v>
                </c:pt>
                <c:pt idx="116">
                  <c:v>30.9</c:v>
                </c:pt>
                <c:pt idx="117">
                  <c:v>30.9</c:v>
                </c:pt>
                <c:pt idx="118">
                  <c:v>30.9</c:v>
                </c:pt>
                <c:pt idx="119">
                  <c:v>30.9</c:v>
                </c:pt>
                <c:pt idx="120">
                  <c:v>30.9</c:v>
                </c:pt>
                <c:pt idx="121">
                  <c:v>30.9</c:v>
                </c:pt>
                <c:pt idx="122">
                  <c:v>30.9</c:v>
                </c:pt>
                <c:pt idx="123">
                  <c:v>30.9</c:v>
                </c:pt>
                <c:pt idx="124">
                  <c:v>31</c:v>
                </c:pt>
                <c:pt idx="125">
                  <c:v>31</c:v>
                </c:pt>
                <c:pt idx="126">
                  <c:v>31</c:v>
                </c:pt>
                <c:pt idx="127">
                  <c:v>31</c:v>
                </c:pt>
                <c:pt idx="128">
                  <c:v>31.1</c:v>
                </c:pt>
                <c:pt idx="129">
                  <c:v>31.1</c:v>
                </c:pt>
                <c:pt idx="130">
                  <c:v>31.1</c:v>
                </c:pt>
                <c:pt idx="131">
                  <c:v>31.1</c:v>
                </c:pt>
                <c:pt idx="132">
                  <c:v>31.2</c:v>
                </c:pt>
                <c:pt idx="133">
                  <c:v>31.2</c:v>
                </c:pt>
                <c:pt idx="134">
                  <c:v>31.2</c:v>
                </c:pt>
                <c:pt idx="135">
                  <c:v>31.2</c:v>
                </c:pt>
                <c:pt idx="136">
                  <c:v>31.2</c:v>
                </c:pt>
                <c:pt idx="137">
                  <c:v>31.2</c:v>
                </c:pt>
                <c:pt idx="138">
                  <c:v>31.2</c:v>
                </c:pt>
                <c:pt idx="139">
                  <c:v>31.3</c:v>
                </c:pt>
                <c:pt idx="140">
                  <c:v>31.3</c:v>
                </c:pt>
                <c:pt idx="141">
                  <c:v>31.3</c:v>
                </c:pt>
                <c:pt idx="142">
                  <c:v>31.4</c:v>
                </c:pt>
                <c:pt idx="143">
                  <c:v>31.4</c:v>
                </c:pt>
                <c:pt idx="144">
                  <c:v>31.4</c:v>
                </c:pt>
                <c:pt idx="145">
                  <c:v>31.4</c:v>
                </c:pt>
                <c:pt idx="146">
                  <c:v>31.4</c:v>
                </c:pt>
                <c:pt idx="147">
                  <c:v>31.5</c:v>
                </c:pt>
                <c:pt idx="148">
                  <c:v>31.5</c:v>
                </c:pt>
                <c:pt idx="149">
                  <c:v>31.5</c:v>
                </c:pt>
                <c:pt idx="150">
                  <c:v>31.5</c:v>
                </c:pt>
                <c:pt idx="151">
                  <c:v>31.5</c:v>
                </c:pt>
                <c:pt idx="152">
                  <c:v>31.5</c:v>
                </c:pt>
                <c:pt idx="153">
                  <c:v>31.6</c:v>
                </c:pt>
                <c:pt idx="154">
                  <c:v>31.6</c:v>
                </c:pt>
                <c:pt idx="155">
                  <c:v>31.6</c:v>
                </c:pt>
                <c:pt idx="156">
                  <c:v>31.7</c:v>
                </c:pt>
                <c:pt idx="157">
                  <c:v>31.7</c:v>
                </c:pt>
                <c:pt idx="158">
                  <c:v>31.7</c:v>
                </c:pt>
                <c:pt idx="159">
                  <c:v>31.7</c:v>
                </c:pt>
                <c:pt idx="160">
                  <c:v>31.7</c:v>
                </c:pt>
                <c:pt idx="161">
                  <c:v>31.7</c:v>
                </c:pt>
                <c:pt idx="162">
                  <c:v>31.7</c:v>
                </c:pt>
                <c:pt idx="163">
                  <c:v>31.7</c:v>
                </c:pt>
                <c:pt idx="164">
                  <c:v>31.8</c:v>
                </c:pt>
                <c:pt idx="165">
                  <c:v>31.8</c:v>
                </c:pt>
                <c:pt idx="166">
                  <c:v>31.8</c:v>
                </c:pt>
                <c:pt idx="167">
                  <c:v>31.8</c:v>
                </c:pt>
                <c:pt idx="168">
                  <c:v>31.9</c:v>
                </c:pt>
                <c:pt idx="169">
                  <c:v>31.9</c:v>
                </c:pt>
                <c:pt idx="170">
                  <c:v>31.9</c:v>
                </c:pt>
                <c:pt idx="171">
                  <c:v>31.9</c:v>
                </c:pt>
                <c:pt idx="172">
                  <c:v>31.9</c:v>
                </c:pt>
                <c:pt idx="173">
                  <c:v>31.9</c:v>
                </c:pt>
                <c:pt idx="174">
                  <c:v>31.9</c:v>
                </c:pt>
                <c:pt idx="175">
                  <c:v>32</c:v>
                </c:pt>
                <c:pt idx="176">
                  <c:v>32</c:v>
                </c:pt>
                <c:pt idx="177">
                  <c:v>32</c:v>
                </c:pt>
                <c:pt idx="178">
                  <c:v>32</c:v>
                </c:pt>
                <c:pt idx="179">
                  <c:v>32.1</c:v>
                </c:pt>
                <c:pt idx="180">
                  <c:v>32.1</c:v>
                </c:pt>
                <c:pt idx="181">
                  <c:v>32.200000000000003</c:v>
                </c:pt>
                <c:pt idx="182">
                  <c:v>32.200000000000003</c:v>
                </c:pt>
                <c:pt idx="183">
                  <c:v>32.200000000000003</c:v>
                </c:pt>
                <c:pt idx="184">
                  <c:v>32.200000000000003</c:v>
                </c:pt>
                <c:pt idx="185">
                  <c:v>32.200000000000003</c:v>
                </c:pt>
                <c:pt idx="186">
                  <c:v>32.299999999999997</c:v>
                </c:pt>
                <c:pt idx="187">
                  <c:v>32.299999999999997</c:v>
                </c:pt>
                <c:pt idx="188">
                  <c:v>32.299999999999997</c:v>
                </c:pt>
                <c:pt idx="189">
                  <c:v>32.299999999999997</c:v>
                </c:pt>
                <c:pt idx="190">
                  <c:v>32.4</c:v>
                </c:pt>
                <c:pt idx="191">
                  <c:v>32.4</c:v>
                </c:pt>
                <c:pt idx="192">
                  <c:v>32.4</c:v>
                </c:pt>
                <c:pt idx="193">
                  <c:v>32.4</c:v>
                </c:pt>
                <c:pt idx="194">
                  <c:v>32.5</c:v>
                </c:pt>
                <c:pt idx="195">
                  <c:v>32.5</c:v>
                </c:pt>
                <c:pt idx="196">
                  <c:v>32.5</c:v>
                </c:pt>
                <c:pt idx="197">
                  <c:v>32.5</c:v>
                </c:pt>
                <c:pt idx="198">
                  <c:v>32.5</c:v>
                </c:pt>
                <c:pt idx="199">
                  <c:v>32.6</c:v>
                </c:pt>
                <c:pt idx="200">
                  <c:v>32.6</c:v>
                </c:pt>
                <c:pt idx="201">
                  <c:v>32.6</c:v>
                </c:pt>
                <c:pt idx="202">
                  <c:v>32.6</c:v>
                </c:pt>
                <c:pt idx="203">
                  <c:v>32.700000000000003</c:v>
                </c:pt>
                <c:pt idx="204">
                  <c:v>32.799999999999997</c:v>
                </c:pt>
                <c:pt idx="205">
                  <c:v>32.799999999999997</c:v>
                </c:pt>
                <c:pt idx="206">
                  <c:v>32.799999999999997</c:v>
                </c:pt>
                <c:pt idx="207">
                  <c:v>32.799999999999997</c:v>
                </c:pt>
                <c:pt idx="208">
                  <c:v>32.799999999999997</c:v>
                </c:pt>
                <c:pt idx="209">
                  <c:v>32.799999999999997</c:v>
                </c:pt>
                <c:pt idx="210">
                  <c:v>32.9</c:v>
                </c:pt>
                <c:pt idx="211">
                  <c:v>32.9</c:v>
                </c:pt>
                <c:pt idx="212">
                  <c:v>32.9</c:v>
                </c:pt>
                <c:pt idx="213">
                  <c:v>32.9</c:v>
                </c:pt>
                <c:pt idx="214">
                  <c:v>33</c:v>
                </c:pt>
                <c:pt idx="215">
                  <c:v>33</c:v>
                </c:pt>
                <c:pt idx="216">
                  <c:v>33</c:v>
                </c:pt>
                <c:pt idx="217">
                  <c:v>33</c:v>
                </c:pt>
                <c:pt idx="218">
                  <c:v>33</c:v>
                </c:pt>
                <c:pt idx="219">
                  <c:v>33.1</c:v>
                </c:pt>
                <c:pt idx="220">
                  <c:v>33.200000000000003</c:v>
                </c:pt>
                <c:pt idx="221">
                  <c:v>33.200000000000003</c:v>
                </c:pt>
                <c:pt idx="222">
                  <c:v>33.200000000000003</c:v>
                </c:pt>
                <c:pt idx="223">
                  <c:v>33.200000000000003</c:v>
                </c:pt>
                <c:pt idx="224">
                  <c:v>33.200000000000003</c:v>
                </c:pt>
                <c:pt idx="225">
                  <c:v>33.299999999999997</c:v>
                </c:pt>
                <c:pt idx="226">
                  <c:v>33.299999999999997</c:v>
                </c:pt>
                <c:pt idx="227">
                  <c:v>33.299999999999997</c:v>
                </c:pt>
                <c:pt idx="228">
                  <c:v>33.299999999999997</c:v>
                </c:pt>
                <c:pt idx="229">
                  <c:v>33.299999999999997</c:v>
                </c:pt>
                <c:pt idx="230">
                  <c:v>33.4</c:v>
                </c:pt>
                <c:pt idx="231">
                  <c:v>33.4</c:v>
                </c:pt>
                <c:pt idx="232">
                  <c:v>33.5</c:v>
                </c:pt>
                <c:pt idx="233">
                  <c:v>33.5</c:v>
                </c:pt>
                <c:pt idx="234">
                  <c:v>33.6</c:v>
                </c:pt>
                <c:pt idx="235">
                  <c:v>33.6</c:v>
                </c:pt>
                <c:pt idx="236">
                  <c:v>33.6</c:v>
                </c:pt>
                <c:pt idx="237">
                  <c:v>33.6</c:v>
                </c:pt>
                <c:pt idx="238">
                  <c:v>33.6</c:v>
                </c:pt>
                <c:pt idx="239">
                  <c:v>33.6</c:v>
                </c:pt>
                <c:pt idx="240">
                  <c:v>33.700000000000003</c:v>
                </c:pt>
                <c:pt idx="241">
                  <c:v>33.700000000000003</c:v>
                </c:pt>
                <c:pt idx="242">
                  <c:v>33.700000000000003</c:v>
                </c:pt>
                <c:pt idx="243">
                  <c:v>33.799999999999997</c:v>
                </c:pt>
                <c:pt idx="244">
                  <c:v>33.9</c:v>
                </c:pt>
                <c:pt idx="245">
                  <c:v>33.9</c:v>
                </c:pt>
                <c:pt idx="246">
                  <c:v>33.9</c:v>
                </c:pt>
                <c:pt idx="247">
                  <c:v>33.9</c:v>
                </c:pt>
                <c:pt idx="248">
                  <c:v>34</c:v>
                </c:pt>
                <c:pt idx="249">
                  <c:v>34</c:v>
                </c:pt>
                <c:pt idx="250">
                  <c:v>34</c:v>
                </c:pt>
                <c:pt idx="251">
                  <c:v>34</c:v>
                </c:pt>
                <c:pt idx="252">
                  <c:v>34</c:v>
                </c:pt>
                <c:pt idx="253">
                  <c:v>34</c:v>
                </c:pt>
                <c:pt idx="254">
                  <c:v>34.1</c:v>
                </c:pt>
                <c:pt idx="255">
                  <c:v>34.1</c:v>
                </c:pt>
                <c:pt idx="256">
                  <c:v>34.1</c:v>
                </c:pt>
                <c:pt idx="257">
                  <c:v>34.1</c:v>
                </c:pt>
                <c:pt idx="258">
                  <c:v>34.200000000000003</c:v>
                </c:pt>
                <c:pt idx="259">
                  <c:v>34.200000000000003</c:v>
                </c:pt>
                <c:pt idx="260">
                  <c:v>34.200000000000003</c:v>
                </c:pt>
                <c:pt idx="261">
                  <c:v>34.200000000000003</c:v>
                </c:pt>
                <c:pt idx="262">
                  <c:v>34.200000000000003</c:v>
                </c:pt>
                <c:pt idx="263">
                  <c:v>34.4</c:v>
                </c:pt>
                <c:pt idx="264">
                  <c:v>34.4</c:v>
                </c:pt>
                <c:pt idx="265">
                  <c:v>34.4</c:v>
                </c:pt>
                <c:pt idx="266">
                  <c:v>34.4</c:v>
                </c:pt>
                <c:pt idx="267">
                  <c:v>34.5</c:v>
                </c:pt>
                <c:pt idx="268">
                  <c:v>34.5</c:v>
                </c:pt>
                <c:pt idx="269">
                  <c:v>34.6</c:v>
                </c:pt>
                <c:pt idx="270">
                  <c:v>34.6</c:v>
                </c:pt>
                <c:pt idx="271">
                  <c:v>34.6</c:v>
                </c:pt>
                <c:pt idx="272">
                  <c:v>34.6</c:v>
                </c:pt>
                <c:pt idx="273">
                  <c:v>34.6</c:v>
                </c:pt>
                <c:pt idx="274">
                  <c:v>34.700000000000003</c:v>
                </c:pt>
                <c:pt idx="275">
                  <c:v>34.700000000000003</c:v>
                </c:pt>
                <c:pt idx="276">
                  <c:v>34.700000000000003</c:v>
                </c:pt>
                <c:pt idx="277">
                  <c:v>34.700000000000003</c:v>
                </c:pt>
                <c:pt idx="278">
                  <c:v>34.799999999999997</c:v>
                </c:pt>
                <c:pt idx="279">
                  <c:v>34.799999999999997</c:v>
                </c:pt>
                <c:pt idx="280">
                  <c:v>34.799999999999997</c:v>
                </c:pt>
                <c:pt idx="281">
                  <c:v>34.799999999999997</c:v>
                </c:pt>
                <c:pt idx="282">
                  <c:v>34.9</c:v>
                </c:pt>
                <c:pt idx="283">
                  <c:v>34.9</c:v>
                </c:pt>
                <c:pt idx="284">
                  <c:v>35</c:v>
                </c:pt>
                <c:pt idx="285">
                  <c:v>35</c:v>
                </c:pt>
                <c:pt idx="286">
                  <c:v>35</c:v>
                </c:pt>
                <c:pt idx="287">
                  <c:v>35.1</c:v>
                </c:pt>
                <c:pt idx="288">
                  <c:v>35.200000000000003</c:v>
                </c:pt>
                <c:pt idx="289">
                  <c:v>35.200000000000003</c:v>
                </c:pt>
                <c:pt idx="290">
                  <c:v>35.200000000000003</c:v>
                </c:pt>
                <c:pt idx="291">
                  <c:v>35.200000000000003</c:v>
                </c:pt>
                <c:pt idx="292">
                  <c:v>35.299999999999997</c:v>
                </c:pt>
                <c:pt idx="293">
                  <c:v>35.299999999999997</c:v>
                </c:pt>
                <c:pt idx="294">
                  <c:v>35.299999999999997</c:v>
                </c:pt>
                <c:pt idx="295">
                  <c:v>35.299999999999997</c:v>
                </c:pt>
                <c:pt idx="296">
                  <c:v>35.4</c:v>
                </c:pt>
                <c:pt idx="297">
                  <c:v>35.4</c:v>
                </c:pt>
                <c:pt idx="298">
                  <c:v>35.4</c:v>
                </c:pt>
                <c:pt idx="299">
                  <c:v>35.4</c:v>
                </c:pt>
                <c:pt idx="300">
                  <c:v>35.5</c:v>
                </c:pt>
                <c:pt idx="301">
                  <c:v>35.5</c:v>
                </c:pt>
                <c:pt idx="302">
                  <c:v>35.5</c:v>
                </c:pt>
                <c:pt idx="303">
                  <c:v>35.5</c:v>
                </c:pt>
                <c:pt idx="304">
                  <c:v>35.6</c:v>
                </c:pt>
                <c:pt idx="305">
                  <c:v>35.6</c:v>
                </c:pt>
                <c:pt idx="306">
                  <c:v>35.6</c:v>
                </c:pt>
                <c:pt idx="307">
                  <c:v>35.700000000000003</c:v>
                </c:pt>
                <c:pt idx="308">
                  <c:v>35.799999999999997</c:v>
                </c:pt>
                <c:pt idx="309">
                  <c:v>35.799999999999997</c:v>
                </c:pt>
                <c:pt idx="310">
                  <c:v>35.799999999999997</c:v>
                </c:pt>
                <c:pt idx="311">
                  <c:v>35.9</c:v>
                </c:pt>
                <c:pt idx="312">
                  <c:v>35.9</c:v>
                </c:pt>
                <c:pt idx="313">
                  <c:v>35.9</c:v>
                </c:pt>
                <c:pt idx="314">
                  <c:v>35.9</c:v>
                </c:pt>
                <c:pt idx="315">
                  <c:v>36.1</c:v>
                </c:pt>
                <c:pt idx="316">
                  <c:v>36.1</c:v>
                </c:pt>
                <c:pt idx="317">
                  <c:v>36.1</c:v>
                </c:pt>
                <c:pt idx="318">
                  <c:v>36.1</c:v>
                </c:pt>
                <c:pt idx="319">
                  <c:v>36.1</c:v>
                </c:pt>
                <c:pt idx="320">
                  <c:v>36.200000000000003</c:v>
                </c:pt>
                <c:pt idx="321">
                  <c:v>36.200000000000003</c:v>
                </c:pt>
                <c:pt idx="322">
                  <c:v>36.200000000000003</c:v>
                </c:pt>
                <c:pt idx="323">
                  <c:v>36.299999999999997</c:v>
                </c:pt>
                <c:pt idx="324">
                  <c:v>36.299999999999997</c:v>
                </c:pt>
                <c:pt idx="325">
                  <c:v>36.299999999999997</c:v>
                </c:pt>
                <c:pt idx="326">
                  <c:v>36.4</c:v>
                </c:pt>
                <c:pt idx="327">
                  <c:v>36.4</c:v>
                </c:pt>
                <c:pt idx="328">
                  <c:v>36.5</c:v>
                </c:pt>
                <c:pt idx="329">
                  <c:v>36.5</c:v>
                </c:pt>
                <c:pt idx="330">
                  <c:v>36.5</c:v>
                </c:pt>
                <c:pt idx="331">
                  <c:v>36.5</c:v>
                </c:pt>
                <c:pt idx="332">
                  <c:v>36.5</c:v>
                </c:pt>
                <c:pt idx="333">
                  <c:v>36.6</c:v>
                </c:pt>
                <c:pt idx="334">
                  <c:v>36.6</c:v>
                </c:pt>
                <c:pt idx="335">
                  <c:v>36.700000000000003</c:v>
                </c:pt>
                <c:pt idx="336">
                  <c:v>36.700000000000003</c:v>
                </c:pt>
                <c:pt idx="337">
                  <c:v>36.799999999999997</c:v>
                </c:pt>
                <c:pt idx="338">
                  <c:v>36.799999999999997</c:v>
                </c:pt>
                <c:pt idx="339">
                  <c:v>36.799999999999997</c:v>
                </c:pt>
                <c:pt idx="340">
                  <c:v>36.799999999999997</c:v>
                </c:pt>
                <c:pt idx="341">
                  <c:v>36.799999999999997</c:v>
                </c:pt>
                <c:pt idx="342">
                  <c:v>36.9</c:v>
                </c:pt>
                <c:pt idx="343">
                  <c:v>36.9</c:v>
                </c:pt>
                <c:pt idx="344">
                  <c:v>36.9</c:v>
                </c:pt>
                <c:pt idx="345">
                  <c:v>36.9</c:v>
                </c:pt>
                <c:pt idx="346">
                  <c:v>37</c:v>
                </c:pt>
                <c:pt idx="347">
                  <c:v>37</c:v>
                </c:pt>
                <c:pt idx="348">
                  <c:v>37</c:v>
                </c:pt>
                <c:pt idx="349">
                  <c:v>37</c:v>
                </c:pt>
                <c:pt idx="350">
                  <c:v>37</c:v>
                </c:pt>
                <c:pt idx="351">
                  <c:v>37.1</c:v>
                </c:pt>
                <c:pt idx="352">
                  <c:v>37.1</c:v>
                </c:pt>
                <c:pt idx="353">
                  <c:v>37.1</c:v>
                </c:pt>
                <c:pt idx="354">
                  <c:v>37.1</c:v>
                </c:pt>
                <c:pt idx="355">
                  <c:v>37.200000000000003</c:v>
                </c:pt>
                <c:pt idx="356">
                  <c:v>37.299999999999997</c:v>
                </c:pt>
                <c:pt idx="357">
                  <c:v>37.299999999999997</c:v>
                </c:pt>
                <c:pt idx="358">
                  <c:v>37.299999999999997</c:v>
                </c:pt>
                <c:pt idx="359">
                  <c:v>37.299999999999997</c:v>
                </c:pt>
                <c:pt idx="360">
                  <c:v>37.299999999999997</c:v>
                </c:pt>
                <c:pt idx="361">
                  <c:v>37.299999999999997</c:v>
                </c:pt>
                <c:pt idx="362">
                  <c:v>37.4</c:v>
                </c:pt>
                <c:pt idx="363">
                  <c:v>37.4</c:v>
                </c:pt>
                <c:pt idx="364">
                  <c:v>37.5</c:v>
                </c:pt>
                <c:pt idx="365">
                  <c:v>37.5</c:v>
                </c:pt>
                <c:pt idx="366">
                  <c:v>37.5</c:v>
                </c:pt>
                <c:pt idx="367">
                  <c:v>37.6</c:v>
                </c:pt>
                <c:pt idx="368">
                  <c:v>37.6</c:v>
                </c:pt>
                <c:pt idx="369">
                  <c:v>37.6</c:v>
                </c:pt>
                <c:pt idx="370">
                  <c:v>37.6</c:v>
                </c:pt>
                <c:pt idx="371">
                  <c:v>37.6</c:v>
                </c:pt>
                <c:pt idx="372">
                  <c:v>37.700000000000003</c:v>
                </c:pt>
                <c:pt idx="373">
                  <c:v>37.700000000000003</c:v>
                </c:pt>
                <c:pt idx="374">
                  <c:v>37.700000000000003</c:v>
                </c:pt>
                <c:pt idx="375">
                  <c:v>37.799999999999997</c:v>
                </c:pt>
                <c:pt idx="376">
                  <c:v>37.799999999999997</c:v>
                </c:pt>
                <c:pt idx="377">
                  <c:v>37.9</c:v>
                </c:pt>
                <c:pt idx="378">
                  <c:v>37.9</c:v>
                </c:pt>
                <c:pt idx="379">
                  <c:v>38</c:v>
                </c:pt>
                <c:pt idx="380">
                  <c:v>38</c:v>
                </c:pt>
                <c:pt idx="381">
                  <c:v>38</c:v>
                </c:pt>
                <c:pt idx="382">
                  <c:v>38</c:v>
                </c:pt>
                <c:pt idx="383">
                  <c:v>38</c:v>
                </c:pt>
                <c:pt idx="384">
                  <c:v>38.1</c:v>
                </c:pt>
                <c:pt idx="385">
                  <c:v>38.1</c:v>
                </c:pt>
                <c:pt idx="386">
                  <c:v>38.200000000000003</c:v>
                </c:pt>
                <c:pt idx="387">
                  <c:v>38.200000000000003</c:v>
                </c:pt>
                <c:pt idx="388">
                  <c:v>38.200000000000003</c:v>
                </c:pt>
                <c:pt idx="389">
                  <c:v>38.200000000000003</c:v>
                </c:pt>
                <c:pt idx="390">
                  <c:v>38.299999999999997</c:v>
                </c:pt>
                <c:pt idx="391">
                  <c:v>38.299999999999997</c:v>
                </c:pt>
                <c:pt idx="392">
                  <c:v>38.4</c:v>
                </c:pt>
                <c:pt idx="393">
                  <c:v>38.4</c:v>
                </c:pt>
                <c:pt idx="394">
                  <c:v>38.4</c:v>
                </c:pt>
                <c:pt idx="395">
                  <c:v>38.5</c:v>
                </c:pt>
                <c:pt idx="396">
                  <c:v>38.6</c:v>
                </c:pt>
                <c:pt idx="397">
                  <c:v>38.6</c:v>
                </c:pt>
                <c:pt idx="398">
                  <c:v>38.6</c:v>
                </c:pt>
                <c:pt idx="399">
                  <c:v>38.700000000000003</c:v>
                </c:pt>
                <c:pt idx="400">
                  <c:v>38.700000000000003</c:v>
                </c:pt>
                <c:pt idx="401">
                  <c:v>38.700000000000003</c:v>
                </c:pt>
                <c:pt idx="402">
                  <c:v>38.700000000000003</c:v>
                </c:pt>
                <c:pt idx="403">
                  <c:v>38.799999999999997</c:v>
                </c:pt>
                <c:pt idx="404">
                  <c:v>38.799999999999997</c:v>
                </c:pt>
                <c:pt idx="405">
                  <c:v>38.799999999999997</c:v>
                </c:pt>
                <c:pt idx="406">
                  <c:v>38.9</c:v>
                </c:pt>
                <c:pt idx="407">
                  <c:v>38.9</c:v>
                </c:pt>
                <c:pt idx="408">
                  <c:v>39</c:v>
                </c:pt>
                <c:pt idx="409">
                  <c:v>39</c:v>
                </c:pt>
                <c:pt idx="410">
                  <c:v>39.1</c:v>
                </c:pt>
                <c:pt idx="411">
                  <c:v>39.1</c:v>
                </c:pt>
                <c:pt idx="412">
                  <c:v>39.1</c:v>
                </c:pt>
                <c:pt idx="413">
                  <c:v>39.1</c:v>
                </c:pt>
                <c:pt idx="414">
                  <c:v>39.200000000000003</c:v>
                </c:pt>
                <c:pt idx="415">
                  <c:v>39.200000000000003</c:v>
                </c:pt>
                <c:pt idx="416">
                  <c:v>39.200000000000003</c:v>
                </c:pt>
                <c:pt idx="417">
                  <c:v>39.299999999999997</c:v>
                </c:pt>
                <c:pt idx="418">
                  <c:v>39.299999999999997</c:v>
                </c:pt>
                <c:pt idx="419">
                  <c:v>39.5</c:v>
                </c:pt>
                <c:pt idx="420">
                  <c:v>39.5</c:v>
                </c:pt>
                <c:pt idx="421">
                  <c:v>39.6</c:v>
                </c:pt>
                <c:pt idx="422">
                  <c:v>39.6</c:v>
                </c:pt>
                <c:pt idx="423">
                  <c:v>39.6</c:v>
                </c:pt>
                <c:pt idx="424">
                  <c:v>39.6</c:v>
                </c:pt>
                <c:pt idx="425">
                  <c:v>39.700000000000003</c:v>
                </c:pt>
                <c:pt idx="426">
                  <c:v>39.700000000000003</c:v>
                </c:pt>
                <c:pt idx="427">
                  <c:v>39.700000000000003</c:v>
                </c:pt>
                <c:pt idx="428">
                  <c:v>39.799999999999997</c:v>
                </c:pt>
                <c:pt idx="429">
                  <c:v>39.799999999999997</c:v>
                </c:pt>
                <c:pt idx="430">
                  <c:v>39.9</c:v>
                </c:pt>
                <c:pt idx="431">
                  <c:v>39.9</c:v>
                </c:pt>
                <c:pt idx="432">
                  <c:v>40</c:v>
                </c:pt>
                <c:pt idx="433">
                  <c:v>40</c:v>
                </c:pt>
                <c:pt idx="434">
                  <c:v>40.1</c:v>
                </c:pt>
                <c:pt idx="435">
                  <c:v>40.1</c:v>
                </c:pt>
                <c:pt idx="436">
                  <c:v>40.1</c:v>
                </c:pt>
                <c:pt idx="437">
                  <c:v>40.1</c:v>
                </c:pt>
                <c:pt idx="438">
                  <c:v>40.1</c:v>
                </c:pt>
                <c:pt idx="439">
                  <c:v>40.4</c:v>
                </c:pt>
                <c:pt idx="440">
                  <c:v>40.4</c:v>
                </c:pt>
                <c:pt idx="441">
                  <c:v>40.4</c:v>
                </c:pt>
                <c:pt idx="442">
                  <c:v>40.4</c:v>
                </c:pt>
                <c:pt idx="443">
                  <c:v>40.4</c:v>
                </c:pt>
                <c:pt idx="444">
                  <c:v>40.5</c:v>
                </c:pt>
                <c:pt idx="445">
                  <c:v>40.5</c:v>
                </c:pt>
                <c:pt idx="446">
                  <c:v>40.5</c:v>
                </c:pt>
                <c:pt idx="447">
                  <c:v>40.6</c:v>
                </c:pt>
                <c:pt idx="448">
                  <c:v>40.6</c:v>
                </c:pt>
                <c:pt idx="449">
                  <c:v>40.6</c:v>
                </c:pt>
                <c:pt idx="450">
                  <c:v>40.700000000000003</c:v>
                </c:pt>
                <c:pt idx="451">
                  <c:v>40.700000000000003</c:v>
                </c:pt>
                <c:pt idx="452">
                  <c:v>40.799999999999997</c:v>
                </c:pt>
                <c:pt idx="453">
                  <c:v>40.799999999999997</c:v>
                </c:pt>
                <c:pt idx="454">
                  <c:v>40.9</c:v>
                </c:pt>
                <c:pt idx="455">
                  <c:v>41</c:v>
                </c:pt>
                <c:pt idx="456">
                  <c:v>41</c:v>
                </c:pt>
                <c:pt idx="457">
                  <c:v>41</c:v>
                </c:pt>
                <c:pt idx="458">
                  <c:v>41</c:v>
                </c:pt>
                <c:pt idx="459">
                  <c:v>41</c:v>
                </c:pt>
                <c:pt idx="460">
                  <c:v>41</c:v>
                </c:pt>
                <c:pt idx="461">
                  <c:v>41.1</c:v>
                </c:pt>
                <c:pt idx="462">
                  <c:v>41.1</c:v>
                </c:pt>
                <c:pt idx="463">
                  <c:v>41.2</c:v>
                </c:pt>
                <c:pt idx="464">
                  <c:v>41.2</c:v>
                </c:pt>
                <c:pt idx="465">
                  <c:v>41.3</c:v>
                </c:pt>
                <c:pt idx="466">
                  <c:v>41.3</c:v>
                </c:pt>
                <c:pt idx="467">
                  <c:v>41.4</c:v>
                </c:pt>
                <c:pt idx="468">
                  <c:v>41.4</c:v>
                </c:pt>
                <c:pt idx="469">
                  <c:v>41.5</c:v>
                </c:pt>
                <c:pt idx="470">
                  <c:v>41.5</c:v>
                </c:pt>
                <c:pt idx="471">
                  <c:v>41.5</c:v>
                </c:pt>
                <c:pt idx="472">
                  <c:v>41.6</c:v>
                </c:pt>
                <c:pt idx="473">
                  <c:v>41.6</c:v>
                </c:pt>
                <c:pt idx="474">
                  <c:v>41.7</c:v>
                </c:pt>
                <c:pt idx="475">
                  <c:v>41.7</c:v>
                </c:pt>
                <c:pt idx="476">
                  <c:v>41.8</c:v>
                </c:pt>
                <c:pt idx="477">
                  <c:v>41.8</c:v>
                </c:pt>
                <c:pt idx="478">
                  <c:v>41.9</c:v>
                </c:pt>
                <c:pt idx="479">
                  <c:v>41.9</c:v>
                </c:pt>
                <c:pt idx="480">
                  <c:v>41.9</c:v>
                </c:pt>
                <c:pt idx="481">
                  <c:v>41.9</c:v>
                </c:pt>
                <c:pt idx="482">
                  <c:v>41.9</c:v>
                </c:pt>
                <c:pt idx="483">
                  <c:v>42.1</c:v>
                </c:pt>
                <c:pt idx="484">
                  <c:v>42.1</c:v>
                </c:pt>
                <c:pt idx="485">
                  <c:v>42.1</c:v>
                </c:pt>
                <c:pt idx="486">
                  <c:v>42.1</c:v>
                </c:pt>
                <c:pt idx="487">
                  <c:v>42.2</c:v>
                </c:pt>
                <c:pt idx="488">
                  <c:v>42.2</c:v>
                </c:pt>
                <c:pt idx="489">
                  <c:v>42.3</c:v>
                </c:pt>
                <c:pt idx="490">
                  <c:v>42.3</c:v>
                </c:pt>
                <c:pt idx="491">
                  <c:v>42.4</c:v>
                </c:pt>
                <c:pt idx="492">
                  <c:v>42.4</c:v>
                </c:pt>
                <c:pt idx="493">
                  <c:v>42.4</c:v>
                </c:pt>
                <c:pt idx="494">
                  <c:v>42.5</c:v>
                </c:pt>
                <c:pt idx="495">
                  <c:v>42.5</c:v>
                </c:pt>
                <c:pt idx="496">
                  <c:v>42.6</c:v>
                </c:pt>
                <c:pt idx="497">
                  <c:v>42.6</c:v>
                </c:pt>
                <c:pt idx="498">
                  <c:v>42.7</c:v>
                </c:pt>
                <c:pt idx="499">
                  <c:v>42.7</c:v>
                </c:pt>
                <c:pt idx="500">
                  <c:v>42.7</c:v>
                </c:pt>
                <c:pt idx="501">
                  <c:v>42.7</c:v>
                </c:pt>
                <c:pt idx="502">
                  <c:v>42.8</c:v>
                </c:pt>
                <c:pt idx="503">
                  <c:v>42.8</c:v>
                </c:pt>
                <c:pt idx="504">
                  <c:v>42.8</c:v>
                </c:pt>
                <c:pt idx="505">
                  <c:v>42.9</c:v>
                </c:pt>
                <c:pt idx="506">
                  <c:v>42.9</c:v>
                </c:pt>
                <c:pt idx="507">
                  <c:v>43.1</c:v>
                </c:pt>
                <c:pt idx="508">
                  <c:v>43.1</c:v>
                </c:pt>
                <c:pt idx="509">
                  <c:v>43.1</c:v>
                </c:pt>
                <c:pt idx="510">
                  <c:v>43.1</c:v>
                </c:pt>
                <c:pt idx="511">
                  <c:v>43.2</c:v>
                </c:pt>
                <c:pt idx="512">
                  <c:v>43.3</c:v>
                </c:pt>
                <c:pt idx="513">
                  <c:v>43.3</c:v>
                </c:pt>
                <c:pt idx="514">
                  <c:v>43.3</c:v>
                </c:pt>
                <c:pt idx="515">
                  <c:v>43.3</c:v>
                </c:pt>
                <c:pt idx="516">
                  <c:v>43.4</c:v>
                </c:pt>
                <c:pt idx="517">
                  <c:v>43.4</c:v>
                </c:pt>
                <c:pt idx="518">
                  <c:v>43.5</c:v>
                </c:pt>
                <c:pt idx="519">
                  <c:v>43.5</c:v>
                </c:pt>
                <c:pt idx="520">
                  <c:v>43.5</c:v>
                </c:pt>
                <c:pt idx="521">
                  <c:v>43.5</c:v>
                </c:pt>
                <c:pt idx="522">
                  <c:v>43.6</c:v>
                </c:pt>
                <c:pt idx="523">
                  <c:v>43.6</c:v>
                </c:pt>
                <c:pt idx="524">
                  <c:v>43.8</c:v>
                </c:pt>
                <c:pt idx="525">
                  <c:v>43.8</c:v>
                </c:pt>
                <c:pt idx="526">
                  <c:v>43.8</c:v>
                </c:pt>
                <c:pt idx="527">
                  <c:v>44</c:v>
                </c:pt>
                <c:pt idx="528">
                  <c:v>44</c:v>
                </c:pt>
                <c:pt idx="529">
                  <c:v>44</c:v>
                </c:pt>
                <c:pt idx="530">
                  <c:v>44</c:v>
                </c:pt>
                <c:pt idx="531">
                  <c:v>44.1</c:v>
                </c:pt>
                <c:pt idx="532">
                  <c:v>44.1</c:v>
                </c:pt>
                <c:pt idx="533">
                  <c:v>44.2</c:v>
                </c:pt>
                <c:pt idx="534">
                  <c:v>44.2</c:v>
                </c:pt>
                <c:pt idx="535">
                  <c:v>44.2</c:v>
                </c:pt>
                <c:pt idx="536">
                  <c:v>44.2</c:v>
                </c:pt>
                <c:pt idx="537">
                  <c:v>44.2</c:v>
                </c:pt>
                <c:pt idx="538">
                  <c:v>44.3</c:v>
                </c:pt>
                <c:pt idx="539">
                  <c:v>44.3</c:v>
                </c:pt>
                <c:pt idx="540">
                  <c:v>44.4</c:v>
                </c:pt>
                <c:pt idx="541">
                  <c:v>44.4</c:v>
                </c:pt>
                <c:pt idx="542">
                  <c:v>44.5</c:v>
                </c:pt>
                <c:pt idx="543">
                  <c:v>44.7</c:v>
                </c:pt>
                <c:pt idx="544">
                  <c:v>44.7</c:v>
                </c:pt>
                <c:pt idx="545">
                  <c:v>44.7</c:v>
                </c:pt>
                <c:pt idx="546">
                  <c:v>44.8</c:v>
                </c:pt>
                <c:pt idx="547">
                  <c:v>44.8</c:v>
                </c:pt>
                <c:pt idx="548">
                  <c:v>44.8</c:v>
                </c:pt>
                <c:pt idx="549">
                  <c:v>44.8</c:v>
                </c:pt>
                <c:pt idx="550">
                  <c:v>44.8</c:v>
                </c:pt>
                <c:pt idx="551">
                  <c:v>44.9</c:v>
                </c:pt>
                <c:pt idx="552">
                  <c:v>45</c:v>
                </c:pt>
                <c:pt idx="553">
                  <c:v>45</c:v>
                </c:pt>
                <c:pt idx="554">
                  <c:v>45</c:v>
                </c:pt>
                <c:pt idx="555">
                  <c:v>45.1</c:v>
                </c:pt>
                <c:pt idx="556">
                  <c:v>45.2</c:v>
                </c:pt>
                <c:pt idx="557">
                  <c:v>45.2</c:v>
                </c:pt>
                <c:pt idx="558">
                  <c:v>45.2</c:v>
                </c:pt>
                <c:pt idx="559">
                  <c:v>45.2</c:v>
                </c:pt>
                <c:pt idx="560">
                  <c:v>45.3</c:v>
                </c:pt>
                <c:pt idx="561">
                  <c:v>45.3</c:v>
                </c:pt>
                <c:pt idx="562">
                  <c:v>45.4</c:v>
                </c:pt>
                <c:pt idx="563">
                  <c:v>45.4</c:v>
                </c:pt>
                <c:pt idx="564">
                  <c:v>45.5</c:v>
                </c:pt>
                <c:pt idx="565">
                  <c:v>45.5</c:v>
                </c:pt>
                <c:pt idx="566">
                  <c:v>45.6</c:v>
                </c:pt>
                <c:pt idx="567">
                  <c:v>45.6</c:v>
                </c:pt>
                <c:pt idx="568">
                  <c:v>45.7</c:v>
                </c:pt>
                <c:pt idx="569">
                  <c:v>45.7</c:v>
                </c:pt>
                <c:pt idx="570">
                  <c:v>45.7</c:v>
                </c:pt>
                <c:pt idx="571">
                  <c:v>45.8</c:v>
                </c:pt>
                <c:pt idx="572">
                  <c:v>45.8</c:v>
                </c:pt>
                <c:pt idx="573">
                  <c:v>45.9</c:v>
                </c:pt>
                <c:pt idx="574">
                  <c:v>45.9</c:v>
                </c:pt>
                <c:pt idx="575">
                  <c:v>46</c:v>
                </c:pt>
                <c:pt idx="576">
                  <c:v>46</c:v>
                </c:pt>
                <c:pt idx="577">
                  <c:v>46.1</c:v>
                </c:pt>
                <c:pt idx="578">
                  <c:v>46.1</c:v>
                </c:pt>
                <c:pt idx="579">
                  <c:v>46.2</c:v>
                </c:pt>
                <c:pt idx="580">
                  <c:v>46.2</c:v>
                </c:pt>
                <c:pt idx="581">
                  <c:v>46.2</c:v>
                </c:pt>
                <c:pt idx="582">
                  <c:v>46.4</c:v>
                </c:pt>
                <c:pt idx="583">
                  <c:v>46.4</c:v>
                </c:pt>
                <c:pt idx="584">
                  <c:v>46.5</c:v>
                </c:pt>
                <c:pt idx="585">
                  <c:v>46.5</c:v>
                </c:pt>
                <c:pt idx="586">
                  <c:v>46.6</c:v>
                </c:pt>
                <c:pt idx="587">
                  <c:v>46.6</c:v>
                </c:pt>
                <c:pt idx="588">
                  <c:v>46.7</c:v>
                </c:pt>
                <c:pt idx="589">
                  <c:v>46.7</c:v>
                </c:pt>
                <c:pt idx="590">
                  <c:v>46.8</c:v>
                </c:pt>
                <c:pt idx="591">
                  <c:v>46.8</c:v>
                </c:pt>
                <c:pt idx="592">
                  <c:v>46.9</c:v>
                </c:pt>
                <c:pt idx="593">
                  <c:v>46.9</c:v>
                </c:pt>
                <c:pt idx="594">
                  <c:v>46.9</c:v>
                </c:pt>
                <c:pt idx="595">
                  <c:v>47</c:v>
                </c:pt>
                <c:pt idx="596">
                  <c:v>47.1</c:v>
                </c:pt>
                <c:pt idx="597">
                  <c:v>47.1</c:v>
                </c:pt>
                <c:pt idx="598">
                  <c:v>47.1</c:v>
                </c:pt>
                <c:pt idx="599">
                  <c:v>47.2</c:v>
                </c:pt>
                <c:pt idx="600">
                  <c:v>47.3</c:v>
                </c:pt>
                <c:pt idx="601">
                  <c:v>47.3</c:v>
                </c:pt>
                <c:pt idx="602">
                  <c:v>47.3</c:v>
                </c:pt>
                <c:pt idx="603">
                  <c:v>47.3</c:v>
                </c:pt>
                <c:pt idx="604">
                  <c:v>47.4</c:v>
                </c:pt>
                <c:pt idx="605">
                  <c:v>47.4</c:v>
                </c:pt>
                <c:pt idx="606">
                  <c:v>47.5</c:v>
                </c:pt>
                <c:pt idx="607">
                  <c:v>47.5</c:v>
                </c:pt>
                <c:pt idx="608">
                  <c:v>47.6</c:v>
                </c:pt>
                <c:pt idx="609">
                  <c:v>47.6</c:v>
                </c:pt>
                <c:pt idx="610">
                  <c:v>47.7</c:v>
                </c:pt>
                <c:pt idx="611">
                  <c:v>47.7</c:v>
                </c:pt>
                <c:pt idx="612">
                  <c:v>47.8</c:v>
                </c:pt>
                <c:pt idx="613">
                  <c:v>47.8</c:v>
                </c:pt>
                <c:pt idx="614">
                  <c:v>47.8</c:v>
                </c:pt>
                <c:pt idx="615">
                  <c:v>48</c:v>
                </c:pt>
                <c:pt idx="616">
                  <c:v>48</c:v>
                </c:pt>
                <c:pt idx="617">
                  <c:v>48.1</c:v>
                </c:pt>
                <c:pt idx="618">
                  <c:v>48.1</c:v>
                </c:pt>
                <c:pt idx="619">
                  <c:v>48.2</c:v>
                </c:pt>
                <c:pt idx="620">
                  <c:v>48.2</c:v>
                </c:pt>
                <c:pt idx="621">
                  <c:v>48.3</c:v>
                </c:pt>
                <c:pt idx="622">
                  <c:v>48.3</c:v>
                </c:pt>
                <c:pt idx="623">
                  <c:v>48.4</c:v>
                </c:pt>
                <c:pt idx="624">
                  <c:v>48.4</c:v>
                </c:pt>
                <c:pt idx="625">
                  <c:v>48.4</c:v>
                </c:pt>
                <c:pt idx="626">
                  <c:v>48.5</c:v>
                </c:pt>
                <c:pt idx="627">
                  <c:v>48.5</c:v>
                </c:pt>
                <c:pt idx="628">
                  <c:v>48.6</c:v>
                </c:pt>
                <c:pt idx="629">
                  <c:v>48.7</c:v>
                </c:pt>
                <c:pt idx="630">
                  <c:v>48.7</c:v>
                </c:pt>
                <c:pt idx="631">
                  <c:v>48.7</c:v>
                </c:pt>
                <c:pt idx="632">
                  <c:v>48.8</c:v>
                </c:pt>
                <c:pt idx="633">
                  <c:v>48.8</c:v>
                </c:pt>
                <c:pt idx="634">
                  <c:v>49</c:v>
                </c:pt>
                <c:pt idx="635">
                  <c:v>49</c:v>
                </c:pt>
                <c:pt idx="636">
                  <c:v>49.1</c:v>
                </c:pt>
                <c:pt idx="637">
                  <c:v>49.1</c:v>
                </c:pt>
                <c:pt idx="638">
                  <c:v>49.1</c:v>
                </c:pt>
                <c:pt idx="639">
                  <c:v>49.2</c:v>
                </c:pt>
                <c:pt idx="640">
                  <c:v>49.3</c:v>
                </c:pt>
                <c:pt idx="641">
                  <c:v>49.3</c:v>
                </c:pt>
                <c:pt idx="642">
                  <c:v>49.3</c:v>
                </c:pt>
                <c:pt idx="643">
                  <c:v>49.4</c:v>
                </c:pt>
                <c:pt idx="644">
                  <c:v>49.5</c:v>
                </c:pt>
                <c:pt idx="645">
                  <c:v>49.5</c:v>
                </c:pt>
                <c:pt idx="646">
                  <c:v>49.5</c:v>
                </c:pt>
                <c:pt idx="647">
                  <c:v>49.5</c:v>
                </c:pt>
                <c:pt idx="648">
                  <c:v>49.6</c:v>
                </c:pt>
                <c:pt idx="649">
                  <c:v>49.6</c:v>
                </c:pt>
                <c:pt idx="650">
                  <c:v>49.7</c:v>
                </c:pt>
                <c:pt idx="651">
                  <c:v>49.7</c:v>
                </c:pt>
                <c:pt idx="652">
                  <c:v>49.9</c:v>
                </c:pt>
                <c:pt idx="653">
                  <c:v>49.9</c:v>
                </c:pt>
                <c:pt idx="654">
                  <c:v>50</c:v>
                </c:pt>
                <c:pt idx="655">
                  <c:v>50</c:v>
                </c:pt>
                <c:pt idx="656">
                  <c:v>50</c:v>
                </c:pt>
                <c:pt idx="657">
                  <c:v>50</c:v>
                </c:pt>
                <c:pt idx="658">
                  <c:v>50</c:v>
                </c:pt>
                <c:pt idx="659">
                  <c:v>50.1</c:v>
                </c:pt>
                <c:pt idx="660">
                  <c:v>50.1</c:v>
                </c:pt>
                <c:pt idx="661">
                  <c:v>50.2</c:v>
                </c:pt>
                <c:pt idx="662">
                  <c:v>50.2</c:v>
                </c:pt>
                <c:pt idx="663">
                  <c:v>50.3</c:v>
                </c:pt>
                <c:pt idx="664">
                  <c:v>50.4</c:v>
                </c:pt>
                <c:pt idx="665">
                  <c:v>50.4</c:v>
                </c:pt>
                <c:pt idx="666">
                  <c:v>50.4</c:v>
                </c:pt>
                <c:pt idx="667">
                  <c:v>50.5</c:v>
                </c:pt>
                <c:pt idx="668">
                  <c:v>50.5</c:v>
                </c:pt>
                <c:pt idx="669">
                  <c:v>50.5</c:v>
                </c:pt>
                <c:pt idx="670">
                  <c:v>50.7</c:v>
                </c:pt>
                <c:pt idx="671">
                  <c:v>50.7</c:v>
                </c:pt>
                <c:pt idx="672">
                  <c:v>50.7</c:v>
                </c:pt>
                <c:pt idx="673">
                  <c:v>50.8</c:v>
                </c:pt>
                <c:pt idx="674">
                  <c:v>50.8</c:v>
                </c:pt>
                <c:pt idx="675">
                  <c:v>50.8</c:v>
                </c:pt>
                <c:pt idx="676">
                  <c:v>51</c:v>
                </c:pt>
                <c:pt idx="677">
                  <c:v>51</c:v>
                </c:pt>
                <c:pt idx="678">
                  <c:v>51.1</c:v>
                </c:pt>
                <c:pt idx="679">
                  <c:v>51.1</c:v>
                </c:pt>
                <c:pt idx="680">
                  <c:v>51.2</c:v>
                </c:pt>
                <c:pt idx="681">
                  <c:v>51.2</c:v>
                </c:pt>
                <c:pt idx="682">
                  <c:v>51.2</c:v>
                </c:pt>
                <c:pt idx="683">
                  <c:v>51.3</c:v>
                </c:pt>
                <c:pt idx="684">
                  <c:v>51.4</c:v>
                </c:pt>
                <c:pt idx="685">
                  <c:v>51.4</c:v>
                </c:pt>
                <c:pt idx="686">
                  <c:v>51.4</c:v>
                </c:pt>
                <c:pt idx="687">
                  <c:v>51.5</c:v>
                </c:pt>
                <c:pt idx="688">
                  <c:v>51.6</c:v>
                </c:pt>
                <c:pt idx="689">
                  <c:v>51.6</c:v>
                </c:pt>
                <c:pt idx="690">
                  <c:v>51.6</c:v>
                </c:pt>
                <c:pt idx="691">
                  <c:v>51.6</c:v>
                </c:pt>
                <c:pt idx="692">
                  <c:v>51.7</c:v>
                </c:pt>
                <c:pt idx="693">
                  <c:v>51.7</c:v>
                </c:pt>
                <c:pt idx="694">
                  <c:v>51.8</c:v>
                </c:pt>
                <c:pt idx="695">
                  <c:v>51.8</c:v>
                </c:pt>
                <c:pt idx="696">
                  <c:v>51.9</c:v>
                </c:pt>
                <c:pt idx="697">
                  <c:v>51.9</c:v>
                </c:pt>
                <c:pt idx="698">
                  <c:v>52</c:v>
                </c:pt>
                <c:pt idx="699">
                  <c:v>52</c:v>
                </c:pt>
                <c:pt idx="700">
                  <c:v>52.1</c:v>
                </c:pt>
                <c:pt idx="701">
                  <c:v>52.1</c:v>
                </c:pt>
                <c:pt idx="702">
                  <c:v>52.1</c:v>
                </c:pt>
                <c:pt idx="703">
                  <c:v>52.3</c:v>
                </c:pt>
                <c:pt idx="704">
                  <c:v>52.3</c:v>
                </c:pt>
                <c:pt idx="705">
                  <c:v>52.3</c:v>
                </c:pt>
                <c:pt idx="706">
                  <c:v>52.3</c:v>
                </c:pt>
                <c:pt idx="707">
                  <c:v>52.4</c:v>
                </c:pt>
                <c:pt idx="708">
                  <c:v>52.5</c:v>
                </c:pt>
                <c:pt idx="709">
                  <c:v>52.5</c:v>
                </c:pt>
                <c:pt idx="710">
                  <c:v>52.5</c:v>
                </c:pt>
                <c:pt idx="711">
                  <c:v>52.6</c:v>
                </c:pt>
                <c:pt idx="712">
                  <c:v>52.6</c:v>
                </c:pt>
                <c:pt idx="713">
                  <c:v>52.6</c:v>
                </c:pt>
                <c:pt idx="714">
                  <c:v>52.7</c:v>
                </c:pt>
                <c:pt idx="715">
                  <c:v>52.7</c:v>
                </c:pt>
                <c:pt idx="716">
                  <c:v>52.8</c:v>
                </c:pt>
                <c:pt idx="717">
                  <c:v>52.9</c:v>
                </c:pt>
                <c:pt idx="718">
                  <c:v>52.9</c:v>
                </c:pt>
                <c:pt idx="719">
                  <c:v>52.9</c:v>
                </c:pt>
                <c:pt idx="720">
                  <c:v>53</c:v>
                </c:pt>
                <c:pt idx="721">
                  <c:v>53</c:v>
                </c:pt>
                <c:pt idx="722">
                  <c:v>53.1</c:v>
                </c:pt>
                <c:pt idx="723">
                  <c:v>53.1</c:v>
                </c:pt>
                <c:pt idx="724">
                  <c:v>53.2</c:v>
                </c:pt>
                <c:pt idx="725">
                  <c:v>53.2</c:v>
                </c:pt>
                <c:pt idx="726">
                  <c:v>53.2</c:v>
                </c:pt>
                <c:pt idx="727">
                  <c:v>53.3</c:v>
                </c:pt>
                <c:pt idx="728">
                  <c:v>53.3</c:v>
                </c:pt>
                <c:pt idx="729">
                  <c:v>53.4</c:v>
                </c:pt>
                <c:pt idx="730">
                  <c:v>53.4</c:v>
                </c:pt>
                <c:pt idx="731">
                  <c:v>53.6</c:v>
                </c:pt>
                <c:pt idx="732">
                  <c:v>53.7</c:v>
                </c:pt>
                <c:pt idx="733">
                  <c:v>53.7</c:v>
                </c:pt>
                <c:pt idx="734">
                  <c:v>53.7</c:v>
                </c:pt>
                <c:pt idx="735">
                  <c:v>53.7</c:v>
                </c:pt>
                <c:pt idx="736">
                  <c:v>53.8</c:v>
                </c:pt>
                <c:pt idx="737">
                  <c:v>53.8</c:v>
                </c:pt>
                <c:pt idx="738">
                  <c:v>53.8</c:v>
                </c:pt>
                <c:pt idx="739">
                  <c:v>53.8</c:v>
                </c:pt>
                <c:pt idx="740">
                  <c:v>53.9</c:v>
                </c:pt>
                <c:pt idx="741">
                  <c:v>53.9</c:v>
                </c:pt>
                <c:pt idx="742">
                  <c:v>54</c:v>
                </c:pt>
                <c:pt idx="743">
                  <c:v>54</c:v>
                </c:pt>
                <c:pt idx="744">
                  <c:v>54.2</c:v>
                </c:pt>
                <c:pt idx="745">
                  <c:v>54.2</c:v>
                </c:pt>
                <c:pt idx="746">
                  <c:v>54.2</c:v>
                </c:pt>
                <c:pt idx="747">
                  <c:v>54.4</c:v>
                </c:pt>
                <c:pt idx="748">
                  <c:v>54.4</c:v>
                </c:pt>
                <c:pt idx="749">
                  <c:v>54.4</c:v>
                </c:pt>
                <c:pt idx="750">
                  <c:v>54.4</c:v>
                </c:pt>
                <c:pt idx="751">
                  <c:v>54.5</c:v>
                </c:pt>
                <c:pt idx="752">
                  <c:v>54.6</c:v>
                </c:pt>
                <c:pt idx="753">
                  <c:v>54.6</c:v>
                </c:pt>
                <c:pt idx="754">
                  <c:v>54.6</c:v>
                </c:pt>
                <c:pt idx="755">
                  <c:v>54.7</c:v>
                </c:pt>
                <c:pt idx="756">
                  <c:v>54.7</c:v>
                </c:pt>
                <c:pt idx="757">
                  <c:v>54.7</c:v>
                </c:pt>
                <c:pt idx="758">
                  <c:v>54.8</c:v>
                </c:pt>
                <c:pt idx="759">
                  <c:v>54.8</c:v>
                </c:pt>
                <c:pt idx="760">
                  <c:v>54.9</c:v>
                </c:pt>
                <c:pt idx="761">
                  <c:v>55.1</c:v>
                </c:pt>
                <c:pt idx="762">
                  <c:v>55.1</c:v>
                </c:pt>
                <c:pt idx="763">
                  <c:v>55.1</c:v>
                </c:pt>
                <c:pt idx="764">
                  <c:v>55.1</c:v>
                </c:pt>
                <c:pt idx="765">
                  <c:v>55.1</c:v>
                </c:pt>
                <c:pt idx="766">
                  <c:v>55.2</c:v>
                </c:pt>
                <c:pt idx="767">
                  <c:v>55.2</c:v>
                </c:pt>
                <c:pt idx="768">
                  <c:v>55.2</c:v>
                </c:pt>
                <c:pt idx="769">
                  <c:v>55.3</c:v>
                </c:pt>
                <c:pt idx="770">
                  <c:v>55.3</c:v>
                </c:pt>
                <c:pt idx="771">
                  <c:v>55.4</c:v>
                </c:pt>
                <c:pt idx="772">
                  <c:v>55.4</c:v>
                </c:pt>
                <c:pt idx="773">
                  <c:v>55.5</c:v>
                </c:pt>
                <c:pt idx="774">
                  <c:v>55.5</c:v>
                </c:pt>
                <c:pt idx="775">
                  <c:v>55.6</c:v>
                </c:pt>
                <c:pt idx="776">
                  <c:v>55.7</c:v>
                </c:pt>
                <c:pt idx="777">
                  <c:v>55.7</c:v>
                </c:pt>
                <c:pt idx="778">
                  <c:v>55.7</c:v>
                </c:pt>
                <c:pt idx="779">
                  <c:v>55.7</c:v>
                </c:pt>
                <c:pt idx="780">
                  <c:v>55.9</c:v>
                </c:pt>
                <c:pt idx="781">
                  <c:v>55.9</c:v>
                </c:pt>
                <c:pt idx="782">
                  <c:v>55.9</c:v>
                </c:pt>
                <c:pt idx="783">
                  <c:v>55.9</c:v>
                </c:pt>
                <c:pt idx="784">
                  <c:v>56</c:v>
                </c:pt>
                <c:pt idx="785">
                  <c:v>56</c:v>
                </c:pt>
                <c:pt idx="786">
                  <c:v>56.1</c:v>
                </c:pt>
                <c:pt idx="787">
                  <c:v>56.1</c:v>
                </c:pt>
                <c:pt idx="788">
                  <c:v>56.2</c:v>
                </c:pt>
                <c:pt idx="789">
                  <c:v>56.2</c:v>
                </c:pt>
                <c:pt idx="790">
                  <c:v>56.2</c:v>
                </c:pt>
                <c:pt idx="791">
                  <c:v>56.4</c:v>
                </c:pt>
                <c:pt idx="792">
                  <c:v>56.4</c:v>
                </c:pt>
                <c:pt idx="793">
                  <c:v>56.4</c:v>
                </c:pt>
                <c:pt idx="794">
                  <c:v>56.4</c:v>
                </c:pt>
                <c:pt idx="795">
                  <c:v>56.5</c:v>
                </c:pt>
                <c:pt idx="796">
                  <c:v>56.6</c:v>
                </c:pt>
                <c:pt idx="797">
                  <c:v>56.6</c:v>
                </c:pt>
                <c:pt idx="798">
                  <c:v>56.6</c:v>
                </c:pt>
                <c:pt idx="799">
                  <c:v>56.7</c:v>
                </c:pt>
                <c:pt idx="800">
                  <c:v>56.7</c:v>
                </c:pt>
                <c:pt idx="801">
                  <c:v>56.7</c:v>
                </c:pt>
                <c:pt idx="802">
                  <c:v>56.8</c:v>
                </c:pt>
                <c:pt idx="803">
                  <c:v>56.8</c:v>
                </c:pt>
                <c:pt idx="804">
                  <c:v>56.9</c:v>
                </c:pt>
                <c:pt idx="805">
                  <c:v>57</c:v>
                </c:pt>
                <c:pt idx="806">
                  <c:v>57</c:v>
                </c:pt>
                <c:pt idx="807">
                  <c:v>57</c:v>
                </c:pt>
                <c:pt idx="808">
                  <c:v>57.1</c:v>
                </c:pt>
                <c:pt idx="809">
                  <c:v>57.1</c:v>
                </c:pt>
                <c:pt idx="810">
                  <c:v>57.1</c:v>
                </c:pt>
                <c:pt idx="811">
                  <c:v>57.1</c:v>
                </c:pt>
                <c:pt idx="812">
                  <c:v>57.1</c:v>
                </c:pt>
                <c:pt idx="813">
                  <c:v>57.2</c:v>
                </c:pt>
                <c:pt idx="814">
                  <c:v>57.2</c:v>
                </c:pt>
                <c:pt idx="815">
                  <c:v>57.3</c:v>
                </c:pt>
                <c:pt idx="816">
                  <c:v>57.3</c:v>
                </c:pt>
                <c:pt idx="817">
                  <c:v>57.4</c:v>
                </c:pt>
                <c:pt idx="818">
                  <c:v>57.4</c:v>
                </c:pt>
                <c:pt idx="819">
                  <c:v>57.5</c:v>
                </c:pt>
                <c:pt idx="820">
                  <c:v>57.6</c:v>
                </c:pt>
                <c:pt idx="821">
                  <c:v>57.6</c:v>
                </c:pt>
                <c:pt idx="822">
                  <c:v>57.6</c:v>
                </c:pt>
                <c:pt idx="823">
                  <c:v>57.6</c:v>
                </c:pt>
                <c:pt idx="824">
                  <c:v>57.7</c:v>
                </c:pt>
                <c:pt idx="825">
                  <c:v>57.7</c:v>
                </c:pt>
                <c:pt idx="826">
                  <c:v>57.8</c:v>
                </c:pt>
                <c:pt idx="827">
                  <c:v>57.8</c:v>
                </c:pt>
                <c:pt idx="828">
                  <c:v>57.9</c:v>
                </c:pt>
                <c:pt idx="829">
                  <c:v>57.9</c:v>
                </c:pt>
                <c:pt idx="830">
                  <c:v>57.9</c:v>
                </c:pt>
                <c:pt idx="831">
                  <c:v>57.9</c:v>
                </c:pt>
                <c:pt idx="832">
                  <c:v>58</c:v>
                </c:pt>
                <c:pt idx="833">
                  <c:v>58</c:v>
                </c:pt>
                <c:pt idx="834">
                  <c:v>58</c:v>
                </c:pt>
                <c:pt idx="835">
                  <c:v>58.2</c:v>
                </c:pt>
                <c:pt idx="836">
                  <c:v>58.2</c:v>
                </c:pt>
                <c:pt idx="837">
                  <c:v>58.2</c:v>
                </c:pt>
                <c:pt idx="838">
                  <c:v>58.2</c:v>
                </c:pt>
                <c:pt idx="839">
                  <c:v>58.3</c:v>
                </c:pt>
                <c:pt idx="840">
                  <c:v>58.4</c:v>
                </c:pt>
                <c:pt idx="841">
                  <c:v>58.4</c:v>
                </c:pt>
                <c:pt idx="842">
                  <c:v>58.4</c:v>
                </c:pt>
                <c:pt idx="843">
                  <c:v>58.5</c:v>
                </c:pt>
                <c:pt idx="844">
                  <c:v>58.5</c:v>
                </c:pt>
                <c:pt idx="845">
                  <c:v>58.5</c:v>
                </c:pt>
                <c:pt idx="846">
                  <c:v>58.6</c:v>
                </c:pt>
                <c:pt idx="847">
                  <c:v>58.6</c:v>
                </c:pt>
                <c:pt idx="848">
                  <c:v>58.7</c:v>
                </c:pt>
                <c:pt idx="849">
                  <c:v>58.8</c:v>
                </c:pt>
                <c:pt idx="850">
                  <c:v>58.8</c:v>
                </c:pt>
                <c:pt idx="851">
                  <c:v>58.8</c:v>
                </c:pt>
                <c:pt idx="852">
                  <c:v>58.9</c:v>
                </c:pt>
                <c:pt idx="853">
                  <c:v>58.9</c:v>
                </c:pt>
                <c:pt idx="854">
                  <c:v>59</c:v>
                </c:pt>
                <c:pt idx="855">
                  <c:v>59</c:v>
                </c:pt>
                <c:pt idx="856">
                  <c:v>59</c:v>
                </c:pt>
                <c:pt idx="857">
                  <c:v>59</c:v>
                </c:pt>
                <c:pt idx="858">
                  <c:v>59</c:v>
                </c:pt>
                <c:pt idx="859">
                  <c:v>59.1</c:v>
                </c:pt>
                <c:pt idx="860">
                  <c:v>59.2</c:v>
                </c:pt>
                <c:pt idx="861">
                  <c:v>59.2</c:v>
                </c:pt>
                <c:pt idx="862">
                  <c:v>59.2</c:v>
                </c:pt>
                <c:pt idx="863">
                  <c:v>59.3</c:v>
                </c:pt>
                <c:pt idx="864">
                  <c:v>59.4</c:v>
                </c:pt>
                <c:pt idx="865">
                  <c:v>59.4</c:v>
                </c:pt>
                <c:pt idx="866">
                  <c:v>59.4</c:v>
                </c:pt>
                <c:pt idx="867">
                  <c:v>59.4</c:v>
                </c:pt>
                <c:pt idx="868">
                  <c:v>59.5</c:v>
                </c:pt>
                <c:pt idx="869">
                  <c:v>59.5</c:v>
                </c:pt>
                <c:pt idx="870">
                  <c:v>59.6</c:v>
                </c:pt>
                <c:pt idx="871">
                  <c:v>59.6</c:v>
                </c:pt>
                <c:pt idx="872">
                  <c:v>59.7</c:v>
                </c:pt>
                <c:pt idx="873">
                  <c:v>59.7</c:v>
                </c:pt>
                <c:pt idx="874">
                  <c:v>59.7</c:v>
                </c:pt>
                <c:pt idx="875">
                  <c:v>59.7</c:v>
                </c:pt>
                <c:pt idx="876">
                  <c:v>59.8</c:v>
                </c:pt>
                <c:pt idx="877">
                  <c:v>59.8</c:v>
                </c:pt>
                <c:pt idx="878">
                  <c:v>59.8</c:v>
                </c:pt>
                <c:pt idx="879">
                  <c:v>60</c:v>
                </c:pt>
                <c:pt idx="880">
                  <c:v>60</c:v>
                </c:pt>
                <c:pt idx="881">
                  <c:v>60</c:v>
                </c:pt>
                <c:pt idx="882">
                  <c:v>60</c:v>
                </c:pt>
                <c:pt idx="883">
                  <c:v>60.1</c:v>
                </c:pt>
                <c:pt idx="884">
                  <c:v>60.1</c:v>
                </c:pt>
                <c:pt idx="885">
                  <c:v>60.2</c:v>
                </c:pt>
                <c:pt idx="886">
                  <c:v>60.2</c:v>
                </c:pt>
                <c:pt idx="887">
                  <c:v>60.3</c:v>
                </c:pt>
                <c:pt idx="888">
                  <c:v>60.3</c:v>
                </c:pt>
                <c:pt idx="889">
                  <c:v>60.3</c:v>
                </c:pt>
                <c:pt idx="890">
                  <c:v>60.4</c:v>
                </c:pt>
                <c:pt idx="891">
                  <c:v>60.4</c:v>
                </c:pt>
                <c:pt idx="892">
                  <c:v>60.4</c:v>
                </c:pt>
                <c:pt idx="893">
                  <c:v>60.5</c:v>
                </c:pt>
                <c:pt idx="894">
                  <c:v>60.5</c:v>
                </c:pt>
                <c:pt idx="895">
                  <c:v>60.5</c:v>
                </c:pt>
                <c:pt idx="896">
                  <c:v>60.6</c:v>
                </c:pt>
                <c:pt idx="897">
                  <c:v>60.6</c:v>
                </c:pt>
                <c:pt idx="898">
                  <c:v>60.7</c:v>
                </c:pt>
                <c:pt idx="899">
                  <c:v>60.7</c:v>
                </c:pt>
                <c:pt idx="900">
                  <c:v>60.8</c:v>
                </c:pt>
                <c:pt idx="901">
                  <c:v>60.8</c:v>
                </c:pt>
                <c:pt idx="902">
                  <c:v>60.8</c:v>
                </c:pt>
                <c:pt idx="903">
                  <c:v>60.9</c:v>
                </c:pt>
                <c:pt idx="904">
                  <c:v>61</c:v>
                </c:pt>
                <c:pt idx="905">
                  <c:v>61</c:v>
                </c:pt>
                <c:pt idx="906">
                  <c:v>61</c:v>
                </c:pt>
                <c:pt idx="907">
                  <c:v>61.1</c:v>
                </c:pt>
                <c:pt idx="908">
                  <c:v>61.1</c:v>
                </c:pt>
                <c:pt idx="909">
                  <c:v>61.1</c:v>
                </c:pt>
                <c:pt idx="910">
                  <c:v>61.1</c:v>
                </c:pt>
                <c:pt idx="911">
                  <c:v>61.1</c:v>
                </c:pt>
                <c:pt idx="912">
                  <c:v>61.2</c:v>
                </c:pt>
                <c:pt idx="913">
                  <c:v>61.2</c:v>
                </c:pt>
                <c:pt idx="914">
                  <c:v>61.3</c:v>
                </c:pt>
                <c:pt idx="915">
                  <c:v>61.3</c:v>
                </c:pt>
                <c:pt idx="916">
                  <c:v>61.4</c:v>
                </c:pt>
                <c:pt idx="917">
                  <c:v>61.4</c:v>
                </c:pt>
                <c:pt idx="918">
                  <c:v>61.5</c:v>
                </c:pt>
                <c:pt idx="919">
                  <c:v>61.5</c:v>
                </c:pt>
                <c:pt idx="920">
                  <c:v>61.6</c:v>
                </c:pt>
                <c:pt idx="921">
                  <c:v>61.6</c:v>
                </c:pt>
                <c:pt idx="922">
                  <c:v>61.6</c:v>
                </c:pt>
                <c:pt idx="923">
                  <c:v>61.7</c:v>
                </c:pt>
                <c:pt idx="924">
                  <c:v>61.7</c:v>
                </c:pt>
                <c:pt idx="925">
                  <c:v>61.8</c:v>
                </c:pt>
                <c:pt idx="926">
                  <c:v>61.8</c:v>
                </c:pt>
                <c:pt idx="927">
                  <c:v>61.9</c:v>
                </c:pt>
                <c:pt idx="928">
                  <c:v>61.9</c:v>
                </c:pt>
                <c:pt idx="929">
                  <c:v>62</c:v>
                </c:pt>
                <c:pt idx="930">
                  <c:v>62</c:v>
                </c:pt>
                <c:pt idx="931">
                  <c:v>62.1</c:v>
                </c:pt>
                <c:pt idx="932">
                  <c:v>62.1</c:v>
                </c:pt>
                <c:pt idx="933">
                  <c:v>62.1</c:v>
                </c:pt>
                <c:pt idx="934">
                  <c:v>62.2</c:v>
                </c:pt>
                <c:pt idx="935">
                  <c:v>62.2</c:v>
                </c:pt>
                <c:pt idx="936">
                  <c:v>62.3</c:v>
                </c:pt>
                <c:pt idx="937">
                  <c:v>62.3</c:v>
                </c:pt>
                <c:pt idx="938">
                  <c:v>62.4</c:v>
                </c:pt>
                <c:pt idx="939">
                  <c:v>62.4</c:v>
                </c:pt>
                <c:pt idx="940">
                  <c:v>62.4</c:v>
                </c:pt>
                <c:pt idx="941">
                  <c:v>62.4</c:v>
                </c:pt>
                <c:pt idx="942">
                  <c:v>62.5</c:v>
                </c:pt>
                <c:pt idx="943">
                  <c:v>62.5</c:v>
                </c:pt>
                <c:pt idx="944">
                  <c:v>62.6</c:v>
                </c:pt>
                <c:pt idx="945">
                  <c:v>62.6</c:v>
                </c:pt>
                <c:pt idx="946">
                  <c:v>62.6</c:v>
                </c:pt>
                <c:pt idx="947">
                  <c:v>62.7</c:v>
                </c:pt>
                <c:pt idx="948">
                  <c:v>62.7</c:v>
                </c:pt>
                <c:pt idx="949">
                  <c:v>62.7</c:v>
                </c:pt>
                <c:pt idx="950">
                  <c:v>62.7</c:v>
                </c:pt>
                <c:pt idx="951">
                  <c:v>62.9</c:v>
                </c:pt>
                <c:pt idx="952">
                  <c:v>63</c:v>
                </c:pt>
                <c:pt idx="953">
                  <c:v>63</c:v>
                </c:pt>
                <c:pt idx="954">
                  <c:v>63</c:v>
                </c:pt>
                <c:pt idx="955">
                  <c:v>63</c:v>
                </c:pt>
                <c:pt idx="956">
                  <c:v>63.1</c:v>
                </c:pt>
                <c:pt idx="957">
                  <c:v>63.1</c:v>
                </c:pt>
                <c:pt idx="958">
                  <c:v>63.2</c:v>
                </c:pt>
                <c:pt idx="959">
                  <c:v>63.2</c:v>
                </c:pt>
                <c:pt idx="960">
                  <c:v>63.2</c:v>
                </c:pt>
                <c:pt idx="961">
                  <c:v>63.2</c:v>
                </c:pt>
                <c:pt idx="962">
                  <c:v>63.3</c:v>
                </c:pt>
                <c:pt idx="963">
                  <c:v>63.3</c:v>
                </c:pt>
                <c:pt idx="964">
                  <c:v>63.4</c:v>
                </c:pt>
                <c:pt idx="965">
                  <c:v>63.4</c:v>
                </c:pt>
                <c:pt idx="966">
                  <c:v>63.4</c:v>
                </c:pt>
                <c:pt idx="967">
                  <c:v>63.5</c:v>
                </c:pt>
                <c:pt idx="968">
                  <c:v>63.5</c:v>
                </c:pt>
                <c:pt idx="969">
                  <c:v>63.6</c:v>
                </c:pt>
                <c:pt idx="970">
                  <c:v>63.6</c:v>
                </c:pt>
                <c:pt idx="971">
                  <c:v>63.7</c:v>
                </c:pt>
                <c:pt idx="972">
                  <c:v>63.7</c:v>
                </c:pt>
                <c:pt idx="973">
                  <c:v>63.8</c:v>
                </c:pt>
                <c:pt idx="974">
                  <c:v>63.8</c:v>
                </c:pt>
                <c:pt idx="975">
                  <c:v>63.9</c:v>
                </c:pt>
                <c:pt idx="976">
                  <c:v>63.9</c:v>
                </c:pt>
                <c:pt idx="977">
                  <c:v>63.9</c:v>
                </c:pt>
                <c:pt idx="978">
                  <c:v>64</c:v>
                </c:pt>
                <c:pt idx="979">
                  <c:v>64</c:v>
                </c:pt>
                <c:pt idx="980">
                  <c:v>64.099999999999994</c:v>
                </c:pt>
                <c:pt idx="981">
                  <c:v>64.099999999999994</c:v>
                </c:pt>
                <c:pt idx="982">
                  <c:v>64.099999999999994</c:v>
                </c:pt>
                <c:pt idx="983">
                  <c:v>64.099999999999994</c:v>
                </c:pt>
                <c:pt idx="984">
                  <c:v>64.2</c:v>
                </c:pt>
                <c:pt idx="985">
                  <c:v>64.2</c:v>
                </c:pt>
                <c:pt idx="986">
                  <c:v>64.3</c:v>
                </c:pt>
                <c:pt idx="987">
                  <c:v>64.3</c:v>
                </c:pt>
                <c:pt idx="988">
                  <c:v>64.400000000000006</c:v>
                </c:pt>
                <c:pt idx="989">
                  <c:v>64.400000000000006</c:v>
                </c:pt>
                <c:pt idx="990">
                  <c:v>64.400000000000006</c:v>
                </c:pt>
                <c:pt idx="991">
                  <c:v>64.5</c:v>
                </c:pt>
                <c:pt idx="992">
                  <c:v>64.599999999999994</c:v>
                </c:pt>
                <c:pt idx="993">
                  <c:v>64.599999999999994</c:v>
                </c:pt>
                <c:pt idx="994">
                  <c:v>64.599999999999994</c:v>
                </c:pt>
                <c:pt idx="995">
                  <c:v>64.8</c:v>
                </c:pt>
                <c:pt idx="996">
                  <c:v>64.8</c:v>
                </c:pt>
                <c:pt idx="997">
                  <c:v>64.8</c:v>
                </c:pt>
                <c:pt idx="998">
                  <c:v>64.8</c:v>
                </c:pt>
                <c:pt idx="999">
                  <c:v>64.8</c:v>
                </c:pt>
                <c:pt idx="1000">
                  <c:v>64.8</c:v>
                </c:pt>
                <c:pt idx="1001">
                  <c:v>64.8</c:v>
                </c:pt>
                <c:pt idx="1002">
                  <c:v>64.900000000000006</c:v>
                </c:pt>
                <c:pt idx="1003">
                  <c:v>64.900000000000006</c:v>
                </c:pt>
                <c:pt idx="1004">
                  <c:v>65</c:v>
                </c:pt>
                <c:pt idx="1005">
                  <c:v>65</c:v>
                </c:pt>
                <c:pt idx="1006">
                  <c:v>65.099999999999994</c:v>
                </c:pt>
                <c:pt idx="1007">
                  <c:v>65.099999999999994</c:v>
                </c:pt>
                <c:pt idx="1008">
                  <c:v>65.2</c:v>
                </c:pt>
                <c:pt idx="1009">
                  <c:v>65.2</c:v>
                </c:pt>
                <c:pt idx="1010">
                  <c:v>65.2</c:v>
                </c:pt>
                <c:pt idx="1011">
                  <c:v>65.3</c:v>
                </c:pt>
                <c:pt idx="1012">
                  <c:v>65.3</c:v>
                </c:pt>
                <c:pt idx="1013">
                  <c:v>65.400000000000006</c:v>
                </c:pt>
                <c:pt idx="1014">
                  <c:v>65.400000000000006</c:v>
                </c:pt>
                <c:pt idx="1015">
                  <c:v>65.5</c:v>
                </c:pt>
                <c:pt idx="1016">
                  <c:v>65.599999999999994</c:v>
                </c:pt>
                <c:pt idx="1017">
                  <c:v>65.599999999999994</c:v>
                </c:pt>
                <c:pt idx="1018">
                  <c:v>65.599999999999994</c:v>
                </c:pt>
                <c:pt idx="1019">
                  <c:v>65.7</c:v>
                </c:pt>
                <c:pt idx="1020">
                  <c:v>65.7</c:v>
                </c:pt>
                <c:pt idx="1021">
                  <c:v>65.7</c:v>
                </c:pt>
                <c:pt idx="1022">
                  <c:v>65.8</c:v>
                </c:pt>
                <c:pt idx="1023">
                  <c:v>65.8</c:v>
                </c:pt>
                <c:pt idx="1024">
                  <c:v>65.900000000000006</c:v>
                </c:pt>
                <c:pt idx="1025">
                  <c:v>65.900000000000006</c:v>
                </c:pt>
                <c:pt idx="1026">
                  <c:v>66</c:v>
                </c:pt>
                <c:pt idx="1027">
                  <c:v>66</c:v>
                </c:pt>
                <c:pt idx="1028">
                  <c:v>66.099999999999994</c:v>
                </c:pt>
                <c:pt idx="1029">
                  <c:v>66.099999999999994</c:v>
                </c:pt>
                <c:pt idx="1030">
                  <c:v>66.2</c:v>
                </c:pt>
                <c:pt idx="1031">
                  <c:v>66.2</c:v>
                </c:pt>
                <c:pt idx="1032">
                  <c:v>66.3</c:v>
                </c:pt>
                <c:pt idx="1033">
                  <c:v>66.3</c:v>
                </c:pt>
                <c:pt idx="1034">
                  <c:v>66.3</c:v>
                </c:pt>
                <c:pt idx="1035">
                  <c:v>66.400000000000006</c:v>
                </c:pt>
                <c:pt idx="1036">
                  <c:v>66.5</c:v>
                </c:pt>
                <c:pt idx="1037">
                  <c:v>66.5</c:v>
                </c:pt>
                <c:pt idx="1038">
                  <c:v>66.5</c:v>
                </c:pt>
                <c:pt idx="1039">
                  <c:v>66.599999999999994</c:v>
                </c:pt>
                <c:pt idx="1040">
                  <c:v>66.599999999999994</c:v>
                </c:pt>
                <c:pt idx="1041">
                  <c:v>66.599999999999994</c:v>
                </c:pt>
                <c:pt idx="1042">
                  <c:v>66.599999999999994</c:v>
                </c:pt>
                <c:pt idx="1043">
                  <c:v>66.599999999999994</c:v>
                </c:pt>
                <c:pt idx="1044">
                  <c:v>66.7</c:v>
                </c:pt>
                <c:pt idx="1045">
                  <c:v>66.7</c:v>
                </c:pt>
                <c:pt idx="1046">
                  <c:v>66.900000000000006</c:v>
                </c:pt>
                <c:pt idx="1047">
                  <c:v>66.900000000000006</c:v>
                </c:pt>
                <c:pt idx="1048">
                  <c:v>66.900000000000006</c:v>
                </c:pt>
                <c:pt idx="1049">
                  <c:v>66.900000000000006</c:v>
                </c:pt>
                <c:pt idx="1050">
                  <c:v>67</c:v>
                </c:pt>
                <c:pt idx="1051">
                  <c:v>67</c:v>
                </c:pt>
                <c:pt idx="1052">
                  <c:v>67.099999999999994</c:v>
                </c:pt>
                <c:pt idx="1053">
                  <c:v>67.099999999999994</c:v>
                </c:pt>
                <c:pt idx="1054">
                  <c:v>67.099999999999994</c:v>
                </c:pt>
                <c:pt idx="1055">
                  <c:v>67.2</c:v>
                </c:pt>
                <c:pt idx="1056">
                  <c:v>67.3</c:v>
                </c:pt>
                <c:pt idx="1057">
                  <c:v>67.3</c:v>
                </c:pt>
                <c:pt idx="1058">
                  <c:v>67.3</c:v>
                </c:pt>
                <c:pt idx="1059">
                  <c:v>67.400000000000006</c:v>
                </c:pt>
                <c:pt idx="1060">
                  <c:v>67.5</c:v>
                </c:pt>
                <c:pt idx="1061">
                  <c:v>67.5</c:v>
                </c:pt>
                <c:pt idx="1062">
                  <c:v>67.5</c:v>
                </c:pt>
                <c:pt idx="1063">
                  <c:v>67.599999999999994</c:v>
                </c:pt>
                <c:pt idx="1064">
                  <c:v>67.599999999999994</c:v>
                </c:pt>
                <c:pt idx="1065">
                  <c:v>67.599999999999994</c:v>
                </c:pt>
                <c:pt idx="1066">
                  <c:v>67.7</c:v>
                </c:pt>
                <c:pt idx="1067">
                  <c:v>67.7</c:v>
                </c:pt>
                <c:pt idx="1068">
                  <c:v>67.8</c:v>
                </c:pt>
                <c:pt idx="1069">
                  <c:v>67.8</c:v>
                </c:pt>
                <c:pt idx="1070">
                  <c:v>67.900000000000006</c:v>
                </c:pt>
                <c:pt idx="1071">
                  <c:v>67.900000000000006</c:v>
                </c:pt>
                <c:pt idx="1072">
                  <c:v>68</c:v>
                </c:pt>
                <c:pt idx="1073">
                  <c:v>68</c:v>
                </c:pt>
                <c:pt idx="1074">
                  <c:v>68</c:v>
                </c:pt>
                <c:pt idx="1075">
                  <c:v>68</c:v>
                </c:pt>
                <c:pt idx="1076">
                  <c:v>68.2</c:v>
                </c:pt>
                <c:pt idx="1077">
                  <c:v>68.2</c:v>
                </c:pt>
                <c:pt idx="1078">
                  <c:v>68.2</c:v>
                </c:pt>
                <c:pt idx="1079">
                  <c:v>68.3</c:v>
                </c:pt>
                <c:pt idx="1080">
                  <c:v>68.3</c:v>
                </c:pt>
                <c:pt idx="1081">
                  <c:v>68.3</c:v>
                </c:pt>
                <c:pt idx="1082">
                  <c:v>68.3</c:v>
                </c:pt>
                <c:pt idx="1083">
                  <c:v>68.400000000000006</c:v>
                </c:pt>
                <c:pt idx="1084">
                  <c:v>68.400000000000006</c:v>
                </c:pt>
                <c:pt idx="1085">
                  <c:v>68.5</c:v>
                </c:pt>
                <c:pt idx="1086">
                  <c:v>68.5</c:v>
                </c:pt>
                <c:pt idx="1087">
                  <c:v>68.5</c:v>
                </c:pt>
                <c:pt idx="1088">
                  <c:v>68.599999999999994</c:v>
                </c:pt>
                <c:pt idx="1089">
                  <c:v>68.599999999999994</c:v>
                </c:pt>
                <c:pt idx="1090">
                  <c:v>68.7</c:v>
                </c:pt>
                <c:pt idx="1091">
                  <c:v>68.7</c:v>
                </c:pt>
                <c:pt idx="1092">
                  <c:v>68.7</c:v>
                </c:pt>
                <c:pt idx="1093">
                  <c:v>68.7</c:v>
                </c:pt>
                <c:pt idx="1094">
                  <c:v>68.8</c:v>
                </c:pt>
                <c:pt idx="1095">
                  <c:v>68.8</c:v>
                </c:pt>
                <c:pt idx="1096">
                  <c:v>68.900000000000006</c:v>
                </c:pt>
                <c:pt idx="1097">
                  <c:v>68.900000000000006</c:v>
                </c:pt>
                <c:pt idx="1098">
                  <c:v>68.900000000000006</c:v>
                </c:pt>
                <c:pt idx="1099">
                  <c:v>69</c:v>
                </c:pt>
                <c:pt idx="1100">
                  <c:v>69.099999999999994</c:v>
                </c:pt>
                <c:pt idx="1101">
                  <c:v>69.099999999999994</c:v>
                </c:pt>
                <c:pt idx="1102">
                  <c:v>69.099999999999994</c:v>
                </c:pt>
                <c:pt idx="1103">
                  <c:v>69.2</c:v>
                </c:pt>
                <c:pt idx="1104">
                  <c:v>69.400000000000006</c:v>
                </c:pt>
                <c:pt idx="1105">
                  <c:v>69.400000000000006</c:v>
                </c:pt>
                <c:pt idx="1106">
                  <c:v>69.400000000000006</c:v>
                </c:pt>
                <c:pt idx="1107">
                  <c:v>69.400000000000006</c:v>
                </c:pt>
                <c:pt idx="1108">
                  <c:v>69.400000000000006</c:v>
                </c:pt>
                <c:pt idx="1109">
                  <c:v>69.400000000000006</c:v>
                </c:pt>
                <c:pt idx="1110">
                  <c:v>69.5</c:v>
                </c:pt>
                <c:pt idx="1111">
                  <c:v>69.5</c:v>
                </c:pt>
                <c:pt idx="1112">
                  <c:v>69.599999999999994</c:v>
                </c:pt>
                <c:pt idx="1113">
                  <c:v>69.599999999999994</c:v>
                </c:pt>
                <c:pt idx="1114">
                  <c:v>69.7</c:v>
                </c:pt>
                <c:pt idx="1115">
                  <c:v>69.7</c:v>
                </c:pt>
                <c:pt idx="1116">
                  <c:v>69.8</c:v>
                </c:pt>
                <c:pt idx="1117">
                  <c:v>69.8</c:v>
                </c:pt>
                <c:pt idx="1118">
                  <c:v>69.900000000000006</c:v>
                </c:pt>
                <c:pt idx="1119">
                  <c:v>69.900000000000006</c:v>
                </c:pt>
                <c:pt idx="1120">
                  <c:v>69.900000000000006</c:v>
                </c:pt>
                <c:pt idx="1121">
                  <c:v>70</c:v>
                </c:pt>
                <c:pt idx="1122">
                  <c:v>70</c:v>
                </c:pt>
                <c:pt idx="1123">
                  <c:v>70.099999999999994</c:v>
                </c:pt>
                <c:pt idx="1124">
                  <c:v>70.099999999999994</c:v>
                </c:pt>
                <c:pt idx="1125">
                  <c:v>70.099999999999994</c:v>
                </c:pt>
                <c:pt idx="1126">
                  <c:v>70.099999999999994</c:v>
                </c:pt>
                <c:pt idx="1127">
                  <c:v>70.2</c:v>
                </c:pt>
                <c:pt idx="1128">
                  <c:v>70.2</c:v>
                </c:pt>
                <c:pt idx="1129">
                  <c:v>70.3</c:v>
                </c:pt>
                <c:pt idx="1130">
                  <c:v>70.3</c:v>
                </c:pt>
                <c:pt idx="1131">
                  <c:v>70.3</c:v>
                </c:pt>
                <c:pt idx="1132">
                  <c:v>70.400000000000006</c:v>
                </c:pt>
                <c:pt idx="1133">
                  <c:v>70.400000000000006</c:v>
                </c:pt>
                <c:pt idx="1134">
                  <c:v>70.5</c:v>
                </c:pt>
                <c:pt idx="1135">
                  <c:v>70.5</c:v>
                </c:pt>
                <c:pt idx="1136">
                  <c:v>70.599999999999994</c:v>
                </c:pt>
                <c:pt idx="1137">
                  <c:v>70.599999999999994</c:v>
                </c:pt>
                <c:pt idx="1138">
                  <c:v>70.8</c:v>
                </c:pt>
                <c:pt idx="1139">
                  <c:v>70.8</c:v>
                </c:pt>
                <c:pt idx="1140">
                  <c:v>70.8</c:v>
                </c:pt>
                <c:pt idx="1141">
                  <c:v>70.8</c:v>
                </c:pt>
                <c:pt idx="1142">
                  <c:v>70.8</c:v>
                </c:pt>
                <c:pt idx="1143">
                  <c:v>70.900000000000006</c:v>
                </c:pt>
                <c:pt idx="1144">
                  <c:v>71</c:v>
                </c:pt>
                <c:pt idx="1145">
                  <c:v>71</c:v>
                </c:pt>
                <c:pt idx="1146">
                  <c:v>71</c:v>
                </c:pt>
                <c:pt idx="1147">
                  <c:v>71.099999999999994</c:v>
                </c:pt>
                <c:pt idx="1148">
                  <c:v>71.2</c:v>
                </c:pt>
                <c:pt idx="1149">
                  <c:v>71.2</c:v>
                </c:pt>
                <c:pt idx="1150">
                  <c:v>71.2</c:v>
                </c:pt>
                <c:pt idx="1151">
                  <c:v>71.3</c:v>
                </c:pt>
                <c:pt idx="1152">
                  <c:v>71.3</c:v>
                </c:pt>
                <c:pt idx="1153">
                  <c:v>71.3</c:v>
                </c:pt>
                <c:pt idx="1154">
                  <c:v>71.400000000000006</c:v>
                </c:pt>
                <c:pt idx="1155">
                  <c:v>71.400000000000006</c:v>
                </c:pt>
                <c:pt idx="1156">
                  <c:v>71.5</c:v>
                </c:pt>
                <c:pt idx="1157">
                  <c:v>71.5</c:v>
                </c:pt>
                <c:pt idx="1158">
                  <c:v>71.5</c:v>
                </c:pt>
                <c:pt idx="1159">
                  <c:v>71.5</c:v>
                </c:pt>
                <c:pt idx="1160">
                  <c:v>71.599999999999994</c:v>
                </c:pt>
                <c:pt idx="1161">
                  <c:v>71.599999999999994</c:v>
                </c:pt>
                <c:pt idx="1162">
                  <c:v>71.7</c:v>
                </c:pt>
                <c:pt idx="1163">
                  <c:v>71.7</c:v>
                </c:pt>
                <c:pt idx="1164">
                  <c:v>71.7</c:v>
                </c:pt>
                <c:pt idx="1165">
                  <c:v>71.8</c:v>
                </c:pt>
                <c:pt idx="1166">
                  <c:v>71.8</c:v>
                </c:pt>
                <c:pt idx="1167">
                  <c:v>71.900000000000006</c:v>
                </c:pt>
                <c:pt idx="1168">
                  <c:v>71.900000000000006</c:v>
                </c:pt>
                <c:pt idx="1169">
                  <c:v>72</c:v>
                </c:pt>
                <c:pt idx="1170">
                  <c:v>72</c:v>
                </c:pt>
                <c:pt idx="1171">
                  <c:v>72.2</c:v>
                </c:pt>
                <c:pt idx="1172">
                  <c:v>72.2</c:v>
                </c:pt>
                <c:pt idx="1173">
                  <c:v>72.2</c:v>
                </c:pt>
                <c:pt idx="1174">
                  <c:v>72.2</c:v>
                </c:pt>
                <c:pt idx="1175">
                  <c:v>72.2</c:v>
                </c:pt>
                <c:pt idx="1176">
                  <c:v>72.3</c:v>
                </c:pt>
                <c:pt idx="1177">
                  <c:v>72.3</c:v>
                </c:pt>
                <c:pt idx="1178">
                  <c:v>72.400000000000006</c:v>
                </c:pt>
                <c:pt idx="1179">
                  <c:v>72.400000000000006</c:v>
                </c:pt>
                <c:pt idx="1180">
                  <c:v>72.5</c:v>
                </c:pt>
                <c:pt idx="1181">
                  <c:v>72.5</c:v>
                </c:pt>
                <c:pt idx="1182">
                  <c:v>72.599999999999994</c:v>
                </c:pt>
                <c:pt idx="1183">
                  <c:v>72.599999999999994</c:v>
                </c:pt>
                <c:pt idx="1184">
                  <c:v>72.599999999999994</c:v>
                </c:pt>
                <c:pt idx="1185">
                  <c:v>72.599999999999994</c:v>
                </c:pt>
                <c:pt idx="1186">
                  <c:v>72.599999999999994</c:v>
                </c:pt>
                <c:pt idx="1187">
                  <c:v>72.7</c:v>
                </c:pt>
                <c:pt idx="1188">
                  <c:v>72.8</c:v>
                </c:pt>
                <c:pt idx="1189">
                  <c:v>72.8</c:v>
                </c:pt>
                <c:pt idx="1190">
                  <c:v>72.8</c:v>
                </c:pt>
                <c:pt idx="1191">
                  <c:v>72.900000000000006</c:v>
                </c:pt>
                <c:pt idx="1192">
                  <c:v>73</c:v>
                </c:pt>
                <c:pt idx="1193">
                  <c:v>73</c:v>
                </c:pt>
                <c:pt idx="1194">
                  <c:v>73</c:v>
                </c:pt>
                <c:pt idx="1195">
                  <c:v>73.099999999999994</c:v>
                </c:pt>
                <c:pt idx="1196">
                  <c:v>73.099999999999994</c:v>
                </c:pt>
                <c:pt idx="1197">
                  <c:v>73.099999999999994</c:v>
                </c:pt>
                <c:pt idx="1198">
                  <c:v>73.2</c:v>
                </c:pt>
                <c:pt idx="1199">
                  <c:v>73.2</c:v>
                </c:pt>
                <c:pt idx="1200">
                  <c:v>73.3</c:v>
                </c:pt>
                <c:pt idx="1201">
                  <c:v>73.3</c:v>
                </c:pt>
                <c:pt idx="1202">
                  <c:v>73.400000000000006</c:v>
                </c:pt>
                <c:pt idx="1203">
                  <c:v>73.400000000000006</c:v>
                </c:pt>
                <c:pt idx="1204">
                  <c:v>73.5</c:v>
                </c:pt>
                <c:pt idx="1205">
                  <c:v>73.5</c:v>
                </c:pt>
                <c:pt idx="1206">
                  <c:v>73.599999999999994</c:v>
                </c:pt>
                <c:pt idx="1207">
                  <c:v>73.599999999999994</c:v>
                </c:pt>
                <c:pt idx="1208">
                  <c:v>73.599999999999994</c:v>
                </c:pt>
                <c:pt idx="1209">
                  <c:v>73.7</c:v>
                </c:pt>
                <c:pt idx="1210">
                  <c:v>73.7</c:v>
                </c:pt>
                <c:pt idx="1211">
                  <c:v>73.8</c:v>
                </c:pt>
                <c:pt idx="1212">
                  <c:v>73.900000000000006</c:v>
                </c:pt>
                <c:pt idx="1213">
                  <c:v>73.900000000000006</c:v>
                </c:pt>
                <c:pt idx="1214">
                  <c:v>74</c:v>
                </c:pt>
                <c:pt idx="1215">
                  <c:v>74.099999999999994</c:v>
                </c:pt>
                <c:pt idx="1216">
                  <c:v>74.099999999999994</c:v>
                </c:pt>
                <c:pt idx="1217">
                  <c:v>74.099999999999994</c:v>
                </c:pt>
                <c:pt idx="1218">
                  <c:v>74.099999999999994</c:v>
                </c:pt>
                <c:pt idx="1219">
                  <c:v>74.099999999999994</c:v>
                </c:pt>
                <c:pt idx="1220">
                  <c:v>74.2</c:v>
                </c:pt>
                <c:pt idx="1221">
                  <c:v>74.2</c:v>
                </c:pt>
                <c:pt idx="1222">
                  <c:v>74.3</c:v>
                </c:pt>
                <c:pt idx="1223">
                  <c:v>74.3</c:v>
                </c:pt>
                <c:pt idx="1224">
                  <c:v>74.3</c:v>
                </c:pt>
                <c:pt idx="1225">
                  <c:v>74.3</c:v>
                </c:pt>
                <c:pt idx="1226">
                  <c:v>74.400000000000006</c:v>
                </c:pt>
                <c:pt idx="1227">
                  <c:v>74.400000000000006</c:v>
                </c:pt>
                <c:pt idx="1228">
                  <c:v>74.5</c:v>
                </c:pt>
                <c:pt idx="1229">
                  <c:v>74.5</c:v>
                </c:pt>
                <c:pt idx="1230">
                  <c:v>74.5</c:v>
                </c:pt>
                <c:pt idx="1231">
                  <c:v>74.599999999999994</c:v>
                </c:pt>
                <c:pt idx="1232">
                  <c:v>74.599999999999994</c:v>
                </c:pt>
                <c:pt idx="1233">
                  <c:v>74.7</c:v>
                </c:pt>
                <c:pt idx="1234">
                  <c:v>74.7</c:v>
                </c:pt>
                <c:pt idx="1235">
                  <c:v>74.8</c:v>
                </c:pt>
                <c:pt idx="1236">
                  <c:v>74.8</c:v>
                </c:pt>
                <c:pt idx="1237">
                  <c:v>74.900000000000006</c:v>
                </c:pt>
                <c:pt idx="1238">
                  <c:v>74.900000000000006</c:v>
                </c:pt>
                <c:pt idx="1239">
                  <c:v>75</c:v>
                </c:pt>
                <c:pt idx="1240">
                  <c:v>75</c:v>
                </c:pt>
                <c:pt idx="1241">
                  <c:v>75</c:v>
                </c:pt>
                <c:pt idx="1242">
                  <c:v>75.099999999999994</c:v>
                </c:pt>
                <c:pt idx="1243">
                  <c:v>75.099999999999994</c:v>
                </c:pt>
                <c:pt idx="1244">
                  <c:v>75.2</c:v>
                </c:pt>
                <c:pt idx="1245">
                  <c:v>75.2</c:v>
                </c:pt>
                <c:pt idx="1246">
                  <c:v>75.3</c:v>
                </c:pt>
                <c:pt idx="1247">
                  <c:v>75.3</c:v>
                </c:pt>
                <c:pt idx="1248">
                  <c:v>75.400000000000006</c:v>
                </c:pt>
                <c:pt idx="1249">
                  <c:v>75.400000000000006</c:v>
                </c:pt>
                <c:pt idx="1250">
                  <c:v>75.400000000000006</c:v>
                </c:pt>
                <c:pt idx="1251">
                  <c:v>75.400000000000006</c:v>
                </c:pt>
                <c:pt idx="1252">
                  <c:v>75.5</c:v>
                </c:pt>
                <c:pt idx="1253">
                  <c:v>75.5</c:v>
                </c:pt>
                <c:pt idx="1254">
                  <c:v>75.5</c:v>
                </c:pt>
                <c:pt idx="1255">
                  <c:v>75.599999999999994</c:v>
                </c:pt>
                <c:pt idx="1256">
                  <c:v>75.7</c:v>
                </c:pt>
                <c:pt idx="1257">
                  <c:v>75.7</c:v>
                </c:pt>
                <c:pt idx="1258">
                  <c:v>75.8</c:v>
                </c:pt>
                <c:pt idx="1259">
                  <c:v>75.900000000000006</c:v>
                </c:pt>
                <c:pt idx="1260">
                  <c:v>75.900000000000006</c:v>
                </c:pt>
                <c:pt idx="1261">
                  <c:v>75.900000000000006</c:v>
                </c:pt>
                <c:pt idx="1262">
                  <c:v>75.900000000000006</c:v>
                </c:pt>
                <c:pt idx="1263">
                  <c:v>75.900000000000006</c:v>
                </c:pt>
                <c:pt idx="1264">
                  <c:v>76</c:v>
                </c:pt>
                <c:pt idx="1265">
                  <c:v>76</c:v>
                </c:pt>
                <c:pt idx="1266">
                  <c:v>76.099999999999994</c:v>
                </c:pt>
                <c:pt idx="1267">
                  <c:v>76.099999999999994</c:v>
                </c:pt>
                <c:pt idx="1268">
                  <c:v>76.2</c:v>
                </c:pt>
                <c:pt idx="1269">
                  <c:v>76.2</c:v>
                </c:pt>
                <c:pt idx="1270">
                  <c:v>76.3</c:v>
                </c:pt>
                <c:pt idx="1271">
                  <c:v>76.3</c:v>
                </c:pt>
                <c:pt idx="1272">
                  <c:v>76.400000000000006</c:v>
                </c:pt>
                <c:pt idx="1273">
                  <c:v>76.400000000000006</c:v>
                </c:pt>
                <c:pt idx="1274">
                  <c:v>76.400000000000006</c:v>
                </c:pt>
                <c:pt idx="1275">
                  <c:v>76.5</c:v>
                </c:pt>
                <c:pt idx="1276">
                  <c:v>76.5</c:v>
                </c:pt>
                <c:pt idx="1277">
                  <c:v>76.599999999999994</c:v>
                </c:pt>
                <c:pt idx="1278">
                  <c:v>76.599999999999994</c:v>
                </c:pt>
                <c:pt idx="1279">
                  <c:v>76.7</c:v>
                </c:pt>
                <c:pt idx="1280">
                  <c:v>76.7</c:v>
                </c:pt>
                <c:pt idx="1281">
                  <c:v>76.8</c:v>
                </c:pt>
                <c:pt idx="1282">
                  <c:v>76.8</c:v>
                </c:pt>
                <c:pt idx="1283">
                  <c:v>76.900000000000006</c:v>
                </c:pt>
                <c:pt idx="1284">
                  <c:v>76.900000000000006</c:v>
                </c:pt>
                <c:pt idx="1285">
                  <c:v>76.900000000000006</c:v>
                </c:pt>
                <c:pt idx="1286">
                  <c:v>77</c:v>
                </c:pt>
                <c:pt idx="1287">
                  <c:v>77</c:v>
                </c:pt>
                <c:pt idx="1288">
                  <c:v>77.099999999999994</c:v>
                </c:pt>
                <c:pt idx="1289">
                  <c:v>77.099999999999994</c:v>
                </c:pt>
                <c:pt idx="1290">
                  <c:v>77.2</c:v>
                </c:pt>
                <c:pt idx="1291">
                  <c:v>77.2</c:v>
                </c:pt>
                <c:pt idx="1292">
                  <c:v>77.3</c:v>
                </c:pt>
                <c:pt idx="1293">
                  <c:v>77.3</c:v>
                </c:pt>
                <c:pt idx="1294">
                  <c:v>77.3</c:v>
                </c:pt>
                <c:pt idx="1295">
                  <c:v>77.3</c:v>
                </c:pt>
                <c:pt idx="1296">
                  <c:v>77.5</c:v>
                </c:pt>
                <c:pt idx="1297">
                  <c:v>77.5</c:v>
                </c:pt>
                <c:pt idx="1298">
                  <c:v>77.5</c:v>
                </c:pt>
                <c:pt idx="1299">
                  <c:v>77.599999999999994</c:v>
                </c:pt>
                <c:pt idx="1300">
                  <c:v>77.599999999999994</c:v>
                </c:pt>
                <c:pt idx="1301">
                  <c:v>77.599999999999994</c:v>
                </c:pt>
                <c:pt idx="1302">
                  <c:v>77.7</c:v>
                </c:pt>
                <c:pt idx="1303">
                  <c:v>77.8</c:v>
                </c:pt>
                <c:pt idx="1304">
                  <c:v>77.8</c:v>
                </c:pt>
                <c:pt idx="1305">
                  <c:v>77.8</c:v>
                </c:pt>
                <c:pt idx="1306">
                  <c:v>77.8</c:v>
                </c:pt>
                <c:pt idx="1307">
                  <c:v>77.8</c:v>
                </c:pt>
                <c:pt idx="1308">
                  <c:v>77.900000000000006</c:v>
                </c:pt>
                <c:pt idx="1309">
                  <c:v>77.900000000000006</c:v>
                </c:pt>
                <c:pt idx="1310">
                  <c:v>78</c:v>
                </c:pt>
                <c:pt idx="1311">
                  <c:v>78</c:v>
                </c:pt>
                <c:pt idx="1312">
                  <c:v>78.099999999999994</c:v>
                </c:pt>
                <c:pt idx="1313">
                  <c:v>78.099999999999994</c:v>
                </c:pt>
                <c:pt idx="1314">
                  <c:v>78.2</c:v>
                </c:pt>
                <c:pt idx="1315">
                  <c:v>78.2</c:v>
                </c:pt>
                <c:pt idx="1316">
                  <c:v>78.3</c:v>
                </c:pt>
                <c:pt idx="1317">
                  <c:v>78.3</c:v>
                </c:pt>
                <c:pt idx="1318">
                  <c:v>78.3</c:v>
                </c:pt>
                <c:pt idx="1319">
                  <c:v>78.400000000000006</c:v>
                </c:pt>
                <c:pt idx="1320">
                  <c:v>78.400000000000006</c:v>
                </c:pt>
                <c:pt idx="1321">
                  <c:v>78.5</c:v>
                </c:pt>
                <c:pt idx="1322">
                  <c:v>78.5</c:v>
                </c:pt>
                <c:pt idx="1323">
                  <c:v>78.599999999999994</c:v>
                </c:pt>
                <c:pt idx="1324">
                  <c:v>78.599999999999994</c:v>
                </c:pt>
                <c:pt idx="1325">
                  <c:v>78.7</c:v>
                </c:pt>
                <c:pt idx="1326">
                  <c:v>78.7</c:v>
                </c:pt>
                <c:pt idx="1327">
                  <c:v>78.8</c:v>
                </c:pt>
                <c:pt idx="1328">
                  <c:v>78.8</c:v>
                </c:pt>
                <c:pt idx="1329">
                  <c:v>78.8</c:v>
                </c:pt>
                <c:pt idx="1330">
                  <c:v>78.900000000000006</c:v>
                </c:pt>
                <c:pt idx="1331">
                  <c:v>78.900000000000006</c:v>
                </c:pt>
                <c:pt idx="1332">
                  <c:v>79</c:v>
                </c:pt>
                <c:pt idx="1333">
                  <c:v>79</c:v>
                </c:pt>
                <c:pt idx="1334">
                  <c:v>79</c:v>
                </c:pt>
                <c:pt idx="1335">
                  <c:v>79</c:v>
                </c:pt>
                <c:pt idx="1336">
                  <c:v>79.099999999999994</c:v>
                </c:pt>
                <c:pt idx="1337">
                  <c:v>79.099999999999994</c:v>
                </c:pt>
                <c:pt idx="1338">
                  <c:v>79.2</c:v>
                </c:pt>
                <c:pt idx="1339">
                  <c:v>79.2</c:v>
                </c:pt>
                <c:pt idx="1340">
                  <c:v>79.400000000000006</c:v>
                </c:pt>
                <c:pt idx="1341">
                  <c:v>79.400000000000006</c:v>
                </c:pt>
                <c:pt idx="1342">
                  <c:v>79.400000000000006</c:v>
                </c:pt>
                <c:pt idx="1343">
                  <c:v>79.5</c:v>
                </c:pt>
                <c:pt idx="1344">
                  <c:v>79.599999999999994</c:v>
                </c:pt>
                <c:pt idx="1345">
                  <c:v>79.599999999999994</c:v>
                </c:pt>
                <c:pt idx="1346">
                  <c:v>79.7</c:v>
                </c:pt>
                <c:pt idx="1347">
                  <c:v>79.7</c:v>
                </c:pt>
                <c:pt idx="1348">
                  <c:v>79.7</c:v>
                </c:pt>
                <c:pt idx="1349">
                  <c:v>79.7</c:v>
                </c:pt>
                <c:pt idx="1350">
                  <c:v>79.7</c:v>
                </c:pt>
                <c:pt idx="1351">
                  <c:v>79.7</c:v>
                </c:pt>
                <c:pt idx="1352">
                  <c:v>79.8</c:v>
                </c:pt>
                <c:pt idx="1353">
                  <c:v>79.8</c:v>
                </c:pt>
                <c:pt idx="1354">
                  <c:v>79.900000000000006</c:v>
                </c:pt>
                <c:pt idx="1355">
                  <c:v>79.900000000000006</c:v>
                </c:pt>
                <c:pt idx="1356">
                  <c:v>80</c:v>
                </c:pt>
                <c:pt idx="1357">
                  <c:v>80</c:v>
                </c:pt>
                <c:pt idx="1358">
                  <c:v>80.099999999999994</c:v>
                </c:pt>
                <c:pt idx="1359">
                  <c:v>80.099999999999994</c:v>
                </c:pt>
                <c:pt idx="1360">
                  <c:v>80.2</c:v>
                </c:pt>
                <c:pt idx="1361">
                  <c:v>80.2</c:v>
                </c:pt>
                <c:pt idx="1362">
                  <c:v>80.2</c:v>
                </c:pt>
                <c:pt idx="1363">
                  <c:v>80.3</c:v>
                </c:pt>
                <c:pt idx="1364">
                  <c:v>80.3</c:v>
                </c:pt>
                <c:pt idx="1365">
                  <c:v>80.400000000000006</c:v>
                </c:pt>
                <c:pt idx="1366">
                  <c:v>80.400000000000006</c:v>
                </c:pt>
                <c:pt idx="1367">
                  <c:v>80.5</c:v>
                </c:pt>
                <c:pt idx="1368">
                  <c:v>80.599999999999994</c:v>
                </c:pt>
                <c:pt idx="1369">
                  <c:v>80.599999999999994</c:v>
                </c:pt>
                <c:pt idx="1370">
                  <c:v>80.599999999999994</c:v>
                </c:pt>
                <c:pt idx="1371">
                  <c:v>80.7</c:v>
                </c:pt>
                <c:pt idx="1372">
                  <c:v>80.7</c:v>
                </c:pt>
                <c:pt idx="1373">
                  <c:v>80.7</c:v>
                </c:pt>
                <c:pt idx="1374">
                  <c:v>80.8</c:v>
                </c:pt>
                <c:pt idx="1375">
                  <c:v>80.8</c:v>
                </c:pt>
                <c:pt idx="1376">
                  <c:v>80.900000000000006</c:v>
                </c:pt>
                <c:pt idx="1377">
                  <c:v>80.900000000000006</c:v>
                </c:pt>
                <c:pt idx="1378">
                  <c:v>81</c:v>
                </c:pt>
                <c:pt idx="1379">
                  <c:v>81</c:v>
                </c:pt>
                <c:pt idx="1380">
                  <c:v>81.099999999999994</c:v>
                </c:pt>
                <c:pt idx="1381">
                  <c:v>81.099999999999994</c:v>
                </c:pt>
                <c:pt idx="1382">
                  <c:v>81.099999999999994</c:v>
                </c:pt>
                <c:pt idx="1383">
                  <c:v>81.099999999999994</c:v>
                </c:pt>
                <c:pt idx="1384">
                  <c:v>81.3</c:v>
                </c:pt>
                <c:pt idx="1385">
                  <c:v>81.3</c:v>
                </c:pt>
                <c:pt idx="1386">
                  <c:v>81.3</c:v>
                </c:pt>
                <c:pt idx="1387">
                  <c:v>81.400000000000006</c:v>
                </c:pt>
                <c:pt idx="1388">
                  <c:v>81.5</c:v>
                </c:pt>
                <c:pt idx="1389">
                  <c:v>81.5</c:v>
                </c:pt>
                <c:pt idx="1390">
                  <c:v>81.599999999999994</c:v>
                </c:pt>
                <c:pt idx="1391">
                  <c:v>81.599999999999994</c:v>
                </c:pt>
                <c:pt idx="1392">
                  <c:v>81.599999999999994</c:v>
                </c:pt>
                <c:pt idx="1393">
                  <c:v>81.7</c:v>
                </c:pt>
                <c:pt idx="1394">
                  <c:v>81.7</c:v>
                </c:pt>
                <c:pt idx="1395">
                  <c:v>81.7</c:v>
                </c:pt>
                <c:pt idx="1396">
                  <c:v>81.8</c:v>
                </c:pt>
                <c:pt idx="1397">
                  <c:v>81.8</c:v>
                </c:pt>
                <c:pt idx="1398">
                  <c:v>81.900000000000006</c:v>
                </c:pt>
                <c:pt idx="1399">
                  <c:v>81.900000000000006</c:v>
                </c:pt>
                <c:pt idx="1400">
                  <c:v>82</c:v>
                </c:pt>
                <c:pt idx="1401">
                  <c:v>82</c:v>
                </c:pt>
                <c:pt idx="1402">
                  <c:v>82</c:v>
                </c:pt>
                <c:pt idx="1403">
                  <c:v>82</c:v>
                </c:pt>
                <c:pt idx="1404">
                  <c:v>82.2</c:v>
                </c:pt>
                <c:pt idx="1405">
                  <c:v>82.2</c:v>
                </c:pt>
                <c:pt idx="1406">
                  <c:v>82.2</c:v>
                </c:pt>
                <c:pt idx="1407">
                  <c:v>82.2</c:v>
                </c:pt>
                <c:pt idx="1408">
                  <c:v>82.3</c:v>
                </c:pt>
                <c:pt idx="1409">
                  <c:v>82.3</c:v>
                </c:pt>
                <c:pt idx="1410">
                  <c:v>82.3</c:v>
                </c:pt>
                <c:pt idx="1411">
                  <c:v>82.4</c:v>
                </c:pt>
                <c:pt idx="1412">
                  <c:v>82.6</c:v>
                </c:pt>
                <c:pt idx="1413">
                  <c:v>82.6</c:v>
                </c:pt>
                <c:pt idx="1414">
                  <c:v>82.6</c:v>
                </c:pt>
                <c:pt idx="1415">
                  <c:v>82.6</c:v>
                </c:pt>
                <c:pt idx="1416">
                  <c:v>82.6</c:v>
                </c:pt>
                <c:pt idx="1417">
                  <c:v>82.6</c:v>
                </c:pt>
                <c:pt idx="1418">
                  <c:v>82.8</c:v>
                </c:pt>
                <c:pt idx="1419">
                  <c:v>82.8</c:v>
                </c:pt>
                <c:pt idx="1420">
                  <c:v>82.9</c:v>
                </c:pt>
                <c:pt idx="1421">
                  <c:v>82.9</c:v>
                </c:pt>
                <c:pt idx="1422">
                  <c:v>82.9</c:v>
                </c:pt>
                <c:pt idx="1423">
                  <c:v>82.9</c:v>
                </c:pt>
                <c:pt idx="1424">
                  <c:v>83</c:v>
                </c:pt>
                <c:pt idx="1425">
                  <c:v>83</c:v>
                </c:pt>
                <c:pt idx="1426">
                  <c:v>83.1</c:v>
                </c:pt>
                <c:pt idx="1427">
                  <c:v>83.1</c:v>
                </c:pt>
                <c:pt idx="1428">
                  <c:v>83.1</c:v>
                </c:pt>
                <c:pt idx="1429">
                  <c:v>83.2</c:v>
                </c:pt>
                <c:pt idx="1430">
                  <c:v>83.2</c:v>
                </c:pt>
                <c:pt idx="1431">
                  <c:v>83.3</c:v>
                </c:pt>
                <c:pt idx="1432">
                  <c:v>83.3</c:v>
                </c:pt>
                <c:pt idx="1433">
                  <c:v>83.4</c:v>
                </c:pt>
                <c:pt idx="1434">
                  <c:v>83.5</c:v>
                </c:pt>
                <c:pt idx="1435">
                  <c:v>83.5</c:v>
                </c:pt>
                <c:pt idx="1436">
                  <c:v>83.5</c:v>
                </c:pt>
                <c:pt idx="1437">
                  <c:v>83.6</c:v>
                </c:pt>
                <c:pt idx="1438">
                  <c:v>83.6</c:v>
                </c:pt>
                <c:pt idx="1439">
                  <c:v>83.6</c:v>
                </c:pt>
                <c:pt idx="1440">
                  <c:v>83.6</c:v>
                </c:pt>
                <c:pt idx="1441">
                  <c:v>83.6</c:v>
                </c:pt>
                <c:pt idx="1442">
                  <c:v>83.7</c:v>
                </c:pt>
                <c:pt idx="1443">
                  <c:v>83.7</c:v>
                </c:pt>
                <c:pt idx="1444">
                  <c:v>83.9</c:v>
                </c:pt>
                <c:pt idx="1445">
                  <c:v>83.9</c:v>
                </c:pt>
                <c:pt idx="1446">
                  <c:v>83.9</c:v>
                </c:pt>
                <c:pt idx="1447">
                  <c:v>83.9</c:v>
                </c:pt>
                <c:pt idx="1448">
                  <c:v>84</c:v>
                </c:pt>
                <c:pt idx="1449">
                  <c:v>84</c:v>
                </c:pt>
                <c:pt idx="1450">
                  <c:v>84</c:v>
                </c:pt>
                <c:pt idx="1451">
                  <c:v>84.1</c:v>
                </c:pt>
                <c:pt idx="1452">
                  <c:v>84.2</c:v>
                </c:pt>
                <c:pt idx="1453">
                  <c:v>84.2</c:v>
                </c:pt>
                <c:pt idx="1454">
                  <c:v>84.2</c:v>
                </c:pt>
                <c:pt idx="1455">
                  <c:v>84.3</c:v>
                </c:pt>
                <c:pt idx="1456">
                  <c:v>84.4</c:v>
                </c:pt>
                <c:pt idx="1457">
                  <c:v>84.4</c:v>
                </c:pt>
                <c:pt idx="1458">
                  <c:v>84.4</c:v>
                </c:pt>
                <c:pt idx="1459">
                  <c:v>84.4</c:v>
                </c:pt>
                <c:pt idx="1460">
                  <c:v>84.4</c:v>
                </c:pt>
                <c:pt idx="1461">
                  <c:v>84.4</c:v>
                </c:pt>
                <c:pt idx="1462">
                  <c:v>84.5</c:v>
                </c:pt>
                <c:pt idx="1463">
                  <c:v>84.5</c:v>
                </c:pt>
                <c:pt idx="1464">
                  <c:v>84.7</c:v>
                </c:pt>
                <c:pt idx="1465">
                  <c:v>84.7</c:v>
                </c:pt>
                <c:pt idx="1466">
                  <c:v>84.8</c:v>
                </c:pt>
                <c:pt idx="1467">
                  <c:v>84.8</c:v>
                </c:pt>
                <c:pt idx="1468">
                  <c:v>84.9</c:v>
                </c:pt>
                <c:pt idx="1469">
                  <c:v>84.9</c:v>
                </c:pt>
                <c:pt idx="1470">
                  <c:v>85</c:v>
                </c:pt>
                <c:pt idx="1471">
                  <c:v>85</c:v>
                </c:pt>
                <c:pt idx="1472">
                  <c:v>85</c:v>
                </c:pt>
                <c:pt idx="1473">
                  <c:v>85</c:v>
                </c:pt>
                <c:pt idx="1474">
                  <c:v>85</c:v>
                </c:pt>
                <c:pt idx="1475">
                  <c:v>85.1</c:v>
                </c:pt>
                <c:pt idx="1476">
                  <c:v>85.1</c:v>
                </c:pt>
                <c:pt idx="1477">
                  <c:v>85.2</c:v>
                </c:pt>
                <c:pt idx="1478">
                  <c:v>85.2</c:v>
                </c:pt>
                <c:pt idx="1479">
                  <c:v>85.3</c:v>
                </c:pt>
                <c:pt idx="1480">
                  <c:v>85.3</c:v>
                </c:pt>
                <c:pt idx="1481">
                  <c:v>85.4</c:v>
                </c:pt>
                <c:pt idx="1482">
                  <c:v>85.4</c:v>
                </c:pt>
                <c:pt idx="1483">
                  <c:v>85.4</c:v>
                </c:pt>
                <c:pt idx="1484">
                  <c:v>85.6</c:v>
                </c:pt>
                <c:pt idx="1485">
                  <c:v>85.6</c:v>
                </c:pt>
                <c:pt idx="1486">
                  <c:v>85.7</c:v>
                </c:pt>
                <c:pt idx="1487">
                  <c:v>85.7</c:v>
                </c:pt>
                <c:pt idx="1488">
                  <c:v>85.7</c:v>
                </c:pt>
                <c:pt idx="1489">
                  <c:v>85.7</c:v>
                </c:pt>
                <c:pt idx="1490">
                  <c:v>85.8</c:v>
                </c:pt>
                <c:pt idx="1491">
                  <c:v>85.8</c:v>
                </c:pt>
                <c:pt idx="1492">
                  <c:v>85.9</c:v>
                </c:pt>
                <c:pt idx="1493">
                  <c:v>85.9</c:v>
                </c:pt>
                <c:pt idx="1494">
                  <c:v>85.9</c:v>
                </c:pt>
                <c:pt idx="1495">
                  <c:v>86</c:v>
                </c:pt>
                <c:pt idx="1496">
                  <c:v>86.1</c:v>
                </c:pt>
                <c:pt idx="1497">
                  <c:v>86.1</c:v>
                </c:pt>
                <c:pt idx="1498">
                  <c:v>86.1</c:v>
                </c:pt>
                <c:pt idx="1499">
                  <c:v>86.2</c:v>
                </c:pt>
                <c:pt idx="1500">
                  <c:v>86.2</c:v>
                </c:pt>
                <c:pt idx="1501">
                  <c:v>86.2</c:v>
                </c:pt>
                <c:pt idx="1502">
                  <c:v>86.2</c:v>
                </c:pt>
                <c:pt idx="1503">
                  <c:v>86.3</c:v>
                </c:pt>
                <c:pt idx="1504">
                  <c:v>86.3</c:v>
                </c:pt>
                <c:pt idx="1505">
                  <c:v>86.3</c:v>
                </c:pt>
                <c:pt idx="1506">
                  <c:v>86.5</c:v>
                </c:pt>
                <c:pt idx="1507">
                  <c:v>86.5</c:v>
                </c:pt>
                <c:pt idx="1508">
                  <c:v>86.6</c:v>
                </c:pt>
                <c:pt idx="1509">
                  <c:v>86.6</c:v>
                </c:pt>
                <c:pt idx="1510">
                  <c:v>86.7</c:v>
                </c:pt>
                <c:pt idx="1511">
                  <c:v>86.7</c:v>
                </c:pt>
                <c:pt idx="1512">
                  <c:v>86.8</c:v>
                </c:pt>
                <c:pt idx="1513">
                  <c:v>86.8</c:v>
                </c:pt>
                <c:pt idx="1514">
                  <c:v>86.8</c:v>
                </c:pt>
                <c:pt idx="1515">
                  <c:v>86.8</c:v>
                </c:pt>
                <c:pt idx="1516">
                  <c:v>86.8</c:v>
                </c:pt>
                <c:pt idx="1517">
                  <c:v>86.9</c:v>
                </c:pt>
                <c:pt idx="1518">
                  <c:v>86.9</c:v>
                </c:pt>
                <c:pt idx="1519">
                  <c:v>87</c:v>
                </c:pt>
                <c:pt idx="1520">
                  <c:v>87</c:v>
                </c:pt>
                <c:pt idx="1521">
                  <c:v>87.1</c:v>
                </c:pt>
                <c:pt idx="1522">
                  <c:v>87.1</c:v>
                </c:pt>
                <c:pt idx="1523">
                  <c:v>87.2</c:v>
                </c:pt>
                <c:pt idx="1524">
                  <c:v>87.3</c:v>
                </c:pt>
                <c:pt idx="1525">
                  <c:v>87.3</c:v>
                </c:pt>
                <c:pt idx="1526">
                  <c:v>87.3</c:v>
                </c:pt>
                <c:pt idx="1527">
                  <c:v>87.3</c:v>
                </c:pt>
                <c:pt idx="1528">
                  <c:v>87.4</c:v>
                </c:pt>
                <c:pt idx="1529">
                  <c:v>87.4</c:v>
                </c:pt>
                <c:pt idx="1530">
                  <c:v>87.5</c:v>
                </c:pt>
                <c:pt idx="1531">
                  <c:v>87.5</c:v>
                </c:pt>
                <c:pt idx="1532">
                  <c:v>87.6</c:v>
                </c:pt>
                <c:pt idx="1533">
                  <c:v>87.6</c:v>
                </c:pt>
                <c:pt idx="1534">
                  <c:v>87.7</c:v>
                </c:pt>
                <c:pt idx="1535">
                  <c:v>87.7</c:v>
                </c:pt>
                <c:pt idx="1536">
                  <c:v>87.8</c:v>
                </c:pt>
                <c:pt idx="1537">
                  <c:v>87.8</c:v>
                </c:pt>
                <c:pt idx="1538">
                  <c:v>87.8</c:v>
                </c:pt>
                <c:pt idx="1539">
                  <c:v>87.9</c:v>
                </c:pt>
                <c:pt idx="1540">
                  <c:v>88</c:v>
                </c:pt>
                <c:pt idx="1541">
                  <c:v>88</c:v>
                </c:pt>
                <c:pt idx="1542">
                  <c:v>88</c:v>
                </c:pt>
                <c:pt idx="1543">
                  <c:v>88.1</c:v>
                </c:pt>
                <c:pt idx="1544">
                  <c:v>88.2</c:v>
                </c:pt>
                <c:pt idx="1545">
                  <c:v>88.2</c:v>
                </c:pt>
                <c:pt idx="1546">
                  <c:v>88.2</c:v>
                </c:pt>
                <c:pt idx="1547">
                  <c:v>88.3</c:v>
                </c:pt>
                <c:pt idx="1548">
                  <c:v>88.3</c:v>
                </c:pt>
                <c:pt idx="1549">
                  <c:v>88.3</c:v>
                </c:pt>
                <c:pt idx="1550">
                  <c:v>88.4</c:v>
                </c:pt>
                <c:pt idx="1551">
                  <c:v>88.4</c:v>
                </c:pt>
                <c:pt idx="1552">
                  <c:v>88.5</c:v>
                </c:pt>
                <c:pt idx="1553">
                  <c:v>88.5</c:v>
                </c:pt>
                <c:pt idx="1554">
                  <c:v>88.6</c:v>
                </c:pt>
                <c:pt idx="1555">
                  <c:v>88.6</c:v>
                </c:pt>
                <c:pt idx="1556">
                  <c:v>88.6</c:v>
                </c:pt>
                <c:pt idx="1557">
                  <c:v>88.6</c:v>
                </c:pt>
                <c:pt idx="1558">
                  <c:v>88.7</c:v>
                </c:pt>
                <c:pt idx="1559">
                  <c:v>88.7</c:v>
                </c:pt>
                <c:pt idx="1560">
                  <c:v>88.7</c:v>
                </c:pt>
                <c:pt idx="1561">
                  <c:v>88.8</c:v>
                </c:pt>
                <c:pt idx="1562">
                  <c:v>88.8</c:v>
                </c:pt>
                <c:pt idx="1563">
                  <c:v>88.9</c:v>
                </c:pt>
                <c:pt idx="1564">
                  <c:v>89</c:v>
                </c:pt>
                <c:pt idx="1565">
                  <c:v>89</c:v>
                </c:pt>
                <c:pt idx="1566">
                  <c:v>89</c:v>
                </c:pt>
                <c:pt idx="1567">
                  <c:v>89.1</c:v>
                </c:pt>
                <c:pt idx="1568">
                  <c:v>89.2</c:v>
                </c:pt>
                <c:pt idx="1569">
                  <c:v>89.2</c:v>
                </c:pt>
                <c:pt idx="1570">
                  <c:v>89.2</c:v>
                </c:pt>
                <c:pt idx="1571">
                  <c:v>89.2</c:v>
                </c:pt>
                <c:pt idx="1572">
                  <c:v>89.2</c:v>
                </c:pt>
                <c:pt idx="1573">
                  <c:v>89.2</c:v>
                </c:pt>
                <c:pt idx="1574">
                  <c:v>89.3</c:v>
                </c:pt>
                <c:pt idx="1575">
                  <c:v>89.3</c:v>
                </c:pt>
                <c:pt idx="1576">
                  <c:v>89.4</c:v>
                </c:pt>
                <c:pt idx="1577">
                  <c:v>89.4</c:v>
                </c:pt>
                <c:pt idx="1578">
                  <c:v>89.6</c:v>
                </c:pt>
                <c:pt idx="1579">
                  <c:v>89.6</c:v>
                </c:pt>
                <c:pt idx="1580">
                  <c:v>89.7</c:v>
                </c:pt>
                <c:pt idx="1581">
                  <c:v>89.7</c:v>
                </c:pt>
                <c:pt idx="1582">
                  <c:v>89.7</c:v>
                </c:pt>
                <c:pt idx="1583">
                  <c:v>89.8</c:v>
                </c:pt>
                <c:pt idx="1584">
                  <c:v>89.8</c:v>
                </c:pt>
                <c:pt idx="1585">
                  <c:v>89.8</c:v>
                </c:pt>
                <c:pt idx="1586">
                  <c:v>89.8</c:v>
                </c:pt>
                <c:pt idx="1587">
                  <c:v>89.9</c:v>
                </c:pt>
                <c:pt idx="1588">
                  <c:v>89.9</c:v>
                </c:pt>
                <c:pt idx="1589">
                  <c:v>90</c:v>
                </c:pt>
                <c:pt idx="1590">
                  <c:v>90</c:v>
                </c:pt>
                <c:pt idx="1591">
                  <c:v>90.1</c:v>
                </c:pt>
                <c:pt idx="1592">
                  <c:v>90.1</c:v>
                </c:pt>
                <c:pt idx="1593">
                  <c:v>90.1</c:v>
                </c:pt>
                <c:pt idx="1594">
                  <c:v>90.2</c:v>
                </c:pt>
                <c:pt idx="1595">
                  <c:v>90.2</c:v>
                </c:pt>
                <c:pt idx="1596">
                  <c:v>90.3</c:v>
                </c:pt>
                <c:pt idx="1597">
                  <c:v>90.3</c:v>
                </c:pt>
                <c:pt idx="1598">
                  <c:v>90.4</c:v>
                </c:pt>
                <c:pt idx="1599">
                  <c:v>90.4</c:v>
                </c:pt>
                <c:pt idx="1600">
                  <c:v>90.5</c:v>
                </c:pt>
                <c:pt idx="1601">
                  <c:v>90.5</c:v>
                </c:pt>
                <c:pt idx="1602">
                  <c:v>90.6</c:v>
                </c:pt>
                <c:pt idx="1603">
                  <c:v>90.6</c:v>
                </c:pt>
                <c:pt idx="1604">
                  <c:v>90.7</c:v>
                </c:pt>
                <c:pt idx="1605">
                  <c:v>90.7</c:v>
                </c:pt>
                <c:pt idx="1606">
                  <c:v>90.7</c:v>
                </c:pt>
                <c:pt idx="1607">
                  <c:v>90.8</c:v>
                </c:pt>
                <c:pt idx="1608">
                  <c:v>90.9</c:v>
                </c:pt>
                <c:pt idx="1609">
                  <c:v>90.9</c:v>
                </c:pt>
                <c:pt idx="1610">
                  <c:v>90.9</c:v>
                </c:pt>
                <c:pt idx="1611">
                  <c:v>91</c:v>
                </c:pt>
                <c:pt idx="1612">
                  <c:v>91</c:v>
                </c:pt>
                <c:pt idx="1613">
                  <c:v>91</c:v>
                </c:pt>
                <c:pt idx="1614">
                  <c:v>91</c:v>
                </c:pt>
                <c:pt idx="1615">
                  <c:v>91</c:v>
                </c:pt>
                <c:pt idx="1616">
                  <c:v>91.1</c:v>
                </c:pt>
                <c:pt idx="1617">
                  <c:v>91.1</c:v>
                </c:pt>
                <c:pt idx="1618">
                  <c:v>91.2</c:v>
                </c:pt>
                <c:pt idx="1619">
                  <c:v>91.2</c:v>
                </c:pt>
                <c:pt idx="1620">
                  <c:v>91.3</c:v>
                </c:pt>
                <c:pt idx="1621">
                  <c:v>91.3</c:v>
                </c:pt>
                <c:pt idx="1622">
                  <c:v>91.4</c:v>
                </c:pt>
                <c:pt idx="1623">
                  <c:v>91.4</c:v>
                </c:pt>
                <c:pt idx="1624">
                  <c:v>91.5</c:v>
                </c:pt>
                <c:pt idx="1625">
                  <c:v>91.5</c:v>
                </c:pt>
                <c:pt idx="1626">
                  <c:v>91.5</c:v>
                </c:pt>
                <c:pt idx="1627">
                  <c:v>91.6</c:v>
                </c:pt>
                <c:pt idx="1628">
                  <c:v>91.6</c:v>
                </c:pt>
                <c:pt idx="1629">
                  <c:v>91.7</c:v>
                </c:pt>
                <c:pt idx="1630">
                  <c:v>91.7</c:v>
                </c:pt>
                <c:pt idx="1631">
                  <c:v>91.8</c:v>
                </c:pt>
                <c:pt idx="1632">
                  <c:v>91.8</c:v>
                </c:pt>
                <c:pt idx="1633">
                  <c:v>91.8</c:v>
                </c:pt>
                <c:pt idx="1634">
                  <c:v>91.8</c:v>
                </c:pt>
                <c:pt idx="1635">
                  <c:v>91.9</c:v>
                </c:pt>
                <c:pt idx="1636">
                  <c:v>91.9</c:v>
                </c:pt>
                <c:pt idx="1637">
                  <c:v>91.9</c:v>
                </c:pt>
                <c:pt idx="1638">
                  <c:v>92</c:v>
                </c:pt>
                <c:pt idx="1639">
                  <c:v>92</c:v>
                </c:pt>
                <c:pt idx="1640">
                  <c:v>92.1</c:v>
                </c:pt>
                <c:pt idx="1641">
                  <c:v>92.1</c:v>
                </c:pt>
                <c:pt idx="1642">
                  <c:v>92.2</c:v>
                </c:pt>
                <c:pt idx="1643">
                  <c:v>92.2</c:v>
                </c:pt>
                <c:pt idx="1644">
                  <c:v>92.3</c:v>
                </c:pt>
                <c:pt idx="1645">
                  <c:v>92.3</c:v>
                </c:pt>
                <c:pt idx="1646">
                  <c:v>92.4</c:v>
                </c:pt>
                <c:pt idx="1647">
                  <c:v>92.4</c:v>
                </c:pt>
                <c:pt idx="1648">
                  <c:v>92.5</c:v>
                </c:pt>
                <c:pt idx="1649">
                  <c:v>92.5</c:v>
                </c:pt>
                <c:pt idx="1650">
                  <c:v>92.5</c:v>
                </c:pt>
                <c:pt idx="1651">
                  <c:v>92.6</c:v>
                </c:pt>
                <c:pt idx="1652">
                  <c:v>92.6</c:v>
                </c:pt>
                <c:pt idx="1653">
                  <c:v>92.6</c:v>
                </c:pt>
                <c:pt idx="1654">
                  <c:v>92.6</c:v>
                </c:pt>
                <c:pt idx="1655">
                  <c:v>92.7</c:v>
                </c:pt>
                <c:pt idx="1656">
                  <c:v>92.8</c:v>
                </c:pt>
                <c:pt idx="1657">
                  <c:v>92.8</c:v>
                </c:pt>
                <c:pt idx="1658">
                  <c:v>92.8</c:v>
                </c:pt>
                <c:pt idx="1659">
                  <c:v>92.8</c:v>
                </c:pt>
                <c:pt idx="1660">
                  <c:v>92.9</c:v>
                </c:pt>
                <c:pt idx="1661">
                  <c:v>92.9</c:v>
                </c:pt>
                <c:pt idx="1662">
                  <c:v>93</c:v>
                </c:pt>
                <c:pt idx="1663">
                  <c:v>93</c:v>
                </c:pt>
                <c:pt idx="1664">
                  <c:v>93.1</c:v>
                </c:pt>
                <c:pt idx="1665">
                  <c:v>93.1</c:v>
                </c:pt>
                <c:pt idx="1666">
                  <c:v>93.2</c:v>
                </c:pt>
                <c:pt idx="1667">
                  <c:v>93.2</c:v>
                </c:pt>
                <c:pt idx="1668">
                  <c:v>93.3</c:v>
                </c:pt>
                <c:pt idx="1669">
                  <c:v>93.3</c:v>
                </c:pt>
                <c:pt idx="1670">
                  <c:v>93.3</c:v>
                </c:pt>
                <c:pt idx="1671">
                  <c:v>93.4</c:v>
                </c:pt>
                <c:pt idx="1672">
                  <c:v>93.4</c:v>
                </c:pt>
                <c:pt idx="1673">
                  <c:v>93.5</c:v>
                </c:pt>
                <c:pt idx="1674">
                  <c:v>93.5</c:v>
                </c:pt>
                <c:pt idx="1675">
                  <c:v>93.6</c:v>
                </c:pt>
                <c:pt idx="1676">
                  <c:v>93.6</c:v>
                </c:pt>
                <c:pt idx="1677">
                  <c:v>93.7</c:v>
                </c:pt>
                <c:pt idx="1678">
                  <c:v>93.7</c:v>
                </c:pt>
                <c:pt idx="1679">
                  <c:v>93.7</c:v>
                </c:pt>
                <c:pt idx="1680">
                  <c:v>93.7</c:v>
                </c:pt>
                <c:pt idx="1681">
                  <c:v>93.7</c:v>
                </c:pt>
                <c:pt idx="1682">
                  <c:v>93.8</c:v>
                </c:pt>
                <c:pt idx="1683">
                  <c:v>93.8</c:v>
                </c:pt>
                <c:pt idx="1684">
                  <c:v>93.9</c:v>
                </c:pt>
                <c:pt idx="1685">
                  <c:v>93.9</c:v>
                </c:pt>
                <c:pt idx="1686">
                  <c:v>94</c:v>
                </c:pt>
                <c:pt idx="1687">
                  <c:v>94</c:v>
                </c:pt>
                <c:pt idx="1688">
                  <c:v>94.1</c:v>
                </c:pt>
                <c:pt idx="1689">
                  <c:v>94.1</c:v>
                </c:pt>
                <c:pt idx="1690">
                  <c:v>94.2</c:v>
                </c:pt>
                <c:pt idx="1691">
                  <c:v>94.2</c:v>
                </c:pt>
                <c:pt idx="1692">
                  <c:v>94.3</c:v>
                </c:pt>
                <c:pt idx="1693">
                  <c:v>94.3</c:v>
                </c:pt>
                <c:pt idx="1694">
                  <c:v>94.3</c:v>
                </c:pt>
                <c:pt idx="1695">
                  <c:v>94.4</c:v>
                </c:pt>
                <c:pt idx="1696">
                  <c:v>94.5</c:v>
                </c:pt>
                <c:pt idx="1697">
                  <c:v>94.5</c:v>
                </c:pt>
                <c:pt idx="1698">
                  <c:v>94.5</c:v>
                </c:pt>
                <c:pt idx="1699">
                  <c:v>94.6</c:v>
                </c:pt>
                <c:pt idx="1700">
                  <c:v>94.6</c:v>
                </c:pt>
                <c:pt idx="1701">
                  <c:v>94.6</c:v>
                </c:pt>
                <c:pt idx="1702">
                  <c:v>94.6</c:v>
                </c:pt>
                <c:pt idx="1703">
                  <c:v>94.6</c:v>
                </c:pt>
                <c:pt idx="1704">
                  <c:v>94.7</c:v>
                </c:pt>
                <c:pt idx="1705">
                  <c:v>94.7</c:v>
                </c:pt>
                <c:pt idx="1706">
                  <c:v>94.8</c:v>
                </c:pt>
                <c:pt idx="1707">
                  <c:v>94.8</c:v>
                </c:pt>
                <c:pt idx="1708">
                  <c:v>94.9</c:v>
                </c:pt>
                <c:pt idx="1709">
                  <c:v>94.9</c:v>
                </c:pt>
                <c:pt idx="1710">
                  <c:v>95</c:v>
                </c:pt>
                <c:pt idx="1711">
                  <c:v>95</c:v>
                </c:pt>
                <c:pt idx="1712">
                  <c:v>95.1</c:v>
                </c:pt>
                <c:pt idx="1713">
                  <c:v>95.1</c:v>
                </c:pt>
                <c:pt idx="1714">
                  <c:v>95.1</c:v>
                </c:pt>
                <c:pt idx="1715">
                  <c:v>95.2</c:v>
                </c:pt>
                <c:pt idx="1716">
                  <c:v>95.2</c:v>
                </c:pt>
                <c:pt idx="1717">
                  <c:v>95.3</c:v>
                </c:pt>
                <c:pt idx="1718">
                  <c:v>95.3</c:v>
                </c:pt>
                <c:pt idx="1719">
                  <c:v>95.4</c:v>
                </c:pt>
                <c:pt idx="1720">
                  <c:v>95.5</c:v>
                </c:pt>
                <c:pt idx="1721">
                  <c:v>95.5</c:v>
                </c:pt>
                <c:pt idx="1722">
                  <c:v>95.5</c:v>
                </c:pt>
                <c:pt idx="1723">
                  <c:v>95.5</c:v>
                </c:pt>
                <c:pt idx="1724">
                  <c:v>95.5</c:v>
                </c:pt>
                <c:pt idx="1725">
                  <c:v>95.5</c:v>
                </c:pt>
                <c:pt idx="1726">
                  <c:v>95.6</c:v>
                </c:pt>
                <c:pt idx="1727">
                  <c:v>95.6</c:v>
                </c:pt>
                <c:pt idx="1728">
                  <c:v>95.7</c:v>
                </c:pt>
                <c:pt idx="1729">
                  <c:v>95.7</c:v>
                </c:pt>
                <c:pt idx="1730">
                  <c:v>95.8</c:v>
                </c:pt>
                <c:pt idx="1731">
                  <c:v>95.8</c:v>
                </c:pt>
                <c:pt idx="1732">
                  <c:v>95.9</c:v>
                </c:pt>
                <c:pt idx="1733">
                  <c:v>95.9</c:v>
                </c:pt>
                <c:pt idx="1734">
                  <c:v>96.1</c:v>
                </c:pt>
                <c:pt idx="1735">
                  <c:v>96.1</c:v>
                </c:pt>
                <c:pt idx="1736">
                  <c:v>96.1</c:v>
                </c:pt>
                <c:pt idx="1737">
                  <c:v>96.1</c:v>
                </c:pt>
                <c:pt idx="1738">
                  <c:v>96.1</c:v>
                </c:pt>
                <c:pt idx="1739">
                  <c:v>96.2</c:v>
                </c:pt>
                <c:pt idx="1740">
                  <c:v>96.3</c:v>
                </c:pt>
                <c:pt idx="1741">
                  <c:v>96.3</c:v>
                </c:pt>
                <c:pt idx="1742">
                  <c:v>96.3</c:v>
                </c:pt>
                <c:pt idx="1743">
                  <c:v>96.4</c:v>
                </c:pt>
                <c:pt idx="1744">
                  <c:v>96.4</c:v>
                </c:pt>
                <c:pt idx="1745">
                  <c:v>96.6</c:v>
                </c:pt>
                <c:pt idx="1746">
                  <c:v>96.6</c:v>
                </c:pt>
                <c:pt idx="1747">
                  <c:v>96.6</c:v>
                </c:pt>
                <c:pt idx="1748">
                  <c:v>96.7</c:v>
                </c:pt>
                <c:pt idx="1749">
                  <c:v>96.7</c:v>
                </c:pt>
                <c:pt idx="1750">
                  <c:v>96.8</c:v>
                </c:pt>
                <c:pt idx="1751">
                  <c:v>96.8</c:v>
                </c:pt>
                <c:pt idx="1752">
                  <c:v>96.8</c:v>
                </c:pt>
                <c:pt idx="1753">
                  <c:v>96.8</c:v>
                </c:pt>
                <c:pt idx="1754">
                  <c:v>96.9</c:v>
                </c:pt>
                <c:pt idx="1755">
                  <c:v>96.9</c:v>
                </c:pt>
                <c:pt idx="1756">
                  <c:v>97.1</c:v>
                </c:pt>
                <c:pt idx="1757">
                  <c:v>97.1</c:v>
                </c:pt>
                <c:pt idx="1758">
                  <c:v>97.1</c:v>
                </c:pt>
                <c:pt idx="1759">
                  <c:v>97.2</c:v>
                </c:pt>
                <c:pt idx="1760">
                  <c:v>97.3</c:v>
                </c:pt>
                <c:pt idx="1761">
                  <c:v>97.3</c:v>
                </c:pt>
                <c:pt idx="1762">
                  <c:v>97.3</c:v>
                </c:pt>
                <c:pt idx="1763">
                  <c:v>97.4</c:v>
                </c:pt>
                <c:pt idx="1764">
                  <c:v>97.5</c:v>
                </c:pt>
                <c:pt idx="1765">
                  <c:v>97.5</c:v>
                </c:pt>
                <c:pt idx="1766">
                  <c:v>97.5</c:v>
                </c:pt>
                <c:pt idx="1767">
                  <c:v>97.6</c:v>
                </c:pt>
                <c:pt idx="1768">
                  <c:v>97.6</c:v>
                </c:pt>
                <c:pt idx="1769">
                  <c:v>97.6</c:v>
                </c:pt>
                <c:pt idx="1770">
                  <c:v>97.7</c:v>
                </c:pt>
                <c:pt idx="1771">
                  <c:v>97.7</c:v>
                </c:pt>
                <c:pt idx="1772">
                  <c:v>97.8</c:v>
                </c:pt>
                <c:pt idx="1773">
                  <c:v>97.8</c:v>
                </c:pt>
                <c:pt idx="1774">
                  <c:v>97.9</c:v>
                </c:pt>
                <c:pt idx="1775">
                  <c:v>97.9</c:v>
                </c:pt>
                <c:pt idx="1776">
                  <c:v>98</c:v>
                </c:pt>
                <c:pt idx="1777">
                  <c:v>98</c:v>
                </c:pt>
                <c:pt idx="1778">
                  <c:v>98.1</c:v>
                </c:pt>
                <c:pt idx="1779">
                  <c:v>98.1</c:v>
                </c:pt>
                <c:pt idx="1780">
                  <c:v>98.1</c:v>
                </c:pt>
                <c:pt idx="1781">
                  <c:v>98.2</c:v>
                </c:pt>
                <c:pt idx="1782">
                  <c:v>98.2</c:v>
                </c:pt>
                <c:pt idx="1783">
                  <c:v>98.3</c:v>
                </c:pt>
                <c:pt idx="1784">
                  <c:v>98.3</c:v>
                </c:pt>
                <c:pt idx="1785">
                  <c:v>98.4</c:v>
                </c:pt>
                <c:pt idx="1786">
                  <c:v>98.4</c:v>
                </c:pt>
                <c:pt idx="1787">
                  <c:v>98.5</c:v>
                </c:pt>
                <c:pt idx="1788">
                  <c:v>98.5</c:v>
                </c:pt>
                <c:pt idx="1789">
                  <c:v>98.6</c:v>
                </c:pt>
                <c:pt idx="1790">
                  <c:v>98.6</c:v>
                </c:pt>
                <c:pt idx="1791">
                  <c:v>98.6</c:v>
                </c:pt>
                <c:pt idx="1792">
                  <c:v>98.7</c:v>
                </c:pt>
                <c:pt idx="1793">
                  <c:v>98.7</c:v>
                </c:pt>
                <c:pt idx="1794">
                  <c:v>98.8</c:v>
                </c:pt>
                <c:pt idx="1795">
                  <c:v>98.8</c:v>
                </c:pt>
                <c:pt idx="1796">
                  <c:v>98.9</c:v>
                </c:pt>
                <c:pt idx="1797">
                  <c:v>98.9</c:v>
                </c:pt>
                <c:pt idx="1798">
                  <c:v>99</c:v>
                </c:pt>
                <c:pt idx="1799">
                  <c:v>99.1</c:v>
                </c:pt>
                <c:pt idx="1800">
                  <c:v>99.1</c:v>
                </c:pt>
                <c:pt idx="1801">
                  <c:v>99.1</c:v>
                </c:pt>
                <c:pt idx="1802">
                  <c:v>99.1</c:v>
                </c:pt>
                <c:pt idx="1803">
                  <c:v>99.2</c:v>
                </c:pt>
                <c:pt idx="1804">
                  <c:v>99.3</c:v>
                </c:pt>
                <c:pt idx="1805">
                  <c:v>99.3</c:v>
                </c:pt>
                <c:pt idx="1806">
                  <c:v>99.3</c:v>
                </c:pt>
                <c:pt idx="1807">
                  <c:v>99.3</c:v>
                </c:pt>
                <c:pt idx="1808">
                  <c:v>99.4</c:v>
                </c:pt>
                <c:pt idx="1809">
                  <c:v>99.4</c:v>
                </c:pt>
                <c:pt idx="1810">
                  <c:v>99.4</c:v>
                </c:pt>
                <c:pt idx="1811">
                  <c:v>99.5</c:v>
                </c:pt>
                <c:pt idx="1812">
                  <c:v>99.5</c:v>
                </c:pt>
                <c:pt idx="1813">
                  <c:v>99.5</c:v>
                </c:pt>
                <c:pt idx="1814">
                  <c:v>99.6</c:v>
                </c:pt>
                <c:pt idx="1815">
                  <c:v>99.6</c:v>
                </c:pt>
                <c:pt idx="1816">
                  <c:v>99.7</c:v>
                </c:pt>
                <c:pt idx="1817">
                  <c:v>99.7</c:v>
                </c:pt>
                <c:pt idx="1818">
                  <c:v>99.8</c:v>
                </c:pt>
                <c:pt idx="1819">
                  <c:v>99.8</c:v>
                </c:pt>
                <c:pt idx="1820">
                  <c:v>99.9</c:v>
                </c:pt>
                <c:pt idx="1821">
                  <c:v>99.9</c:v>
                </c:pt>
                <c:pt idx="1822">
                  <c:v>100</c:v>
                </c:pt>
                <c:pt idx="1823">
                  <c:v>100</c:v>
                </c:pt>
                <c:pt idx="1824">
                  <c:v>100</c:v>
                </c:pt>
                <c:pt idx="1825">
                  <c:v>100</c:v>
                </c:pt>
                <c:pt idx="1826">
                  <c:v>100</c:v>
                </c:pt>
                <c:pt idx="1827">
                  <c:v>100.1</c:v>
                </c:pt>
                <c:pt idx="1828">
                  <c:v>100.1</c:v>
                </c:pt>
                <c:pt idx="1829">
                  <c:v>100.2</c:v>
                </c:pt>
                <c:pt idx="1830">
                  <c:v>100.2</c:v>
                </c:pt>
                <c:pt idx="1831">
                  <c:v>100.3</c:v>
                </c:pt>
                <c:pt idx="1832">
                  <c:v>100.3</c:v>
                </c:pt>
                <c:pt idx="1833">
                  <c:v>100.4</c:v>
                </c:pt>
                <c:pt idx="1834">
                  <c:v>100.4</c:v>
                </c:pt>
                <c:pt idx="1835">
                  <c:v>100.4</c:v>
                </c:pt>
                <c:pt idx="1836">
                  <c:v>100.5</c:v>
                </c:pt>
                <c:pt idx="1837">
                  <c:v>100.5</c:v>
                </c:pt>
                <c:pt idx="1838">
                  <c:v>100.6</c:v>
                </c:pt>
                <c:pt idx="1839">
                  <c:v>100.6</c:v>
                </c:pt>
                <c:pt idx="1840">
                  <c:v>100.7</c:v>
                </c:pt>
                <c:pt idx="1841">
                  <c:v>100.7</c:v>
                </c:pt>
                <c:pt idx="1842">
                  <c:v>100.8</c:v>
                </c:pt>
                <c:pt idx="1843">
                  <c:v>100.8</c:v>
                </c:pt>
                <c:pt idx="1844">
                  <c:v>100.8</c:v>
                </c:pt>
                <c:pt idx="1845">
                  <c:v>100.8</c:v>
                </c:pt>
                <c:pt idx="1846">
                  <c:v>100.8</c:v>
                </c:pt>
                <c:pt idx="1847">
                  <c:v>100.9</c:v>
                </c:pt>
                <c:pt idx="1848">
                  <c:v>101.1</c:v>
                </c:pt>
                <c:pt idx="1849">
                  <c:v>101.1</c:v>
                </c:pt>
                <c:pt idx="1850">
                  <c:v>101.1</c:v>
                </c:pt>
                <c:pt idx="1851">
                  <c:v>101.2</c:v>
                </c:pt>
                <c:pt idx="1852">
                  <c:v>101.3</c:v>
                </c:pt>
                <c:pt idx="1853">
                  <c:v>101.3</c:v>
                </c:pt>
                <c:pt idx="1854">
                  <c:v>101.3</c:v>
                </c:pt>
                <c:pt idx="1855">
                  <c:v>101.4</c:v>
                </c:pt>
                <c:pt idx="1856">
                  <c:v>101.4</c:v>
                </c:pt>
                <c:pt idx="1857">
                  <c:v>101.4</c:v>
                </c:pt>
                <c:pt idx="1858">
                  <c:v>101.5</c:v>
                </c:pt>
                <c:pt idx="1859">
                  <c:v>101.5</c:v>
                </c:pt>
                <c:pt idx="1860">
                  <c:v>101.6</c:v>
                </c:pt>
                <c:pt idx="1861">
                  <c:v>101.6</c:v>
                </c:pt>
                <c:pt idx="1862">
                  <c:v>101.7</c:v>
                </c:pt>
                <c:pt idx="1863">
                  <c:v>101.7</c:v>
                </c:pt>
                <c:pt idx="1864">
                  <c:v>101.8</c:v>
                </c:pt>
                <c:pt idx="1865">
                  <c:v>101.8</c:v>
                </c:pt>
                <c:pt idx="1866">
                  <c:v>101.9</c:v>
                </c:pt>
                <c:pt idx="1867">
                  <c:v>101.9</c:v>
                </c:pt>
                <c:pt idx="1868">
                  <c:v>101.9</c:v>
                </c:pt>
                <c:pt idx="1869">
                  <c:v>102</c:v>
                </c:pt>
                <c:pt idx="1870">
                  <c:v>102</c:v>
                </c:pt>
                <c:pt idx="1871">
                  <c:v>102.1</c:v>
                </c:pt>
                <c:pt idx="1872">
                  <c:v>102.1</c:v>
                </c:pt>
                <c:pt idx="1873">
                  <c:v>102.2</c:v>
                </c:pt>
                <c:pt idx="1874">
                  <c:v>102.2</c:v>
                </c:pt>
                <c:pt idx="1875">
                  <c:v>102.3</c:v>
                </c:pt>
                <c:pt idx="1876">
                  <c:v>102.3</c:v>
                </c:pt>
                <c:pt idx="1877">
                  <c:v>102.3</c:v>
                </c:pt>
                <c:pt idx="1878">
                  <c:v>102.3</c:v>
                </c:pt>
                <c:pt idx="1879">
                  <c:v>102.3</c:v>
                </c:pt>
                <c:pt idx="1880">
                  <c:v>102.4</c:v>
                </c:pt>
                <c:pt idx="1881">
                  <c:v>102.4</c:v>
                </c:pt>
                <c:pt idx="1882">
                  <c:v>102.5</c:v>
                </c:pt>
                <c:pt idx="1883">
                  <c:v>102.5</c:v>
                </c:pt>
                <c:pt idx="1884">
                  <c:v>102.6</c:v>
                </c:pt>
                <c:pt idx="1885">
                  <c:v>102.6</c:v>
                </c:pt>
                <c:pt idx="1886">
                  <c:v>102.7</c:v>
                </c:pt>
                <c:pt idx="1887">
                  <c:v>102.8</c:v>
                </c:pt>
                <c:pt idx="1888">
                  <c:v>102.8</c:v>
                </c:pt>
                <c:pt idx="1889">
                  <c:v>102.8</c:v>
                </c:pt>
                <c:pt idx="1890">
                  <c:v>102.8</c:v>
                </c:pt>
                <c:pt idx="1891">
                  <c:v>102.9</c:v>
                </c:pt>
                <c:pt idx="1892">
                  <c:v>103</c:v>
                </c:pt>
                <c:pt idx="1893">
                  <c:v>103</c:v>
                </c:pt>
                <c:pt idx="1894">
                  <c:v>103</c:v>
                </c:pt>
                <c:pt idx="1895">
                  <c:v>103.1</c:v>
                </c:pt>
                <c:pt idx="1896">
                  <c:v>103.2</c:v>
                </c:pt>
                <c:pt idx="1897">
                  <c:v>103.2</c:v>
                </c:pt>
                <c:pt idx="1898">
                  <c:v>103.2</c:v>
                </c:pt>
                <c:pt idx="1899">
                  <c:v>103.3</c:v>
                </c:pt>
                <c:pt idx="1900">
                  <c:v>103.3</c:v>
                </c:pt>
                <c:pt idx="1901">
                  <c:v>103.3</c:v>
                </c:pt>
                <c:pt idx="1902">
                  <c:v>103.4</c:v>
                </c:pt>
                <c:pt idx="1903">
                  <c:v>103.4</c:v>
                </c:pt>
                <c:pt idx="1904">
                  <c:v>103.5</c:v>
                </c:pt>
                <c:pt idx="1905">
                  <c:v>103.5</c:v>
                </c:pt>
                <c:pt idx="1906">
                  <c:v>103.6</c:v>
                </c:pt>
                <c:pt idx="1907">
                  <c:v>103.6</c:v>
                </c:pt>
                <c:pt idx="1908">
                  <c:v>103.7</c:v>
                </c:pt>
                <c:pt idx="1909">
                  <c:v>103.7</c:v>
                </c:pt>
                <c:pt idx="1910">
                  <c:v>103.7</c:v>
                </c:pt>
                <c:pt idx="1911">
                  <c:v>103.7</c:v>
                </c:pt>
                <c:pt idx="1912">
                  <c:v>103.7</c:v>
                </c:pt>
                <c:pt idx="1913">
                  <c:v>103.8</c:v>
                </c:pt>
                <c:pt idx="1914">
                  <c:v>103.8</c:v>
                </c:pt>
                <c:pt idx="1915">
                  <c:v>103.9</c:v>
                </c:pt>
                <c:pt idx="1916">
                  <c:v>104</c:v>
                </c:pt>
                <c:pt idx="1917">
                  <c:v>104</c:v>
                </c:pt>
                <c:pt idx="1918">
                  <c:v>104</c:v>
                </c:pt>
                <c:pt idx="1919">
                  <c:v>104.1</c:v>
                </c:pt>
                <c:pt idx="1920">
                  <c:v>104.2</c:v>
                </c:pt>
                <c:pt idx="1921">
                  <c:v>104.2</c:v>
                </c:pt>
                <c:pt idx="1922">
                  <c:v>104.2</c:v>
                </c:pt>
                <c:pt idx="1923">
                  <c:v>104.2</c:v>
                </c:pt>
                <c:pt idx="1924">
                  <c:v>104.3</c:v>
                </c:pt>
                <c:pt idx="1925">
                  <c:v>104.3</c:v>
                </c:pt>
                <c:pt idx="1926">
                  <c:v>104.4</c:v>
                </c:pt>
                <c:pt idx="1927">
                  <c:v>104.4</c:v>
                </c:pt>
                <c:pt idx="1928">
                  <c:v>104.5</c:v>
                </c:pt>
                <c:pt idx="1929">
                  <c:v>104.5</c:v>
                </c:pt>
                <c:pt idx="1930">
                  <c:v>104.6</c:v>
                </c:pt>
                <c:pt idx="1931">
                  <c:v>104.7</c:v>
                </c:pt>
                <c:pt idx="1932">
                  <c:v>104.7</c:v>
                </c:pt>
                <c:pt idx="1933">
                  <c:v>104.7</c:v>
                </c:pt>
                <c:pt idx="1934">
                  <c:v>104.7</c:v>
                </c:pt>
                <c:pt idx="1935">
                  <c:v>104.8</c:v>
                </c:pt>
                <c:pt idx="1936">
                  <c:v>104.9</c:v>
                </c:pt>
                <c:pt idx="1937">
                  <c:v>104.9</c:v>
                </c:pt>
                <c:pt idx="1938">
                  <c:v>104.9</c:v>
                </c:pt>
                <c:pt idx="1939">
                  <c:v>105</c:v>
                </c:pt>
                <c:pt idx="1940">
                  <c:v>105</c:v>
                </c:pt>
                <c:pt idx="1941">
                  <c:v>105.1</c:v>
                </c:pt>
                <c:pt idx="1942">
                  <c:v>105.1</c:v>
                </c:pt>
                <c:pt idx="1943">
                  <c:v>105.2</c:v>
                </c:pt>
                <c:pt idx="1944">
                  <c:v>105.2</c:v>
                </c:pt>
                <c:pt idx="1945">
                  <c:v>105.2</c:v>
                </c:pt>
                <c:pt idx="1946">
                  <c:v>105.3</c:v>
                </c:pt>
                <c:pt idx="1947">
                  <c:v>105.3</c:v>
                </c:pt>
                <c:pt idx="1948">
                  <c:v>105.4</c:v>
                </c:pt>
                <c:pt idx="1949">
                  <c:v>105.4</c:v>
                </c:pt>
                <c:pt idx="1950">
                  <c:v>105.5</c:v>
                </c:pt>
                <c:pt idx="1951">
                  <c:v>105.5</c:v>
                </c:pt>
                <c:pt idx="1952">
                  <c:v>105.6</c:v>
                </c:pt>
                <c:pt idx="1953">
                  <c:v>105.6</c:v>
                </c:pt>
                <c:pt idx="1954">
                  <c:v>105.7</c:v>
                </c:pt>
                <c:pt idx="1955">
                  <c:v>105.7</c:v>
                </c:pt>
                <c:pt idx="1956">
                  <c:v>105.8</c:v>
                </c:pt>
                <c:pt idx="1957">
                  <c:v>105.8</c:v>
                </c:pt>
                <c:pt idx="1958">
                  <c:v>105.8</c:v>
                </c:pt>
                <c:pt idx="1959">
                  <c:v>105.9</c:v>
                </c:pt>
                <c:pt idx="1960">
                  <c:v>106</c:v>
                </c:pt>
                <c:pt idx="1961">
                  <c:v>106</c:v>
                </c:pt>
                <c:pt idx="1962">
                  <c:v>106</c:v>
                </c:pt>
                <c:pt idx="1963">
                  <c:v>106.1</c:v>
                </c:pt>
                <c:pt idx="1964">
                  <c:v>106.2</c:v>
                </c:pt>
                <c:pt idx="1965">
                  <c:v>106.2</c:v>
                </c:pt>
                <c:pt idx="1966">
                  <c:v>106.2</c:v>
                </c:pt>
                <c:pt idx="1967">
                  <c:v>106.2</c:v>
                </c:pt>
                <c:pt idx="1968">
                  <c:v>106.3</c:v>
                </c:pt>
                <c:pt idx="1969">
                  <c:v>106.3</c:v>
                </c:pt>
                <c:pt idx="1970">
                  <c:v>106.4</c:v>
                </c:pt>
                <c:pt idx="1971">
                  <c:v>106.4</c:v>
                </c:pt>
                <c:pt idx="1972">
                  <c:v>106.5</c:v>
                </c:pt>
                <c:pt idx="1973">
                  <c:v>106.5</c:v>
                </c:pt>
                <c:pt idx="1974">
                  <c:v>106.6</c:v>
                </c:pt>
                <c:pt idx="1975">
                  <c:v>106.6</c:v>
                </c:pt>
                <c:pt idx="1976">
                  <c:v>106.6</c:v>
                </c:pt>
                <c:pt idx="1977">
                  <c:v>106.6</c:v>
                </c:pt>
                <c:pt idx="1978">
                  <c:v>106.6</c:v>
                </c:pt>
                <c:pt idx="1979">
                  <c:v>106.7</c:v>
                </c:pt>
                <c:pt idx="1980">
                  <c:v>106.7</c:v>
                </c:pt>
                <c:pt idx="1981">
                  <c:v>106.8</c:v>
                </c:pt>
                <c:pt idx="1982">
                  <c:v>106.8</c:v>
                </c:pt>
                <c:pt idx="1983">
                  <c:v>106.9</c:v>
                </c:pt>
                <c:pt idx="1984">
                  <c:v>106.9</c:v>
                </c:pt>
                <c:pt idx="1985">
                  <c:v>107</c:v>
                </c:pt>
                <c:pt idx="1986">
                  <c:v>107</c:v>
                </c:pt>
                <c:pt idx="1987">
                  <c:v>107.1</c:v>
                </c:pt>
                <c:pt idx="1988">
                  <c:v>107.1</c:v>
                </c:pt>
                <c:pt idx="1989">
                  <c:v>107.1</c:v>
                </c:pt>
                <c:pt idx="1990">
                  <c:v>107.2</c:v>
                </c:pt>
                <c:pt idx="1991">
                  <c:v>107.2</c:v>
                </c:pt>
                <c:pt idx="1992">
                  <c:v>107.3</c:v>
                </c:pt>
                <c:pt idx="1993">
                  <c:v>107.3</c:v>
                </c:pt>
                <c:pt idx="1994">
                  <c:v>107.4</c:v>
                </c:pt>
                <c:pt idx="1995">
                  <c:v>107.4</c:v>
                </c:pt>
                <c:pt idx="1996">
                  <c:v>107.5</c:v>
                </c:pt>
                <c:pt idx="1997">
                  <c:v>107.5</c:v>
                </c:pt>
                <c:pt idx="1998">
                  <c:v>107.6</c:v>
                </c:pt>
                <c:pt idx="1999">
                  <c:v>107.6</c:v>
                </c:pt>
                <c:pt idx="2000">
                  <c:v>107.7</c:v>
                </c:pt>
                <c:pt idx="2001">
                  <c:v>107.7</c:v>
                </c:pt>
                <c:pt idx="2002">
                  <c:v>107.7</c:v>
                </c:pt>
                <c:pt idx="2003">
                  <c:v>107.8</c:v>
                </c:pt>
                <c:pt idx="2004">
                  <c:v>107.8</c:v>
                </c:pt>
                <c:pt idx="2005">
                  <c:v>107.8</c:v>
                </c:pt>
                <c:pt idx="2006">
                  <c:v>107.8</c:v>
                </c:pt>
                <c:pt idx="2007">
                  <c:v>107.9</c:v>
                </c:pt>
                <c:pt idx="2008">
                  <c:v>108</c:v>
                </c:pt>
                <c:pt idx="2009">
                  <c:v>108</c:v>
                </c:pt>
                <c:pt idx="2010">
                  <c:v>108</c:v>
                </c:pt>
                <c:pt idx="2011">
                  <c:v>108</c:v>
                </c:pt>
                <c:pt idx="2012">
                  <c:v>108.1</c:v>
                </c:pt>
                <c:pt idx="2013">
                  <c:v>108.1</c:v>
                </c:pt>
                <c:pt idx="2014">
                  <c:v>108.2</c:v>
                </c:pt>
                <c:pt idx="2015">
                  <c:v>108.2</c:v>
                </c:pt>
                <c:pt idx="2016">
                  <c:v>108.3</c:v>
                </c:pt>
                <c:pt idx="2017">
                  <c:v>108.3</c:v>
                </c:pt>
                <c:pt idx="2018">
                  <c:v>108.4</c:v>
                </c:pt>
                <c:pt idx="2019">
                  <c:v>108.5</c:v>
                </c:pt>
                <c:pt idx="2020">
                  <c:v>108.5</c:v>
                </c:pt>
                <c:pt idx="2021">
                  <c:v>108.5</c:v>
                </c:pt>
                <c:pt idx="2022">
                  <c:v>108.5</c:v>
                </c:pt>
                <c:pt idx="2023">
                  <c:v>108.6</c:v>
                </c:pt>
                <c:pt idx="2024">
                  <c:v>108.6</c:v>
                </c:pt>
                <c:pt idx="2025">
                  <c:v>108.7</c:v>
                </c:pt>
                <c:pt idx="2026">
                  <c:v>108.7</c:v>
                </c:pt>
                <c:pt idx="2027">
                  <c:v>108.8</c:v>
                </c:pt>
                <c:pt idx="2028">
                  <c:v>108.8</c:v>
                </c:pt>
                <c:pt idx="2029">
                  <c:v>108.8</c:v>
                </c:pt>
                <c:pt idx="2030">
                  <c:v>108.8</c:v>
                </c:pt>
                <c:pt idx="2031">
                  <c:v>108.9</c:v>
                </c:pt>
                <c:pt idx="2032">
                  <c:v>108.9</c:v>
                </c:pt>
                <c:pt idx="2033">
                  <c:v>109</c:v>
                </c:pt>
                <c:pt idx="2034">
                  <c:v>109</c:v>
                </c:pt>
                <c:pt idx="2035">
                  <c:v>109</c:v>
                </c:pt>
                <c:pt idx="2036">
                  <c:v>109.1</c:v>
                </c:pt>
                <c:pt idx="2037">
                  <c:v>109.1</c:v>
                </c:pt>
                <c:pt idx="2038">
                  <c:v>109.2</c:v>
                </c:pt>
                <c:pt idx="2039">
                  <c:v>109.2</c:v>
                </c:pt>
                <c:pt idx="2040">
                  <c:v>109.3</c:v>
                </c:pt>
                <c:pt idx="2041">
                  <c:v>109.3</c:v>
                </c:pt>
                <c:pt idx="2042">
                  <c:v>109.4</c:v>
                </c:pt>
                <c:pt idx="2043">
                  <c:v>109.4</c:v>
                </c:pt>
                <c:pt idx="2044">
                  <c:v>109.5</c:v>
                </c:pt>
                <c:pt idx="2045">
                  <c:v>109.5</c:v>
                </c:pt>
                <c:pt idx="2046">
                  <c:v>109.5</c:v>
                </c:pt>
                <c:pt idx="2047">
                  <c:v>109.6</c:v>
                </c:pt>
                <c:pt idx="2048">
                  <c:v>109.7</c:v>
                </c:pt>
                <c:pt idx="2049">
                  <c:v>109.7</c:v>
                </c:pt>
                <c:pt idx="2050">
                  <c:v>109.7</c:v>
                </c:pt>
                <c:pt idx="2051">
                  <c:v>109.8</c:v>
                </c:pt>
                <c:pt idx="2052">
                  <c:v>109.8</c:v>
                </c:pt>
                <c:pt idx="2053">
                  <c:v>109.8</c:v>
                </c:pt>
                <c:pt idx="2054">
                  <c:v>109.8</c:v>
                </c:pt>
                <c:pt idx="2055">
                  <c:v>109.8</c:v>
                </c:pt>
                <c:pt idx="2056">
                  <c:v>109.9</c:v>
                </c:pt>
                <c:pt idx="2057">
                  <c:v>109.9</c:v>
                </c:pt>
                <c:pt idx="2058">
                  <c:v>110</c:v>
                </c:pt>
                <c:pt idx="2059">
                  <c:v>110</c:v>
                </c:pt>
                <c:pt idx="2060">
                  <c:v>110.1</c:v>
                </c:pt>
                <c:pt idx="2061">
                  <c:v>110.1</c:v>
                </c:pt>
                <c:pt idx="2062">
                  <c:v>110.2</c:v>
                </c:pt>
                <c:pt idx="2063">
                  <c:v>110.3</c:v>
                </c:pt>
                <c:pt idx="2064">
                  <c:v>110.3</c:v>
                </c:pt>
                <c:pt idx="2065">
                  <c:v>110.3</c:v>
                </c:pt>
                <c:pt idx="2066">
                  <c:v>110.3</c:v>
                </c:pt>
                <c:pt idx="2067">
                  <c:v>110.4</c:v>
                </c:pt>
                <c:pt idx="2068">
                  <c:v>110.4</c:v>
                </c:pt>
                <c:pt idx="2069">
                  <c:v>110.5</c:v>
                </c:pt>
                <c:pt idx="2070">
                  <c:v>110.5</c:v>
                </c:pt>
                <c:pt idx="2071">
                  <c:v>110.6</c:v>
                </c:pt>
                <c:pt idx="2072">
                  <c:v>110.7</c:v>
                </c:pt>
                <c:pt idx="2073">
                  <c:v>110.7</c:v>
                </c:pt>
                <c:pt idx="2074">
                  <c:v>110.7</c:v>
                </c:pt>
                <c:pt idx="2075">
                  <c:v>110.8</c:v>
                </c:pt>
                <c:pt idx="2076">
                  <c:v>110.8</c:v>
                </c:pt>
                <c:pt idx="2077">
                  <c:v>110.8</c:v>
                </c:pt>
                <c:pt idx="2078">
                  <c:v>110.8</c:v>
                </c:pt>
                <c:pt idx="2079">
                  <c:v>110.8</c:v>
                </c:pt>
                <c:pt idx="2080">
                  <c:v>110.9</c:v>
                </c:pt>
                <c:pt idx="2081">
                  <c:v>110.9</c:v>
                </c:pt>
                <c:pt idx="2082">
                  <c:v>111</c:v>
                </c:pt>
                <c:pt idx="2083">
                  <c:v>111</c:v>
                </c:pt>
                <c:pt idx="2084">
                  <c:v>111.1</c:v>
                </c:pt>
                <c:pt idx="2085">
                  <c:v>111.1</c:v>
                </c:pt>
                <c:pt idx="2086">
                  <c:v>111.2</c:v>
                </c:pt>
                <c:pt idx="2087">
                  <c:v>111.2</c:v>
                </c:pt>
                <c:pt idx="2088">
                  <c:v>111.3</c:v>
                </c:pt>
                <c:pt idx="2089">
                  <c:v>111.3</c:v>
                </c:pt>
                <c:pt idx="2090">
                  <c:v>111.3</c:v>
                </c:pt>
                <c:pt idx="2091">
                  <c:v>111.4</c:v>
                </c:pt>
                <c:pt idx="2092">
                  <c:v>111.5</c:v>
                </c:pt>
                <c:pt idx="2093">
                  <c:v>111.5</c:v>
                </c:pt>
                <c:pt idx="2094">
                  <c:v>111.5</c:v>
                </c:pt>
                <c:pt idx="2095">
                  <c:v>111.6</c:v>
                </c:pt>
                <c:pt idx="2096">
                  <c:v>111.6</c:v>
                </c:pt>
                <c:pt idx="2097">
                  <c:v>111.6</c:v>
                </c:pt>
                <c:pt idx="2098">
                  <c:v>111.6</c:v>
                </c:pt>
                <c:pt idx="2099">
                  <c:v>111.6</c:v>
                </c:pt>
                <c:pt idx="2100">
                  <c:v>111.7</c:v>
                </c:pt>
                <c:pt idx="2101">
                  <c:v>111.7</c:v>
                </c:pt>
                <c:pt idx="2102">
                  <c:v>111.8</c:v>
                </c:pt>
                <c:pt idx="2103">
                  <c:v>111.8</c:v>
                </c:pt>
                <c:pt idx="2104">
                  <c:v>111.9</c:v>
                </c:pt>
                <c:pt idx="2105">
                  <c:v>111.9</c:v>
                </c:pt>
                <c:pt idx="2106">
                  <c:v>112</c:v>
                </c:pt>
                <c:pt idx="2107">
                  <c:v>112.1</c:v>
                </c:pt>
                <c:pt idx="2108">
                  <c:v>112.1</c:v>
                </c:pt>
                <c:pt idx="2109">
                  <c:v>112.1</c:v>
                </c:pt>
                <c:pt idx="2110">
                  <c:v>112.1</c:v>
                </c:pt>
                <c:pt idx="2111">
                  <c:v>112.2</c:v>
                </c:pt>
                <c:pt idx="2112">
                  <c:v>112.3</c:v>
                </c:pt>
                <c:pt idx="2113">
                  <c:v>112.3</c:v>
                </c:pt>
                <c:pt idx="2114">
                  <c:v>112.3</c:v>
                </c:pt>
                <c:pt idx="2115">
                  <c:v>112.4</c:v>
                </c:pt>
                <c:pt idx="2116">
                  <c:v>112.5</c:v>
                </c:pt>
                <c:pt idx="2117">
                  <c:v>112.5</c:v>
                </c:pt>
                <c:pt idx="2118">
                  <c:v>112.5</c:v>
                </c:pt>
                <c:pt idx="2119">
                  <c:v>112.6</c:v>
                </c:pt>
                <c:pt idx="2120">
                  <c:v>112.6</c:v>
                </c:pt>
                <c:pt idx="2121">
                  <c:v>112.7</c:v>
                </c:pt>
                <c:pt idx="2122">
                  <c:v>112.7</c:v>
                </c:pt>
                <c:pt idx="2123">
                  <c:v>112.7</c:v>
                </c:pt>
                <c:pt idx="2124">
                  <c:v>112.7</c:v>
                </c:pt>
                <c:pt idx="2125">
                  <c:v>112.7</c:v>
                </c:pt>
                <c:pt idx="2126">
                  <c:v>112.8</c:v>
                </c:pt>
                <c:pt idx="2127">
                  <c:v>112.8</c:v>
                </c:pt>
                <c:pt idx="2128">
                  <c:v>112.9</c:v>
                </c:pt>
                <c:pt idx="2129">
                  <c:v>112.9</c:v>
                </c:pt>
                <c:pt idx="2130">
                  <c:v>113</c:v>
                </c:pt>
                <c:pt idx="2131">
                  <c:v>113</c:v>
                </c:pt>
                <c:pt idx="2132">
                  <c:v>113.1</c:v>
                </c:pt>
                <c:pt idx="2133">
                  <c:v>113.1</c:v>
                </c:pt>
                <c:pt idx="2134">
                  <c:v>113.1</c:v>
                </c:pt>
                <c:pt idx="2135">
                  <c:v>113.2</c:v>
                </c:pt>
                <c:pt idx="2136">
                  <c:v>113.2</c:v>
                </c:pt>
                <c:pt idx="2137">
                  <c:v>113.3</c:v>
                </c:pt>
                <c:pt idx="2138">
                  <c:v>113.3</c:v>
                </c:pt>
                <c:pt idx="2139">
                  <c:v>113.4</c:v>
                </c:pt>
                <c:pt idx="2140">
                  <c:v>113.4</c:v>
                </c:pt>
                <c:pt idx="2141">
                  <c:v>113.4</c:v>
                </c:pt>
                <c:pt idx="2142">
                  <c:v>113.4</c:v>
                </c:pt>
                <c:pt idx="2143">
                  <c:v>113.4</c:v>
                </c:pt>
                <c:pt idx="2144">
                  <c:v>113.5</c:v>
                </c:pt>
                <c:pt idx="2145">
                  <c:v>113.5</c:v>
                </c:pt>
                <c:pt idx="2146">
                  <c:v>113.6</c:v>
                </c:pt>
                <c:pt idx="2147">
                  <c:v>113.6</c:v>
                </c:pt>
                <c:pt idx="2148">
                  <c:v>113.7</c:v>
                </c:pt>
                <c:pt idx="2149">
                  <c:v>113.7</c:v>
                </c:pt>
                <c:pt idx="2150">
                  <c:v>113.8</c:v>
                </c:pt>
                <c:pt idx="2151">
                  <c:v>113.8</c:v>
                </c:pt>
                <c:pt idx="2152">
                  <c:v>113.9</c:v>
                </c:pt>
                <c:pt idx="2153">
                  <c:v>113.9</c:v>
                </c:pt>
                <c:pt idx="2154">
                  <c:v>113.9</c:v>
                </c:pt>
                <c:pt idx="2155">
                  <c:v>114</c:v>
                </c:pt>
                <c:pt idx="2156">
                  <c:v>114.1</c:v>
                </c:pt>
                <c:pt idx="2157">
                  <c:v>114.1</c:v>
                </c:pt>
                <c:pt idx="2158">
                  <c:v>114.1</c:v>
                </c:pt>
                <c:pt idx="2159">
                  <c:v>114.2</c:v>
                </c:pt>
                <c:pt idx="2160">
                  <c:v>114.2</c:v>
                </c:pt>
                <c:pt idx="2161">
                  <c:v>114.2</c:v>
                </c:pt>
                <c:pt idx="2162">
                  <c:v>114.2</c:v>
                </c:pt>
                <c:pt idx="2163">
                  <c:v>114.3</c:v>
                </c:pt>
                <c:pt idx="2164">
                  <c:v>114.3</c:v>
                </c:pt>
                <c:pt idx="2165">
                  <c:v>114.4</c:v>
                </c:pt>
                <c:pt idx="2166">
                  <c:v>114.4</c:v>
                </c:pt>
                <c:pt idx="2167">
                  <c:v>114.4</c:v>
                </c:pt>
                <c:pt idx="2168">
                  <c:v>114.5</c:v>
                </c:pt>
                <c:pt idx="2169">
                  <c:v>114.5</c:v>
                </c:pt>
                <c:pt idx="2170">
                  <c:v>114.6</c:v>
                </c:pt>
                <c:pt idx="2171">
                  <c:v>114.6</c:v>
                </c:pt>
                <c:pt idx="2172">
                  <c:v>114.7</c:v>
                </c:pt>
                <c:pt idx="2173">
                  <c:v>114.7</c:v>
                </c:pt>
                <c:pt idx="2174">
                  <c:v>114.8</c:v>
                </c:pt>
                <c:pt idx="2175">
                  <c:v>114.8</c:v>
                </c:pt>
                <c:pt idx="2176">
                  <c:v>114.8</c:v>
                </c:pt>
                <c:pt idx="2177">
                  <c:v>114.8</c:v>
                </c:pt>
                <c:pt idx="2178">
                  <c:v>114.8</c:v>
                </c:pt>
                <c:pt idx="2179">
                  <c:v>114.9</c:v>
                </c:pt>
                <c:pt idx="2180">
                  <c:v>114.9</c:v>
                </c:pt>
                <c:pt idx="2181">
                  <c:v>115</c:v>
                </c:pt>
                <c:pt idx="2182">
                  <c:v>115</c:v>
                </c:pt>
                <c:pt idx="2183">
                  <c:v>115.1</c:v>
                </c:pt>
                <c:pt idx="2184">
                  <c:v>115.1</c:v>
                </c:pt>
                <c:pt idx="2185">
                  <c:v>115.2</c:v>
                </c:pt>
                <c:pt idx="2186">
                  <c:v>115.2</c:v>
                </c:pt>
                <c:pt idx="2187">
                  <c:v>115.2</c:v>
                </c:pt>
                <c:pt idx="2188">
                  <c:v>115.3</c:v>
                </c:pt>
                <c:pt idx="2189">
                  <c:v>115.3</c:v>
                </c:pt>
                <c:pt idx="2190">
                  <c:v>115.4</c:v>
                </c:pt>
                <c:pt idx="2191">
                  <c:v>115.4</c:v>
                </c:pt>
                <c:pt idx="2192">
                  <c:v>115.5</c:v>
                </c:pt>
                <c:pt idx="2193">
                  <c:v>115.5</c:v>
                </c:pt>
                <c:pt idx="2194">
                  <c:v>115.6</c:v>
                </c:pt>
                <c:pt idx="2195">
                  <c:v>115.6</c:v>
                </c:pt>
                <c:pt idx="2196">
                  <c:v>115.6</c:v>
                </c:pt>
                <c:pt idx="2197">
                  <c:v>115.6</c:v>
                </c:pt>
                <c:pt idx="2198">
                  <c:v>115.6</c:v>
                </c:pt>
                <c:pt idx="2199">
                  <c:v>115.7</c:v>
                </c:pt>
                <c:pt idx="2200">
                  <c:v>115.8</c:v>
                </c:pt>
                <c:pt idx="2201">
                  <c:v>115.8</c:v>
                </c:pt>
                <c:pt idx="2202">
                  <c:v>115.8</c:v>
                </c:pt>
                <c:pt idx="2203">
                  <c:v>115.9</c:v>
                </c:pt>
                <c:pt idx="2204">
                  <c:v>116</c:v>
                </c:pt>
                <c:pt idx="2205">
                  <c:v>116</c:v>
                </c:pt>
                <c:pt idx="2206">
                  <c:v>116</c:v>
                </c:pt>
                <c:pt idx="2207">
                  <c:v>116.1</c:v>
                </c:pt>
                <c:pt idx="2208">
                  <c:v>116.1</c:v>
                </c:pt>
                <c:pt idx="2209">
                  <c:v>116.2</c:v>
                </c:pt>
                <c:pt idx="2210">
                  <c:v>116.2</c:v>
                </c:pt>
                <c:pt idx="2211">
                  <c:v>116.2</c:v>
                </c:pt>
                <c:pt idx="2212">
                  <c:v>116.2</c:v>
                </c:pt>
                <c:pt idx="2213">
                  <c:v>116.2</c:v>
                </c:pt>
                <c:pt idx="2214">
                  <c:v>116.3</c:v>
                </c:pt>
                <c:pt idx="2215">
                  <c:v>116.3</c:v>
                </c:pt>
                <c:pt idx="2216">
                  <c:v>116.5</c:v>
                </c:pt>
                <c:pt idx="2217">
                  <c:v>116.5</c:v>
                </c:pt>
                <c:pt idx="2218">
                  <c:v>116.5</c:v>
                </c:pt>
                <c:pt idx="2219">
                  <c:v>116.5</c:v>
                </c:pt>
                <c:pt idx="2220">
                  <c:v>116.5</c:v>
                </c:pt>
                <c:pt idx="2221">
                  <c:v>116.6</c:v>
                </c:pt>
                <c:pt idx="2222">
                  <c:v>116.6</c:v>
                </c:pt>
                <c:pt idx="2223">
                  <c:v>116.7</c:v>
                </c:pt>
                <c:pt idx="2224">
                  <c:v>116.7</c:v>
                </c:pt>
                <c:pt idx="2225">
                  <c:v>116.8</c:v>
                </c:pt>
                <c:pt idx="2226">
                  <c:v>116.8</c:v>
                </c:pt>
                <c:pt idx="2227">
                  <c:v>116.9</c:v>
                </c:pt>
                <c:pt idx="2228">
                  <c:v>117</c:v>
                </c:pt>
                <c:pt idx="2229">
                  <c:v>117</c:v>
                </c:pt>
                <c:pt idx="2230">
                  <c:v>117</c:v>
                </c:pt>
                <c:pt idx="2231">
                  <c:v>117</c:v>
                </c:pt>
                <c:pt idx="2232">
                  <c:v>117.1</c:v>
                </c:pt>
                <c:pt idx="2233">
                  <c:v>117.1</c:v>
                </c:pt>
                <c:pt idx="2234">
                  <c:v>117.2</c:v>
                </c:pt>
                <c:pt idx="2235">
                  <c:v>117.2</c:v>
                </c:pt>
                <c:pt idx="2236">
                  <c:v>117.2</c:v>
                </c:pt>
                <c:pt idx="2237">
                  <c:v>117.2</c:v>
                </c:pt>
                <c:pt idx="2238">
                  <c:v>117.3</c:v>
                </c:pt>
                <c:pt idx="2239">
                  <c:v>117.3</c:v>
                </c:pt>
                <c:pt idx="2240">
                  <c:v>117.4</c:v>
                </c:pt>
                <c:pt idx="2241">
                  <c:v>117.4</c:v>
                </c:pt>
                <c:pt idx="2242">
                  <c:v>117.4</c:v>
                </c:pt>
                <c:pt idx="2243">
                  <c:v>117.5</c:v>
                </c:pt>
                <c:pt idx="2244">
                  <c:v>117.6</c:v>
                </c:pt>
                <c:pt idx="2245">
                  <c:v>117.6</c:v>
                </c:pt>
                <c:pt idx="2246">
                  <c:v>117.6</c:v>
                </c:pt>
                <c:pt idx="2247">
                  <c:v>117.7</c:v>
                </c:pt>
                <c:pt idx="2248">
                  <c:v>117.8</c:v>
                </c:pt>
                <c:pt idx="2249">
                  <c:v>117.8</c:v>
                </c:pt>
                <c:pt idx="2250">
                  <c:v>117.8</c:v>
                </c:pt>
                <c:pt idx="2251">
                  <c:v>117.8</c:v>
                </c:pt>
                <c:pt idx="2252">
                  <c:v>117.8</c:v>
                </c:pt>
                <c:pt idx="2253">
                  <c:v>117.9</c:v>
                </c:pt>
                <c:pt idx="2254">
                  <c:v>117.9</c:v>
                </c:pt>
                <c:pt idx="2255">
                  <c:v>117.9</c:v>
                </c:pt>
                <c:pt idx="2256">
                  <c:v>118</c:v>
                </c:pt>
                <c:pt idx="2257">
                  <c:v>118</c:v>
                </c:pt>
                <c:pt idx="2258">
                  <c:v>118.1</c:v>
                </c:pt>
                <c:pt idx="2259">
                  <c:v>118.1</c:v>
                </c:pt>
                <c:pt idx="2260">
                  <c:v>118.2</c:v>
                </c:pt>
                <c:pt idx="2261">
                  <c:v>118.2</c:v>
                </c:pt>
                <c:pt idx="2262">
                  <c:v>118.3</c:v>
                </c:pt>
                <c:pt idx="2263">
                  <c:v>118.3</c:v>
                </c:pt>
                <c:pt idx="2264">
                  <c:v>118.3</c:v>
                </c:pt>
                <c:pt idx="2265">
                  <c:v>118.4</c:v>
                </c:pt>
                <c:pt idx="2266">
                  <c:v>118.4</c:v>
                </c:pt>
                <c:pt idx="2267">
                  <c:v>118.6</c:v>
                </c:pt>
                <c:pt idx="2268">
                  <c:v>118.6</c:v>
                </c:pt>
                <c:pt idx="2269">
                  <c:v>118.6</c:v>
                </c:pt>
                <c:pt idx="2270">
                  <c:v>118.6</c:v>
                </c:pt>
                <c:pt idx="2271">
                  <c:v>118.7</c:v>
                </c:pt>
                <c:pt idx="2272">
                  <c:v>118.8</c:v>
                </c:pt>
                <c:pt idx="2273">
                  <c:v>118.8</c:v>
                </c:pt>
                <c:pt idx="2274">
                  <c:v>118.8</c:v>
                </c:pt>
                <c:pt idx="2275">
                  <c:v>118.8</c:v>
                </c:pt>
                <c:pt idx="2276">
                  <c:v>118.8</c:v>
                </c:pt>
                <c:pt idx="2277">
                  <c:v>118.8</c:v>
                </c:pt>
                <c:pt idx="2278">
                  <c:v>119</c:v>
                </c:pt>
                <c:pt idx="2279">
                  <c:v>119</c:v>
                </c:pt>
                <c:pt idx="2280">
                  <c:v>119</c:v>
                </c:pt>
                <c:pt idx="2281">
                  <c:v>119</c:v>
                </c:pt>
                <c:pt idx="2282">
                  <c:v>119.1</c:v>
                </c:pt>
                <c:pt idx="2283">
                  <c:v>119.1</c:v>
                </c:pt>
                <c:pt idx="2284">
                  <c:v>119.2</c:v>
                </c:pt>
                <c:pt idx="2285">
                  <c:v>119.2</c:v>
                </c:pt>
                <c:pt idx="2286">
                  <c:v>119.2</c:v>
                </c:pt>
                <c:pt idx="2287">
                  <c:v>119.3</c:v>
                </c:pt>
                <c:pt idx="2288">
                  <c:v>119.4</c:v>
                </c:pt>
                <c:pt idx="2289">
                  <c:v>119.4</c:v>
                </c:pt>
                <c:pt idx="2290">
                  <c:v>119.4</c:v>
                </c:pt>
                <c:pt idx="2291">
                  <c:v>119.5</c:v>
                </c:pt>
                <c:pt idx="2292">
                  <c:v>119.5</c:v>
                </c:pt>
                <c:pt idx="2293">
                  <c:v>119.5</c:v>
                </c:pt>
                <c:pt idx="2294">
                  <c:v>119.5</c:v>
                </c:pt>
                <c:pt idx="2295">
                  <c:v>119.6</c:v>
                </c:pt>
                <c:pt idx="2296">
                  <c:v>119.6</c:v>
                </c:pt>
                <c:pt idx="2297">
                  <c:v>119.7</c:v>
                </c:pt>
                <c:pt idx="2298">
                  <c:v>119.7</c:v>
                </c:pt>
                <c:pt idx="2299">
                  <c:v>119.7</c:v>
                </c:pt>
                <c:pt idx="2300">
                  <c:v>119.8</c:v>
                </c:pt>
                <c:pt idx="2301">
                  <c:v>119.8</c:v>
                </c:pt>
                <c:pt idx="2302">
                  <c:v>119.9</c:v>
                </c:pt>
                <c:pt idx="2303">
                  <c:v>119.9</c:v>
                </c:pt>
                <c:pt idx="2304">
                  <c:v>120</c:v>
                </c:pt>
                <c:pt idx="2305">
                  <c:v>120</c:v>
                </c:pt>
                <c:pt idx="2306">
                  <c:v>120.1</c:v>
                </c:pt>
                <c:pt idx="2307">
                  <c:v>120.1</c:v>
                </c:pt>
                <c:pt idx="2308">
                  <c:v>120.2</c:v>
                </c:pt>
                <c:pt idx="2309">
                  <c:v>120.2</c:v>
                </c:pt>
                <c:pt idx="2310">
                  <c:v>120.2</c:v>
                </c:pt>
                <c:pt idx="2311">
                  <c:v>120.4</c:v>
                </c:pt>
                <c:pt idx="2312">
                  <c:v>120.4</c:v>
                </c:pt>
                <c:pt idx="2313">
                  <c:v>120.4</c:v>
                </c:pt>
                <c:pt idx="2314">
                  <c:v>120.4</c:v>
                </c:pt>
                <c:pt idx="2315">
                  <c:v>120.5</c:v>
                </c:pt>
                <c:pt idx="2316">
                  <c:v>120.5</c:v>
                </c:pt>
                <c:pt idx="2317">
                  <c:v>120.5</c:v>
                </c:pt>
                <c:pt idx="2318">
                  <c:v>120.5</c:v>
                </c:pt>
                <c:pt idx="2319">
                  <c:v>120.5</c:v>
                </c:pt>
                <c:pt idx="2320">
                  <c:v>120.6</c:v>
                </c:pt>
                <c:pt idx="2321">
                  <c:v>120.6</c:v>
                </c:pt>
                <c:pt idx="2322">
                  <c:v>120.7</c:v>
                </c:pt>
                <c:pt idx="2323">
                  <c:v>120.7</c:v>
                </c:pt>
                <c:pt idx="2324">
                  <c:v>120.8</c:v>
                </c:pt>
                <c:pt idx="2325">
                  <c:v>120.8</c:v>
                </c:pt>
                <c:pt idx="2326">
                  <c:v>120.9</c:v>
                </c:pt>
                <c:pt idx="2327">
                  <c:v>120.9</c:v>
                </c:pt>
                <c:pt idx="2328">
                  <c:v>121</c:v>
                </c:pt>
                <c:pt idx="2329">
                  <c:v>121</c:v>
                </c:pt>
                <c:pt idx="2330">
                  <c:v>121</c:v>
                </c:pt>
                <c:pt idx="2331">
                  <c:v>121.1</c:v>
                </c:pt>
                <c:pt idx="2332">
                  <c:v>121.1</c:v>
                </c:pt>
                <c:pt idx="2333">
                  <c:v>121.2</c:v>
                </c:pt>
                <c:pt idx="2334">
                  <c:v>121.2</c:v>
                </c:pt>
                <c:pt idx="2335">
                  <c:v>121.3</c:v>
                </c:pt>
                <c:pt idx="2336">
                  <c:v>121.3</c:v>
                </c:pt>
                <c:pt idx="2337">
                  <c:v>121.3</c:v>
                </c:pt>
                <c:pt idx="2338">
                  <c:v>121.3</c:v>
                </c:pt>
                <c:pt idx="2339">
                  <c:v>121.4</c:v>
                </c:pt>
                <c:pt idx="2340">
                  <c:v>121.4</c:v>
                </c:pt>
                <c:pt idx="2341">
                  <c:v>121.5</c:v>
                </c:pt>
                <c:pt idx="2342">
                  <c:v>121.5</c:v>
                </c:pt>
                <c:pt idx="2343">
                  <c:v>121.5</c:v>
                </c:pt>
                <c:pt idx="2344">
                  <c:v>121.6</c:v>
                </c:pt>
                <c:pt idx="2345">
                  <c:v>121.6</c:v>
                </c:pt>
                <c:pt idx="2346">
                  <c:v>121.7</c:v>
                </c:pt>
                <c:pt idx="2347">
                  <c:v>121.7</c:v>
                </c:pt>
                <c:pt idx="2348">
                  <c:v>121.8</c:v>
                </c:pt>
                <c:pt idx="2349">
                  <c:v>121.8</c:v>
                </c:pt>
                <c:pt idx="2350">
                  <c:v>121.9</c:v>
                </c:pt>
                <c:pt idx="2351">
                  <c:v>121.9</c:v>
                </c:pt>
                <c:pt idx="2352">
                  <c:v>122</c:v>
                </c:pt>
                <c:pt idx="2353">
                  <c:v>122</c:v>
                </c:pt>
                <c:pt idx="2354">
                  <c:v>122</c:v>
                </c:pt>
                <c:pt idx="2355">
                  <c:v>122.2</c:v>
                </c:pt>
                <c:pt idx="2356">
                  <c:v>122.2</c:v>
                </c:pt>
                <c:pt idx="2357">
                  <c:v>122.2</c:v>
                </c:pt>
                <c:pt idx="2358">
                  <c:v>122.2</c:v>
                </c:pt>
                <c:pt idx="2359">
                  <c:v>122.3</c:v>
                </c:pt>
                <c:pt idx="2360">
                  <c:v>122.4</c:v>
                </c:pt>
                <c:pt idx="2361">
                  <c:v>122.4</c:v>
                </c:pt>
                <c:pt idx="2362">
                  <c:v>122.4</c:v>
                </c:pt>
                <c:pt idx="2363">
                  <c:v>122.4</c:v>
                </c:pt>
                <c:pt idx="2364">
                  <c:v>122.4</c:v>
                </c:pt>
                <c:pt idx="2365">
                  <c:v>122.4</c:v>
                </c:pt>
                <c:pt idx="2366">
                  <c:v>122.5</c:v>
                </c:pt>
                <c:pt idx="2367">
                  <c:v>122.5</c:v>
                </c:pt>
                <c:pt idx="2368">
                  <c:v>122.6</c:v>
                </c:pt>
                <c:pt idx="2369">
                  <c:v>122.6</c:v>
                </c:pt>
                <c:pt idx="2370">
                  <c:v>122.7</c:v>
                </c:pt>
                <c:pt idx="2371">
                  <c:v>122.7</c:v>
                </c:pt>
                <c:pt idx="2372">
                  <c:v>122.8</c:v>
                </c:pt>
                <c:pt idx="2373">
                  <c:v>122.8</c:v>
                </c:pt>
                <c:pt idx="2374">
                  <c:v>122.8</c:v>
                </c:pt>
                <c:pt idx="2375">
                  <c:v>122.9</c:v>
                </c:pt>
                <c:pt idx="2376">
                  <c:v>122.9</c:v>
                </c:pt>
                <c:pt idx="2377">
                  <c:v>123</c:v>
                </c:pt>
                <c:pt idx="2378">
                  <c:v>123</c:v>
                </c:pt>
                <c:pt idx="2379">
                  <c:v>123.1</c:v>
                </c:pt>
                <c:pt idx="2380">
                  <c:v>123.1</c:v>
                </c:pt>
                <c:pt idx="2381">
                  <c:v>123.2</c:v>
                </c:pt>
                <c:pt idx="2382">
                  <c:v>123.2</c:v>
                </c:pt>
                <c:pt idx="2383">
                  <c:v>123.2</c:v>
                </c:pt>
                <c:pt idx="2384">
                  <c:v>123.2</c:v>
                </c:pt>
                <c:pt idx="2385">
                  <c:v>123.3</c:v>
                </c:pt>
                <c:pt idx="2386">
                  <c:v>123.3</c:v>
                </c:pt>
                <c:pt idx="2387">
                  <c:v>123.3</c:v>
                </c:pt>
                <c:pt idx="2388">
                  <c:v>123.4</c:v>
                </c:pt>
                <c:pt idx="2389">
                  <c:v>123.4</c:v>
                </c:pt>
                <c:pt idx="2390">
                  <c:v>123.5</c:v>
                </c:pt>
                <c:pt idx="2391">
                  <c:v>123.5</c:v>
                </c:pt>
                <c:pt idx="2392">
                  <c:v>123.6</c:v>
                </c:pt>
                <c:pt idx="2393">
                  <c:v>123.6</c:v>
                </c:pt>
                <c:pt idx="2394">
                  <c:v>123.7</c:v>
                </c:pt>
                <c:pt idx="2395">
                  <c:v>123.7</c:v>
                </c:pt>
                <c:pt idx="2396">
                  <c:v>123.8</c:v>
                </c:pt>
                <c:pt idx="2397">
                  <c:v>123.8</c:v>
                </c:pt>
                <c:pt idx="2398">
                  <c:v>123.8</c:v>
                </c:pt>
                <c:pt idx="2399">
                  <c:v>124</c:v>
                </c:pt>
                <c:pt idx="2400">
                  <c:v>124</c:v>
                </c:pt>
                <c:pt idx="2401">
                  <c:v>124</c:v>
                </c:pt>
                <c:pt idx="2402">
                  <c:v>124</c:v>
                </c:pt>
                <c:pt idx="2403">
                  <c:v>124.1</c:v>
                </c:pt>
                <c:pt idx="2404">
                  <c:v>124.1</c:v>
                </c:pt>
                <c:pt idx="2405">
                  <c:v>124.1</c:v>
                </c:pt>
                <c:pt idx="2406">
                  <c:v>124.1</c:v>
                </c:pt>
                <c:pt idx="2407">
                  <c:v>124.1</c:v>
                </c:pt>
                <c:pt idx="2408">
                  <c:v>124.2</c:v>
                </c:pt>
                <c:pt idx="2409">
                  <c:v>124.2</c:v>
                </c:pt>
                <c:pt idx="2410">
                  <c:v>124.3</c:v>
                </c:pt>
                <c:pt idx="2411">
                  <c:v>124.3</c:v>
                </c:pt>
                <c:pt idx="2412">
                  <c:v>124.4</c:v>
                </c:pt>
                <c:pt idx="2413">
                  <c:v>124.4</c:v>
                </c:pt>
                <c:pt idx="2414">
                  <c:v>124.5</c:v>
                </c:pt>
                <c:pt idx="2415">
                  <c:v>124.5</c:v>
                </c:pt>
                <c:pt idx="2416">
                  <c:v>124.6</c:v>
                </c:pt>
                <c:pt idx="2417">
                  <c:v>124.6</c:v>
                </c:pt>
                <c:pt idx="2418">
                  <c:v>124.6</c:v>
                </c:pt>
                <c:pt idx="2419">
                  <c:v>124.7</c:v>
                </c:pt>
                <c:pt idx="2420">
                  <c:v>124.7</c:v>
                </c:pt>
                <c:pt idx="2421">
                  <c:v>124.8</c:v>
                </c:pt>
                <c:pt idx="2422">
                  <c:v>124.8</c:v>
                </c:pt>
                <c:pt idx="2423">
                  <c:v>124.8</c:v>
                </c:pt>
                <c:pt idx="2424">
                  <c:v>124.9</c:v>
                </c:pt>
                <c:pt idx="2425">
                  <c:v>124.9</c:v>
                </c:pt>
                <c:pt idx="2426">
                  <c:v>124.9</c:v>
                </c:pt>
                <c:pt idx="2427">
                  <c:v>125</c:v>
                </c:pt>
                <c:pt idx="2428">
                  <c:v>125</c:v>
                </c:pt>
                <c:pt idx="2429">
                  <c:v>125.1</c:v>
                </c:pt>
                <c:pt idx="2430">
                  <c:v>125.1</c:v>
                </c:pt>
                <c:pt idx="2431">
                  <c:v>125.1</c:v>
                </c:pt>
                <c:pt idx="2432">
                  <c:v>125.2</c:v>
                </c:pt>
                <c:pt idx="2433">
                  <c:v>125.2</c:v>
                </c:pt>
                <c:pt idx="2434">
                  <c:v>125.3</c:v>
                </c:pt>
                <c:pt idx="2435">
                  <c:v>125.3</c:v>
                </c:pt>
                <c:pt idx="2436">
                  <c:v>125.4</c:v>
                </c:pt>
                <c:pt idx="2437">
                  <c:v>125.4</c:v>
                </c:pt>
                <c:pt idx="2438">
                  <c:v>125.5</c:v>
                </c:pt>
                <c:pt idx="2439">
                  <c:v>125.5</c:v>
                </c:pt>
                <c:pt idx="2440">
                  <c:v>125.6</c:v>
                </c:pt>
                <c:pt idx="2441">
                  <c:v>125.6</c:v>
                </c:pt>
                <c:pt idx="2442">
                  <c:v>125.6</c:v>
                </c:pt>
                <c:pt idx="2443">
                  <c:v>125.8</c:v>
                </c:pt>
                <c:pt idx="2444">
                  <c:v>125.8</c:v>
                </c:pt>
                <c:pt idx="2445">
                  <c:v>125.8</c:v>
                </c:pt>
                <c:pt idx="2446">
                  <c:v>125.8</c:v>
                </c:pt>
                <c:pt idx="2447">
                  <c:v>125.8</c:v>
                </c:pt>
                <c:pt idx="2448">
                  <c:v>125.8</c:v>
                </c:pt>
                <c:pt idx="2449">
                  <c:v>125.9</c:v>
                </c:pt>
                <c:pt idx="2450">
                  <c:v>125.9</c:v>
                </c:pt>
                <c:pt idx="2451">
                  <c:v>125.9</c:v>
                </c:pt>
                <c:pt idx="2452">
                  <c:v>126</c:v>
                </c:pt>
                <c:pt idx="2453">
                  <c:v>126</c:v>
                </c:pt>
                <c:pt idx="2454">
                  <c:v>126.1</c:v>
                </c:pt>
                <c:pt idx="2455">
                  <c:v>126.1</c:v>
                </c:pt>
                <c:pt idx="2456">
                  <c:v>126.2</c:v>
                </c:pt>
                <c:pt idx="2457">
                  <c:v>126.2</c:v>
                </c:pt>
                <c:pt idx="2458">
                  <c:v>126.3</c:v>
                </c:pt>
                <c:pt idx="2459">
                  <c:v>126.3</c:v>
                </c:pt>
                <c:pt idx="2460">
                  <c:v>126.4</c:v>
                </c:pt>
                <c:pt idx="2461">
                  <c:v>126.4</c:v>
                </c:pt>
                <c:pt idx="2462">
                  <c:v>126.4</c:v>
                </c:pt>
                <c:pt idx="2463">
                  <c:v>126.6</c:v>
                </c:pt>
                <c:pt idx="2464">
                  <c:v>126.6</c:v>
                </c:pt>
                <c:pt idx="2465">
                  <c:v>126.6</c:v>
                </c:pt>
                <c:pt idx="2466">
                  <c:v>126.6</c:v>
                </c:pt>
                <c:pt idx="2467">
                  <c:v>126.7</c:v>
                </c:pt>
                <c:pt idx="2468">
                  <c:v>126.8</c:v>
                </c:pt>
                <c:pt idx="2469">
                  <c:v>126.8</c:v>
                </c:pt>
                <c:pt idx="2470">
                  <c:v>126.8</c:v>
                </c:pt>
                <c:pt idx="2471">
                  <c:v>126.8</c:v>
                </c:pt>
                <c:pt idx="2472">
                  <c:v>126.8</c:v>
                </c:pt>
                <c:pt idx="2473">
                  <c:v>126.9</c:v>
                </c:pt>
                <c:pt idx="2474">
                  <c:v>126.9</c:v>
                </c:pt>
                <c:pt idx="2475">
                  <c:v>126.9</c:v>
                </c:pt>
                <c:pt idx="2476">
                  <c:v>127.1</c:v>
                </c:pt>
                <c:pt idx="2477">
                  <c:v>127.1</c:v>
                </c:pt>
                <c:pt idx="2478">
                  <c:v>127.2</c:v>
                </c:pt>
                <c:pt idx="2479">
                  <c:v>127.2</c:v>
                </c:pt>
                <c:pt idx="2480">
                  <c:v>127.2</c:v>
                </c:pt>
                <c:pt idx="2481">
                  <c:v>127.2</c:v>
                </c:pt>
                <c:pt idx="2482">
                  <c:v>127.3</c:v>
                </c:pt>
                <c:pt idx="2483">
                  <c:v>127.3</c:v>
                </c:pt>
                <c:pt idx="2484">
                  <c:v>127.4</c:v>
                </c:pt>
                <c:pt idx="2485">
                  <c:v>127.4</c:v>
                </c:pt>
                <c:pt idx="2486">
                  <c:v>127.4</c:v>
                </c:pt>
                <c:pt idx="2487">
                  <c:v>127.5</c:v>
                </c:pt>
                <c:pt idx="2488">
                  <c:v>127.5</c:v>
                </c:pt>
                <c:pt idx="2489">
                  <c:v>127.6</c:v>
                </c:pt>
                <c:pt idx="2490">
                  <c:v>127.6</c:v>
                </c:pt>
                <c:pt idx="2491">
                  <c:v>127.7</c:v>
                </c:pt>
                <c:pt idx="2492">
                  <c:v>127.7</c:v>
                </c:pt>
                <c:pt idx="2493">
                  <c:v>127.8</c:v>
                </c:pt>
                <c:pt idx="2494">
                  <c:v>127.8</c:v>
                </c:pt>
                <c:pt idx="2495">
                  <c:v>127.8</c:v>
                </c:pt>
                <c:pt idx="2496">
                  <c:v>127.9</c:v>
                </c:pt>
                <c:pt idx="2497">
                  <c:v>127.9</c:v>
                </c:pt>
                <c:pt idx="2498">
                  <c:v>128</c:v>
                </c:pt>
                <c:pt idx="2499">
                  <c:v>128</c:v>
                </c:pt>
                <c:pt idx="2500">
                  <c:v>128.1</c:v>
                </c:pt>
                <c:pt idx="2501">
                  <c:v>128.1</c:v>
                </c:pt>
                <c:pt idx="2502">
                  <c:v>128.19999999999999</c:v>
                </c:pt>
                <c:pt idx="2503">
                  <c:v>128.19999999999999</c:v>
                </c:pt>
                <c:pt idx="2504">
                  <c:v>128.19999999999999</c:v>
                </c:pt>
                <c:pt idx="2505">
                  <c:v>128.19999999999999</c:v>
                </c:pt>
                <c:pt idx="2506">
                  <c:v>128.19999999999999</c:v>
                </c:pt>
                <c:pt idx="2507">
                  <c:v>128.30000000000001</c:v>
                </c:pt>
                <c:pt idx="2508">
                  <c:v>128.4</c:v>
                </c:pt>
                <c:pt idx="2509">
                  <c:v>128.4</c:v>
                </c:pt>
                <c:pt idx="2510">
                  <c:v>128.4</c:v>
                </c:pt>
                <c:pt idx="2511">
                  <c:v>128.5</c:v>
                </c:pt>
                <c:pt idx="2512">
                  <c:v>128.6</c:v>
                </c:pt>
                <c:pt idx="2513">
                  <c:v>128.6</c:v>
                </c:pt>
                <c:pt idx="2514">
                  <c:v>128.6</c:v>
                </c:pt>
                <c:pt idx="2515">
                  <c:v>128.69999999999999</c:v>
                </c:pt>
                <c:pt idx="2516">
                  <c:v>128.69999999999999</c:v>
                </c:pt>
                <c:pt idx="2517">
                  <c:v>128.69999999999999</c:v>
                </c:pt>
                <c:pt idx="2518">
                  <c:v>128.80000000000001</c:v>
                </c:pt>
                <c:pt idx="2519">
                  <c:v>128.80000000000001</c:v>
                </c:pt>
                <c:pt idx="2520">
                  <c:v>128.9</c:v>
                </c:pt>
                <c:pt idx="2521">
                  <c:v>128.9</c:v>
                </c:pt>
                <c:pt idx="2522">
                  <c:v>129</c:v>
                </c:pt>
                <c:pt idx="2523">
                  <c:v>129</c:v>
                </c:pt>
                <c:pt idx="2524">
                  <c:v>129</c:v>
                </c:pt>
                <c:pt idx="2525">
                  <c:v>129</c:v>
                </c:pt>
                <c:pt idx="2526">
                  <c:v>129.1</c:v>
                </c:pt>
                <c:pt idx="2527">
                  <c:v>129.1</c:v>
                </c:pt>
                <c:pt idx="2528">
                  <c:v>129.1</c:v>
                </c:pt>
                <c:pt idx="2529">
                  <c:v>129.30000000000001</c:v>
                </c:pt>
                <c:pt idx="2530">
                  <c:v>129.30000000000001</c:v>
                </c:pt>
                <c:pt idx="2531">
                  <c:v>129.4</c:v>
                </c:pt>
                <c:pt idx="2532">
                  <c:v>129.4</c:v>
                </c:pt>
                <c:pt idx="2533">
                  <c:v>129.4</c:v>
                </c:pt>
                <c:pt idx="2534">
                  <c:v>129.4</c:v>
                </c:pt>
                <c:pt idx="2535">
                  <c:v>129.5</c:v>
                </c:pt>
                <c:pt idx="2536">
                  <c:v>129.5</c:v>
                </c:pt>
                <c:pt idx="2537">
                  <c:v>129.6</c:v>
                </c:pt>
                <c:pt idx="2538">
                  <c:v>129.6</c:v>
                </c:pt>
                <c:pt idx="2539">
                  <c:v>129.6</c:v>
                </c:pt>
                <c:pt idx="2540">
                  <c:v>129.69999999999999</c:v>
                </c:pt>
                <c:pt idx="2541">
                  <c:v>129.69999999999999</c:v>
                </c:pt>
                <c:pt idx="2542">
                  <c:v>129.80000000000001</c:v>
                </c:pt>
                <c:pt idx="2543">
                  <c:v>129.80000000000001</c:v>
                </c:pt>
                <c:pt idx="2544">
                  <c:v>129.9</c:v>
                </c:pt>
                <c:pt idx="2545">
                  <c:v>129.9</c:v>
                </c:pt>
                <c:pt idx="2546">
                  <c:v>130</c:v>
                </c:pt>
                <c:pt idx="2547">
                  <c:v>130</c:v>
                </c:pt>
                <c:pt idx="2548">
                  <c:v>130</c:v>
                </c:pt>
                <c:pt idx="2549">
                  <c:v>130</c:v>
                </c:pt>
                <c:pt idx="2550">
                  <c:v>130</c:v>
                </c:pt>
                <c:pt idx="2551">
                  <c:v>130.1</c:v>
                </c:pt>
                <c:pt idx="2552">
                  <c:v>130.19999999999999</c:v>
                </c:pt>
                <c:pt idx="2553">
                  <c:v>130.19999999999999</c:v>
                </c:pt>
                <c:pt idx="2554">
                  <c:v>130.19999999999999</c:v>
                </c:pt>
                <c:pt idx="2555">
                  <c:v>130.30000000000001</c:v>
                </c:pt>
                <c:pt idx="2556">
                  <c:v>130.4</c:v>
                </c:pt>
                <c:pt idx="2557">
                  <c:v>130.4</c:v>
                </c:pt>
                <c:pt idx="2558">
                  <c:v>130.4</c:v>
                </c:pt>
                <c:pt idx="2559">
                  <c:v>130.5</c:v>
                </c:pt>
                <c:pt idx="2560">
                  <c:v>130.5</c:v>
                </c:pt>
                <c:pt idx="2561">
                  <c:v>130.5</c:v>
                </c:pt>
                <c:pt idx="2562">
                  <c:v>130.6</c:v>
                </c:pt>
                <c:pt idx="2563">
                  <c:v>130.6</c:v>
                </c:pt>
                <c:pt idx="2564">
                  <c:v>130.69999999999999</c:v>
                </c:pt>
                <c:pt idx="2565">
                  <c:v>130.69999999999999</c:v>
                </c:pt>
                <c:pt idx="2566">
                  <c:v>130.80000000000001</c:v>
                </c:pt>
                <c:pt idx="2567">
                  <c:v>130.80000000000001</c:v>
                </c:pt>
                <c:pt idx="2568">
                  <c:v>130.80000000000001</c:v>
                </c:pt>
                <c:pt idx="2569">
                  <c:v>130.80000000000001</c:v>
                </c:pt>
                <c:pt idx="2570">
                  <c:v>130.9</c:v>
                </c:pt>
                <c:pt idx="2571">
                  <c:v>130.9</c:v>
                </c:pt>
                <c:pt idx="2572">
                  <c:v>130.9</c:v>
                </c:pt>
                <c:pt idx="2573">
                  <c:v>131</c:v>
                </c:pt>
                <c:pt idx="2574">
                  <c:v>131</c:v>
                </c:pt>
                <c:pt idx="2575">
                  <c:v>131.1</c:v>
                </c:pt>
                <c:pt idx="2576">
                  <c:v>131.1</c:v>
                </c:pt>
                <c:pt idx="2577">
                  <c:v>131.19999999999999</c:v>
                </c:pt>
                <c:pt idx="2578">
                  <c:v>131.19999999999999</c:v>
                </c:pt>
                <c:pt idx="2579">
                  <c:v>131.30000000000001</c:v>
                </c:pt>
                <c:pt idx="2580">
                  <c:v>131.4</c:v>
                </c:pt>
                <c:pt idx="2581">
                  <c:v>131.4</c:v>
                </c:pt>
                <c:pt idx="2582">
                  <c:v>131.4</c:v>
                </c:pt>
                <c:pt idx="2583">
                  <c:v>131.4</c:v>
                </c:pt>
                <c:pt idx="2584">
                  <c:v>131.5</c:v>
                </c:pt>
                <c:pt idx="2585">
                  <c:v>131.5</c:v>
                </c:pt>
                <c:pt idx="2586">
                  <c:v>131.6</c:v>
                </c:pt>
                <c:pt idx="2587">
                  <c:v>131.6</c:v>
                </c:pt>
                <c:pt idx="2588">
                  <c:v>131.6</c:v>
                </c:pt>
                <c:pt idx="2589">
                  <c:v>131.6</c:v>
                </c:pt>
                <c:pt idx="2590">
                  <c:v>131.69999999999999</c:v>
                </c:pt>
                <c:pt idx="2591">
                  <c:v>131.69999999999999</c:v>
                </c:pt>
                <c:pt idx="2592">
                  <c:v>131.80000000000001</c:v>
                </c:pt>
                <c:pt idx="2593">
                  <c:v>131.80000000000001</c:v>
                </c:pt>
                <c:pt idx="2594">
                  <c:v>131.80000000000001</c:v>
                </c:pt>
                <c:pt idx="2595">
                  <c:v>131.9</c:v>
                </c:pt>
                <c:pt idx="2596">
                  <c:v>132</c:v>
                </c:pt>
                <c:pt idx="2597">
                  <c:v>132</c:v>
                </c:pt>
                <c:pt idx="2598">
                  <c:v>132</c:v>
                </c:pt>
                <c:pt idx="2599">
                  <c:v>132.1</c:v>
                </c:pt>
                <c:pt idx="2600">
                  <c:v>132.19999999999999</c:v>
                </c:pt>
                <c:pt idx="2601">
                  <c:v>132.19999999999999</c:v>
                </c:pt>
                <c:pt idx="2602">
                  <c:v>132.19999999999999</c:v>
                </c:pt>
                <c:pt idx="2603">
                  <c:v>132.30000000000001</c:v>
                </c:pt>
                <c:pt idx="2604">
                  <c:v>132.30000000000001</c:v>
                </c:pt>
                <c:pt idx="2605">
                  <c:v>132.30000000000001</c:v>
                </c:pt>
                <c:pt idx="2606">
                  <c:v>132.4</c:v>
                </c:pt>
                <c:pt idx="2607">
                  <c:v>132.4</c:v>
                </c:pt>
                <c:pt idx="2608">
                  <c:v>132.4</c:v>
                </c:pt>
                <c:pt idx="2609">
                  <c:v>132.4</c:v>
                </c:pt>
                <c:pt idx="2610">
                  <c:v>132.6</c:v>
                </c:pt>
                <c:pt idx="2611">
                  <c:v>132.6</c:v>
                </c:pt>
                <c:pt idx="2612">
                  <c:v>132.6</c:v>
                </c:pt>
                <c:pt idx="2613">
                  <c:v>132.6</c:v>
                </c:pt>
                <c:pt idx="2614">
                  <c:v>132.69999999999999</c:v>
                </c:pt>
                <c:pt idx="2615">
                  <c:v>132.69999999999999</c:v>
                </c:pt>
                <c:pt idx="2616">
                  <c:v>132.9</c:v>
                </c:pt>
                <c:pt idx="2617">
                  <c:v>132.9</c:v>
                </c:pt>
                <c:pt idx="2618">
                  <c:v>132.9</c:v>
                </c:pt>
                <c:pt idx="2619">
                  <c:v>133</c:v>
                </c:pt>
                <c:pt idx="2620">
                  <c:v>133.1</c:v>
                </c:pt>
                <c:pt idx="2621">
                  <c:v>133.1</c:v>
                </c:pt>
                <c:pt idx="2622">
                  <c:v>133.1</c:v>
                </c:pt>
                <c:pt idx="2623">
                  <c:v>133.19999999999999</c:v>
                </c:pt>
                <c:pt idx="2624">
                  <c:v>133.19999999999999</c:v>
                </c:pt>
                <c:pt idx="2625">
                  <c:v>133.19999999999999</c:v>
                </c:pt>
                <c:pt idx="2626">
                  <c:v>133.19999999999999</c:v>
                </c:pt>
                <c:pt idx="2627">
                  <c:v>133.19999999999999</c:v>
                </c:pt>
                <c:pt idx="2628">
                  <c:v>133.30000000000001</c:v>
                </c:pt>
                <c:pt idx="2629">
                  <c:v>133.30000000000001</c:v>
                </c:pt>
                <c:pt idx="2630">
                  <c:v>133.4</c:v>
                </c:pt>
                <c:pt idx="2631">
                  <c:v>133.4</c:v>
                </c:pt>
                <c:pt idx="2632">
                  <c:v>133.5</c:v>
                </c:pt>
                <c:pt idx="2633">
                  <c:v>133.5</c:v>
                </c:pt>
                <c:pt idx="2634">
                  <c:v>133.6</c:v>
                </c:pt>
                <c:pt idx="2635">
                  <c:v>133.6</c:v>
                </c:pt>
                <c:pt idx="2636">
                  <c:v>133.69999999999999</c:v>
                </c:pt>
                <c:pt idx="2637">
                  <c:v>133.69999999999999</c:v>
                </c:pt>
                <c:pt idx="2638">
                  <c:v>133.69999999999999</c:v>
                </c:pt>
                <c:pt idx="2639">
                  <c:v>133.80000000000001</c:v>
                </c:pt>
                <c:pt idx="2640">
                  <c:v>133.9</c:v>
                </c:pt>
                <c:pt idx="2641">
                  <c:v>133.9</c:v>
                </c:pt>
                <c:pt idx="2642">
                  <c:v>133.9</c:v>
                </c:pt>
                <c:pt idx="2643">
                  <c:v>134</c:v>
                </c:pt>
                <c:pt idx="2644">
                  <c:v>134</c:v>
                </c:pt>
                <c:pt idx="2645">
                  <c:v>134.1</c:v>
                </c:pt>
                <c:pt idx="2646">
                  <c:v>134.1</c:v>
                </c:pt>
                <c:pt idx="2647">
                  <c:v>134.19999999999999</c:v>
                </c:pt>
                <c:pt idx="2648">
                  <c:v>134.19999999999999</c:v>
                </c:pt>
                <c:pt idx="2649">
                  <c:v>134.19999999999999</c:v>
                </c:pt>
                <c:pt idx="2650">
                  <c:v>134.30000000000001</c:v>
                </c:pt>
                <c:pt idx="2651">
                  <c:v>134.30000000000001</c:v>
                </c:pt>
                <c:pt idx="2652">
                  <c:v>134.30000000000001</c:v>
                </c:pt>
                <c:pt idx="2653">
                  <c:v>134.30000000000001</c:v>
                </c:pt>
                <c:pt idx="2654">
                  <c:v>134.4</c:v>
                </c:pt>
                <c:pt idx="2655">
                  <c:v>134.4</c:v>
                </c:pt>
                <c:pt idx="2656">
                  <c:v>134.6</c:v>
                </c:pt>
                <c:pt idx="2657">
                  <c:v>134.6</c:v>
                </c:pt>
                <c:pt idx="2658">
                  <c:v>134.69999999999999</c:v>
                </c:pt>
                <c:pt idx="2659">
                  <c:v>134.69999999999999</c:v>
                </c:pt>
                <c:pt idx="2660">
                  <c:v>134.80000000000001</c:v>
                </c:pt>
                <c:pt idx="2661">
                  <c:v>134.80000000000001</c:v>
                </c:pt>
                <c:pt idx="2662">
                  <c:v>134.9</c:v>
                </c:pt>
                <c:pt idx="2663">
                  <c:v>134.9</c:v>
                </c:pt>
                <c:pt idx="2664">
                  <c:v>134.9</c:v>
                </c:pt>
                <c:pt idx="2665">
                  <c:v>134.9</c:v>
                </c:pt>
                <c:pt idx="2666">
                  <c:v>134.9</c:v>
                </c:pt>
                <c:pt idx="2667">
                  <c:v>135</c:v>
                </c:pt>
                <c:pt idx="2668">
                  <c:v>135.1</c:v>
                </c:pt>
                <c:pt idx="2669">
                  <c:v>135.1</c:v>
                </c:pt>
                <c:pt idx="2670">
                  <c:v>135.1</c:v>
                </c:pt>
                <c:pt idx="2671">
                  <c:v>135.1</c:v>
                </c:pt>
                <c:pt idx="2672">
                  <c:v>135.19999999999999</c:v>
                </c:pt>
                <c:pt idx="2673">
                  <c:v>135.19999999999999</c:v>
                </c:pt>
                <c:pt idx="2674">
                  <c:v>135.30000000000001</c:v>
                </c:pt>
                <c:pt idx="2675">
                  <c:v>135.30000000000001</c:v>
                </c:pt>
                <c:pt idx="2676">
                  <c:v>135.4</c:v>
                </c:pt>
                <c:pt idx="2677">
                  <c:v>135.4</c:v>
                </c:pt>
                <c:pt idx="2678">
                  <c:v>135.5</c:v>
                </c:pt>
                <c:pt idx="2679">
                  <c:v>135.5</c:v>
                </c:pt>
                <c:pt idx="2680">
                  <c:v>135.6</c:v>
                </c:pt>
                <c:pt idx="2681">
                  <c:v>135.6</c:v>
                </c:pt>
                <c:pt idx="2682">
                  <c:v>135.6</c:v>
                </c:pt>
                <c:pt idx="2683">
                  <c:v>135.69999999999999</c:v>
                </c:pt>
                <c:pt idx="2684">
                  <c:v>135.69999999999999</c:v>
                </c:pt>
                <c:pt idx="2685">
                  <c:v>135.80000000000001</c:v>
                </c:pt>
                <c:pt idx="2686">
                  <c:v>135.80000000000001</c:v>
                </c:pt>
                <c:pt idx="2687">
                  <c:v>135.9</c:v>
                </c:pt>
                <c:pt idx="2688">
                  <c:v>135.9</c:v>
                </c:pt>
                <c:pt idx="2689">
                  <c:v>136</c:v>
                </c:pt>
                <c:pt idx="2690">
                  <c:v>136</c:v>
                </c:pt>
                <c:pt idx="2691">
                  <c:v>136.1</c:v>
                </c:pt>
                <c:pt idx="2692">
                  <c:v>136.1</c:v>
                </c:pt>
                <c:pt idx="2693">
                  <c:v>136.1</c:v>
                </c:pt>
                <c:pt idx="2694">
                  <c:v>136.1</c:v>
                </c:pt>
                <c:pt idx="2695">
                  <c:v>136.1</c:v>
                </c:pt>
                <c:pt idx="2696">
                  <c:v>136.19999999999999</c:v>
                </c:pt>
                <c:pt idx="2697">
                  <c:v>136.19999999999999</c:v>
                </c:pt>
                <c:pt idx="2698">
                  <c:v>136.4</c:v>
                </c:pt>
                <c:pt idx="2699">
                  <c:v>136.4</c:v>
                </c:pt>
                <c:pt idx="2700">
                  <c:v>136.4</c:v>
                </c:pt>
                <c:pt idx="2701">
                  <c:v>136.4</c:v>
                </c:pt>
                <c:pt idx="2702">
                  <c:v>136.5</c:v>
                </c:pt>
                <c:pt idx="2703">
                  <c:v>136.5</c:v>
                </c:pt>
                <c:pt idx="2704">
                  <c:v>136.6</c:v>
                </c:pt>
                <c:pt idx="2705">
                  <c:v>136.6</c:v>
                </c:pt>
                <c:pt idx="2706">
                  <c:v>136.69999999999999</c:v>
                </c:pt>
                <c:pt idx="2707">
                  <c:v>136.69999999999999</c:v>
                </c:pt>
                <c:pt idx="2708">
                  <c:v>136.80000000000001</c:v>
                </c:pt>
                <c:pt idx="2709">
                  <c:v>136.80000000000001</c:v>
                </c:pt>
                <c:pt idx="2710">
                  <c:v>136.80000000000001</c:v>
                </c:pt>
                <c:pt idx="2711">
                  <c:v>136.9</c:v>
                </c:pt>
                <c:pt idx="2712">
                  <c:v>137</c:v>
                </c:pt>
                <c:pt idx="2713">
                  <c:v>137</c:v>
                </c:pt>
                <c:pt idx="2714">
                  <c:v>137</c:v>
                </c:pt>
                <c:pt idx="2715">
                  <c:v>137</c:v>
                </c:pt>
                <c:pt idx="2716">
                  <c:v>137.1</c:v>
                </c:pt>
                <c:pt idx="2717">
                  <c:v>137.1</c:v>
                </c:pt>
                <c:pt idx="2718">
                  <c:v>137.1</c:v>
                </c:pt>
                <c:pt idx="2719">
                  <c:v>137.1</c:v>
                </c:pt>
                <c:pt idx="2720">
                  <c:v>137.19999999999999</c:v>
                </c:pt>
                <c:pt idx="2721">
                  <c:v>137.19999999999999</c:v>
                </c:pt>
                <c:pt idx="2722">
                  <c:v>137.30000000000001</c:v>
                </c:pt>
                <c:pt idx="2723">
                  <c:v>137.30000000000001</c:v>
                </c:pt>
                <c:pt idx="2724">
                  <c:v>137.4</c:v>
                </c:pt>
                <c:pt idx="2725">
                  <c:v>137.4</c:v>
                </c:pt>
                <c:pt idx="2726">
                  <c:v>137.4</c:v>
                </c:pt>
                <c:pt idx="2727">
                  <c:v>137.5</c:v>
                </c:pt>
                <c:pt idx="2728">
                  <c:v>137.5</c:v>
                </c:pt>
                <c:pt idx="2729">
                  <c:v>137.6</c:v>
                </c:pt>
                <c:pt idx="2730">
                  <c:v>137.6</c:v>
                </c:pt>
                <c:pt idx="2731">
                  <c:v>137.80000000000001</c:v>
                </c:pt>
                <c:pt idx="2732">
                  <c:v>137.80000000000001</c:v>
                </c:pt>
                <c:pt idx="2733">
                  <c:v>137.9</c:v>
                </c:pt>
                <c:pt idx="2734">
                  <c:v>137.9</c:v>
                </c:pt>
                <c:pt idx="2735">
                  <c:v>137.9</c:v>
                </c:pt>
                <c:pt idx="2736">
                  <c:v>137.9</c:v>
                </c:pt>
                <c:pt idx="2737">
                  <c:v>137.9</c:v>
                </c:pt>
                <c:pt idx="2738">
                  <c:v>138</c:v>
                </c:pt>
                <c:pt idx="2739">
                  <c:v>138</c:v>
                </c:pt>
                <c:pt idx="2740">
                  <c:v>138.1</c:v>
                </c:pt>
                <c:pt idx="2741">
                  <c:v>138.1</c:v>
                </c:pt>
                <c:pt idx="2742">
                  <c:v>138.19999999999999</c:v>
                </c:pt>
                <c:pt idx="2743">
                  <c:v>138.19999999999999</c:v>
                </c:pt>
                <c:pt idx="2744">
                  <c:v>138.30000000000001</c:v>
                </c:pt>
                <c:pt idx="2745">
                  <c:v>138.30000000000001</c:v>
                </c:pt>
                <c:pt idx="2746">
                  <c:v>138.4</c:v>
                </c:pt>
                <c:pt idx="2747">
                  <c:v>138.4</c:v>
                </c:pt>
                <c:pt idx="2748">
                  <c:v>138.5</c:v>
                </c:pt>
                <c:pt idx="2749">
                  <c:v>138.5</c:v>
                </c:pt>
                <c:pt idx="2750">
                  <c:v>138.6</c:v>
                </c:pt>
                <c:pt idx="2751">
                  <c:v>138.6</c:v>
                </c:pt>
                <c:pt idx="2752">
                  <c:v>138.69999999999999</c:v>
                </c:pt>
                <c:pt idx="2753">
                  <c:v>138.69999999999999</c:v>
                </c:pt>
                <c:pt idx="2754">
                  <c:v>138.69999999999999</c:v>
                </c:pt>
                <c:pt idx="2755">
                  <c:v>138.80000000000001</c:v>
                </c:pt>
                <c:pt idx="2756">
                  <c:v>138.80000000000001</c:v>
                </c:pt>
                <c:pt idx="2757">
                  <c:v>138.80000000000001</c:v>
                </c:pt>
                <c:pt idx="2758">
                  <c:v>138.80000000000001</c:v>
                </c:pt>
                <c:pt idx="2759">
                  <c:v>138.80000000000001</c:v>
                </c:pt>
                <c:pt idx="2760">
                  <c:v>138.9</c:v>
                </c:pt>
                <c:pt idx="2761">
                  <c:v>138.9</c:v>
                </c:pt>
                <c:pt idx="2762">
                  <c:v>139</c:v>
                </c:pt>
                <c:pt idx="2763">
                  <c:v>139</c:v>
                </c:pt>
                <c:pt idx="2764">
                  <c:v>139.1</c:v>
                </c:pt>
                <c:pt idx="2765">
                  <c:v>139.1</c:v>
                </c:pt>
                <c:pt idx="2766">
                  <c:v>139.19999999999999</c:v>
                </c:pt>
                <c:pt idx="2767">
                  <c:v>139.19999999999999</c:v>
                </c:pt>
                <c:pt idx="2768">
                  <c:v>139.30000000000001</c:v>
                </c:pt>
                <c:pt idx="2769">
                  <c:v>139.30000000000001</c:v>
                </c:pt>
                <c:pt idx="2770">
                  <c:v>139.30000000000001</c:v>
                </c:pt>
                <c:pt idx="2771">
                  <c:v>139.4</c:v>
                </c:pt>
                <c:pt idx="2772">
                  <c:v>139.5</c:v>
                </c:pt>
                <c:pt idx="2773">
                  <c:v>139.5</c:v>
                </c:pt>
                <c:pt idx="2774">
                  <c:v>139.5</c:v>
                </c:pt>
                <c:pt idx="2775">
                  <c:v>139.6</c:v>
                </c:pt>
                <c:pt idx="2776">
                  <c:v>139.69999999999999</c:v>
                </c:pt>
                <c:pt idx="2777">
                  <c:v>139.69999999999999</c:v>
                </c:pt>
                <c:pt idx="2778">
                  <c:v>139.69999999999999</c:v>
                </c:pt>
                <c:pt idx="2779">
                  <c:v>139.69999999999999</c:v>
                </c:pt>
                <c:pt idx="2780">
                  <c:v>139.69999999999999</c:v>
                </c:pt>
                <c:pt idx="2781">
                  <c:v>139.69999999999999</c:v>
                </c:pt>
                <c:pt idx="2782">
                  <c:v>139.80000000000001</c:v>
                </c:pt>
                <c:pt idx="2783">
                  <c:v>139.80000000000001</c:v>
                </c:pt>
                <c:pt idx="2784">
                  <c:v>139.9</c:v>
                </c:pt>
                <c:pt idx="2785">
                  <c:v>139.9</c:v>
                </c:pt>
                <c:pt idx="2786">
                  <c:v>140</c:v>
                </c:pt>
                <c:pt idx="2787">
                  <c:v>140</c:v>
                </c:pt>
                <c:pt idx="2788">
                  <c:v>140</c:v>
                </c:pt>
                <c:pt idx="2789">
                  <c:v>140</c:v>
                </c:pt>
                <c:pt idx="2790">
                  <c:v>140.1</c:v>
                </c:pt>
                <c:pt idx="2791">
                  <c:v>140.1</c:v>
                </c:pt>
                <c:pt idx="2792">
                  <c:v>140.30000000000001</c:v>
                </c:pt>
                <c:pt idx="2793">
                  <c:v>140.30000000000001</c:v>
                </c:pt>
                <c:pt idx="2794">
                  <c:v>140.4</c:v>
                </c:pt>
                <c:pt idx="2795">
                  <c:v>140.4</c:v>
                </c:pt>
                <c:pt idx="2796">
                  <c:v>140.5</c:v>
                </c:pt>
                <c:pt idx="2797">
                  <c:v>140.5</c:v>
                </c:pt>
                <c:pt idx="2798">
                  <c:v>140.5</c:v>
                </c:pt>
                <c:pt idx="2799">
                  <c:v>140.6</c:v>
                </c:pt>
                <c:pt idx="2800">
                  <c:v>140.6</c:v>
                </c:pt>
                <c:pt idx="2801">
                  <c:v>140.69999999999999</c:v>
                </c:pt>
                <c:pt idx="2802">
                  <c:v>140.69999999999999</c:v>
                </c:pt>
                <c:pt idx="2803">
                  <c:v>140.69999999999999</c:v>
                </c:pt>
                <c:pt idx="2804">
                  <c:v>140.69999999999999</c:v>
                </c:pt>
                <c:pt idx="2805">
                  <c:v>140.69999999999999</c:v>
                </c:pt>
                <c:pt idx="2806">
                  <c:v>140.80000000000001</c:v>
                </c:pt>
                <c:pt idx="2807">
                  <c:v>140.80000000000001</c:v>
                </c:pt>
                <c:pt idx="2808">
                  <c:v>140.9</c:v>
                </c:pt>
                <c:pt idx="2809">
                  <c:v>140.9</c:v>
                </c:pt>
                <c:pt idx="2810">
                  <c:v>141</c:v>
                </c:pt>
                <c:pt idx="2811">
                  <c:v>141</c:v>
                </c:pt>
                <c:pt idx="2812">
                  <c:v>141.1</c:v>
                </c:pt>
                <c:pt idx="2813">
                  <c:v>141.1</c:v>
                </c:pt>
                <c:pt idx="2814">
                  <c:v>141.1</c:v>
                </c:pt>
                <c:pt idx="2815">
                  <c:v>141.19999999999999</c:v>
                </c:pt>
                <c:pt idx="2816">
                  <c:v>141.30000000000001</c:v>
                </c:pt>
                <c:pt idx="2817">
                  <c:v>141.30000000000001</c:v>
                </c:pt>
                <c:pt idx="2818">
                  <c:v>141.30000000000001</c:v>
                </c:pt>
                <c:pt idx="2819">
                  <c:v>141.4</c:v>
                </c:pt>
                <c:pt idx="2820">
                  <c:v>141.5</c:v>
                </c:pt>
                <c:pt idx="2821">
                  <c:v>141.5</c:v>
                </c:pt>
                <c:pt idx="2822">
                  <c:v>141.5</c:v>
                </c:pt>
                <c:pt idx="2823">
                  <c:v>141.5</c:v>
                </c:pt>
                <c:pt idx="2824">
                  <c:v>141.5</c:v>
                </c:pt>
                <c:pt idx="2825">
                  <c:v>141.5</c:v>
                </c:pt>
                <c:pt idx="2826">
                  <c:v>141.69999999999999</c:v>
                </c:pt>
                <c:pt idx="2827">
                  <c:v>141.69999999999999</c:v>
                </c:pt>
                <c:pt idx="2828">
                  <c:v>141.80000000000001</c:v>
                </c:pt>
                <c:pt idx="2829">
                  <c:v>141.80000000000001</c:v>
                </c:pt>
                <c:pt idx="2830">
                  <c:v>141.9</c:v>
                </c:pt>
                <c:pt idx="2831">
                  <c:v>141.9</c:v>
                </c:pt>
                <c:pt idx="2832">
                  <c:v>141.9</c:v>
                </c:pt>
                <c:pt idx="2833">
                  <c:v>141.9</c:v>
                </c:pt>
                <c:pt idx="2834">
                  <c:v>142</c:v>
                </c:pt>
                <c:pt idx="2835">
                  <c:v>142</c:v>
                </c:pt>
                <c:pt idx="2836">
                  <c:v>142.1</c:v>
                </c:pt>
                <c:pt idx="2837">
                  <c:v>142.1</c:v>
                </c:pt>
                <c:pt idx="2838">
                  <c:v>142.1</c:v>
                </c:pt>
                <c:pt idx="2839">
                  <c:v>142.19999999999999</c:v>
                </c:pt>
                <c:pt idx="2840">
                  <c:v>142.19999999999999</c:v>
                </c:pt>
                <c:pt idx="2841">
                  <c:v>142.30000000000001</c:v>
                </c:pt>
                <c:pt idx="2842">
                  <c:v>142.30000000000001</c:v>
                </c:pt>
                <c:pt idx="2843">
                  <c:v>142.4</c:v>
                </c:pt>
                <c:pt idx="2844">
                  <c:v>142.4</c:v>
                </c:pt>
                <c:pt idx="2845">
                  <c:v>142.5</c:v>
                </c:pt>
                <c:pt idx="2846">
                  <c:v>142.5</c:v>
                </c:pt>
                <c:pt idx="2847">
                  <c:v>142.5</c:v>
                </c:pt>
                <c:pt idx="2848">
                  <c:v>142.6</c:v>
                </c:pt>
                <c:pt idx="2849">
                  <c:v>142.6</c:v>
                </c:pt>
                <c:pt idx="2850">
                  <c:v>142.69999999999999</c:v>
                </c:pt>
                <c:pt idx="2851">
                  <c:v>142.69999999999999</c:v>
                </c:pt>
                <c:pt idx="2852">
                  <c:v>142.80000000000001</c:v>
                </c:pt>
                <c:pt idx="2853">
                  <c:v>142.80000000000001</c:v>
                </c:pt>
                <c:pt idx="2854">
                  <c:v>142.9</c:v>
                </c:pt>
                <c:pt idx="2855">
                  <c:v>142.9</c:v>
                </c:pt>
                <c:pt idx="2856">
                  <c:v>143</c:v>
                </c:pt>
                <c:pt idx="2857">
                  <c:v>143</c:v>
                </c:pt>
                <c:pt idx="2858">
                  <c:v>143</c:v>
                </c:pt>
                <c:pt idx="2859">
                  <c:v>143.1</c:v>
                </c:pt>
                <c:pt idx="2860">
                  <c:v>143.19999999999999</c:v>
                </c:pt>
                <c:pt idx="2861">
                  <c:v>143.19999999999999</c:v>
                </c:pt>
                <c:pt idx="2862">
                  <c:v>143.19999999999999</c:v>
                </c:pt>
                <c:pt idx="2863">
                  <c:v>143.30000000000001</c:v>
                </c:pt>
                <c:pt idx="2864">
                  <c:v>143.30000000000001</c:v>
                </c:pt>
                <c:pt idx="2865">
                  <c:v>143.30000000000001</c:v>
                </c:pt>
                <c:pt idx="2866">
                  <c:v>143.30000000000001</c:v>
                </c:pt>
                <c:pt idx="2867">
                  <c:v>143.5</c:v>
                </c:pt>
                <c:pt idx="2868">
                  <c:v>143.5</c:v>
                </c:pt>
                <c:pt idx="2869">
                  <c:v>143.5</c:v>
                </c:pt>
                <c:pt idx="2870">
                  <c:v>143.6</c:v>
                </c:pt>
                <c:pt idx="2871">
                  <c:v>143.6</c:v>
                </c:pt>
                <c:pt idx="2872">
                  <c:v>143.69999999999999</c:v>
                </c:pt>
                <c:pt idx="2873">
                  <c:v>143.69999999999999</c:v>
                </c:pt>
                <c:pt idx="2874">
                  <c:v>143.80000000000001</c:v>
                </c:pt>
                <c:pt idx="2875">
                  <c:v>143.80000000000001</c:v>
                </c:pt>
                <c:pt idx="2876">
                  <c:v>143.80000000000001</c:v>
                </c:pt>
                <c:pt idx="2877">
                  <c:v>143.80000000000001</c:v>
                </c:pt>
                <c:pt idx="2878">
                  <c:v>143.9</c:v>
                </c:pt>
                <c:pt idx="2879">
                  <c:v>143.9</c:v>
                </c:pt>
                <c:pt idx="2880">
                  <c:v>143.9</c:v>
                </c:pt>
                <c:pt idx="2881">
                  <c:v>144</c:v>
                </c:pt>
                <c:pt idx="2882">
                  <c:v>144</c:v>
                </c:pt>
                <c:pt idx="2883">
                  <c:v>144.1</c:v>
                </c:pt>
                <c:pt idx="2884">
                  <c:v>144.1</c:v>
                </c:pt>
                <c:pt idx="2885">
                  <c:v>144.19999999999999</c:v>
                </c:pt>
                <c:pt idx="2886">
                  <c:v>144.19999999999999</c:v>
                </c:pt>
                <c:pt idx="2887">
                  <c:v>144.30000000000001</c:v>
                </c:pt>
                <c:pt idx="2888">
                  <c:v>144.30000000000001</c:v>
                </c:pt>
                <c:pt idx="2889">
                  <c:v>144.30000000000001</c:v>
                </c:pt>
                <c:pt idx="2890">
                  <c:v>144.30000000000001</c:v>
                </c:pt>
                <c:pt idx="2891">
                  <c:v>144.30000000000001</c:v>
                </c:pt>
                <c:pt idx="2892">
                  <c:v>144.4</c:v>
                </c:pt>
                <c:pt idx="2893">
                  <c:v>144.4</c:v>
                </c:pt>
                <c:pt idx="2894">
                  <c:v>144.5</c:v>
                </c:pt>
                <c:pt idx="2895">
                  <c:v>144.5</c:v>
                </c:pt>
                <c:pt idx="2896">
                  <c:v>144.6</c:v>
                </c:pt>
                <c:pt idx="2897">
                  <c:v>144.6</c:v>
                </c:pt>
                <c:pt idx="2898">
                  <c:v>144.69999999999999</c:v>
                </c:pt>
                <c:pt idx="2899">
                  <c:v>144.69999999999999</c:v>
                </c:pt>
                <c:pt idx="2900">
                  <c:v>144.69999999999999</c:v>
                </c:pt>
                <c:pt idx="2901">
                  <c:v>144.69999999999999</c:v>
                </c:pt>
                <c:pt idx="2902">
                  <c:v>144.69999999999999</c:v>
                </c:pt>
                <c:pt idx="2903">
                  <c:v>144.9</c:v>
                </c:pt>
                <c:pt idx="2904">
                  <c:v>144.9</c:v>
                </c:pt>
                <c:pt idx="2905">
                  <c:v>144.9</c:v>
                </c:pt>
                <c:pt idx="2906">
                  <c:v>144.9</c:v>
                </c:pt>
                <c:pt idx="2907">
                  <c:v>145</c:v>
                </c:pt>
                <c:pt idx="2908">
                  <c:v>145.1</c:v>
                </c:pt>
                <c:pt idx="2909">
                  <c:v>145.1</c:v>
                </c:pt>
                <c:pt idx="2910">
                  <c:v>145.1</c:v>
                </c:pt>
                <c:pt idx="2911">
                  <c:v>145.19999999999999</c:v>
                </c:pt>
                <c:pt idx="2912">
                  <c:v>145.19999999999999</c:v>
                </c:pt>
                <c:pt idx="2913">
                  <c:v>145.19999999999999</c:v>
                </c:pt>
                <c:pt idx="2914">
                  <c:v>145.30000000000001</c:v>
                </c:pt>
                <c:pt idx="2915">
                  <c:v>145.30000000000001</c:v>
                </c:pt>
                <c:pt idx="2916">
                  <c:v>145.4</c:v>
                </c:pt>
                <c:pt idx="2917">
                  <c:v>145.4</c:v>
                </c:pt>
                <c:pt idx="2918">
                  <c:v>145.5</c:v>
                </c:pt>
                <c:pt idx="2919">
                  <c:v>145.5</c:v>
                </c:pt>
                <c:pt idx="2920">
                  <c:v>145.6</c:v>
                </c:pt>
                <c:pt idx="2921">
                  <c:v>145.6</c:v>
                </c:pt>
                <c:pt idx="2922">
                  <c:v>145.6</c:v>
                </c:pt>
                <c:pt idx="2923">
                  <c:v>145.6</c:v>
                </c:pt>
                <c:pt idx="2924">
                  <c:v>145.6</c:v>
                </c:pt>
                <c:pt idx="2925">
                  <c:v>145.69999999999999</c:v>
                </c:pt>
                <c:pt idx="2926">
                  <c:v>145.69999999999999</c:v>
                </c:pt>
                <c:pt idx="2927">
                  <c:v>145.80000000000001</c:v>
                </c:pt>
                <c:pt idx="2928">
                  <c:v>145.9</c:v>
                </c:pt>
                <c:pt idx="2929">
                  <c:v>145.9</c:v>
                </c:pt>
                <c:pt idx="2930">
                  <c:v>145.9</c:v>
                </c:pt>
                <c:pt idx="2931">
                  <c:v>146</c:v>
                </c:pt>
                <c:pt idx="2932">
                  <c:v>146.1</c:v>
                </c:pt>
                <c:pt idx="2933">
                  <c:v>146.1</c:v>
                </c:pt>
                <c:pt idx="2934">
                  <c:v>146.1</c:v>
                </c:pt>
                <c:pt idx="2935">
                  <c:v>146.1</c:v>
                </c:pt>
                <c:pt idx="2936">
                  <c:v>146.19999999999999</c:v>
                </c:pt>
                <c:pt idx="2937">
                  <c:v>146.19999999999999</c:v>
                </c:pt>
                <c:pt idx="2938">
                  <c:v>146.30000000000001</c:v>
                </c:pt>
                <c:pt idx="2939">
                  <c:v>146.30000000000001</c:v>
                </c:pt>
                <c:pt idx="2940">
                  <c:v>146.30000000000001</c:v>
                </c:pt>
                <c:pt idx="2941">
                  <c:v>146.30000000000001</c:v>
                </c:pt>
                <c:pt idx="2942">
                  <c:v>146.4</c:v>
                </c:pt>
                <c:pt idx="2943">
                  <c:v>146.4</c:v>
                </c:pt>
                <c:pt idx="2944">
                  <c:v>146.5</c:v>
                </c:pt>
                <c:pt idx="2945">
                  <c:v>146.5</c:v>
                </c:pt>
                <c:pt idx="2946">
                  <c:v>146.5</c:v>
                </c:pt>
                <c:pt idx="2947">
                  <c:v>146.6</c:v>
                </c:pt>
                <c:pt idx="2948">
                  <c:v>146.69999999999999</c:v>
                </c:pt>
                <c:pt idx="2949">
                  <c:v>146.69999999999999</c:v>
                </c:pt>
                <c:pt idx="2950">
                  <c:v>146.69999999999999</c:v>
                </c:pt>
                <c:pt idx="2951">
                  <c:v>146.80000000000001</c:v>
                </c:pt>
                <c:pt idx="2952">
                  <c:v>146.9</c:v>
                </c:pt>
                <c:pt idx="2953">
                  <c:v>146.9</c:v>
                </c:pt>
                <c:pt idx="2954">
                  <c:v>146.9</c:v>
                </c:pt>
                <c:pt idx="2955">
                  <c:v>146.9</c:v>
                </c:pt>
                <c:pt idx="2956">
                  <c:v>146.9</c:v>
                </c:pt>
                <c:pt idx="2957">
                  <c:v>146.9</c:v>
                </c:pt>
                <c:pt idx="2958">
                  <c:v>147.1</c:v>
                </c:pt>
                <c:pt idx="2959">
                  <c:v>147.1</c:v>
                </c:pt>
                <c:pt idx="2960">
                  <c:v>147.19999999999999</c:v>
                </c:pt>
                <c:pt idx="2961">
                  <c:v>147.19999999999999</c:v>
                </c:pt>
                <c:pt idx="2962">
                  <c:v>147.19999999999999</c:v>
                </c:pt>
                <c:pt idx="2963">
                  <c:v>147.19999999999999</c:v>
                </c:pt>
                <c:pt idx="2964">
                  <c:v>147.30000000000001</c:v>
                </c:pt>
                <c:pt idx="2965">
                  <c:v>147.30000000000001</c:v>
                </c:pt>
                <c:pt idx="2966">
                  <c:v>147.4</c:v>
                </c:pt>
                <c:pt idx="2967">
                  <c:v>147.4</c:v>
                </c:pt>
                <c:pt idx="2968">
                  <c:v>147.4</c:v>
                </c:pt>
                <c:pt idx="2969">
                  <c:v>147.4</c:v>
                </c:pt>
                <c:pt idx="2970">
                  <c:v>147.4</c:v>
                </c:pt>
                <c:pt idx="2971">
                  <c:v>147.6</c:v>
                </c:pt>
                <c:pt idx="2972">
                  <c:v>147.69999999999999</c:v>
                </c:pt>
                <c:pt idx="2973">
                  <c:v>147.69999999999999</c:v>
                </c:pt>
                <c:pt idx="2974">
                  <c:v>147.69999999999999</c:v>
                </c:pt>
                <c:pt idx="2975">
                  <c:v>147.69999999999999</c:v>
                </c:pt>
                <c:pt idx="2976">
                  <c:v>147.80000000000001</c:v>
                </c:pt>
                <c:pt idx="2977">
                  <c:v>147.80000000000001</c:v>
                </c:pt>
                <c:pt idx="2978">
                  <c:v>147.80000000000001</c:v>
                </c:pt>
                <c:pt idx="2979">
                  <c:v>147.80000000000001</c:v>
                </c:pt>
                <c:pt idx="2980">
                  <c:v>147.9</c:v>
                </c:pt>
                <c:pt idx="2981">
                  <c:v>147.9</c:v>
                </c:pt>
                <c:pt idx="2982">
                  <c:v>148</c:v>
                </c:pt>
                <c:pt idx="2983">
                  <c:v>148</c:v>
                </c:pt>
                <c:pt idx="2984">
                  <c:v>148.1</c:v>
                </c:pt>
                <c:pt idx="2985">
                  <c:v>148.1</c:v>
                </c:pt>
                <c:pt idx="2986">
                  <c:v>148.19999999999999</c:v>
                </c:pt>
                <c:pt idx="2987">
                  <c:v>148.19999999999999</c:v>
                </c:pt>
                <c:pt idx="2988">
                  <c:v>148.19999999999999</c:v>
                </c:pt>
                <c:pt idx="2989">
                  <c:v>148.19999999999999</c:v>
                </c:pt>
                <c:pt idx="2990">
                  <c:v>148.19999999999999</c:v>
                </c:pt>
                <c:pt idx="2991">
                  <c:v>148.30000000000001</c:v>
                </c:pt>
                <c:pt idx="2992">
                  <c:v>148.5</c:v>
                </c:pt>
                <c:pt idx="2993">
                  <c:v>148.5</c:v>
                </c:pt>
                <c:pt idx="2994">
                  <c:v>148.5</c:v>
                </c:pt>
                <c:pt idx="2995">
                  <c:v>148.5</c:v>
                </c:pt>
                <c:pt idx="2996">
                  <c:v>148.5</c:v>
                </c:pt>
                <c:pt idx="2997">
                  <c:v>148.6</c:v>
                </c:pt>
                <c:pt idx="2998">
                  <c:v>148.6</c:v>
                </c:pt>
                <c:pt idx="2999">
                  <c:v>148.69999999999999</c:v>
                </c:pt>
                <c:pt idx="3000">
                  <c:v>148.69999999999999</c:v>
                </c:pt>
                <c:pt idx="3001">
                  <c:v>148.69999999999999</c:v>
                </c:pt>
                <c:pt idx="3002">
                  <c:v>148.80000000000001</c:v>
                </c:pt>
                <c:pt idx="3003">
                  <c:v>148.80000000000001</c:v>
                </c:pt>
                <c:pt idx="3004">
                  <c:v>148.9</c:v>
                </c:pt>
                <c:pt idx="3005">
                  <c:v>148.9</c:v>
                </c:pt>
                <c:pt idx="3006">
                  <c:v>149</c:v>
                </c:pt>
                <c:pt idx="3007">
                  <c:v>149</c:v>
                </c:pt>
                <c:pt idx="3008">
                  <c:v>149.1</c:v>
                </c:pt>
                <c:pt idx="3009">
                  <c:v>149.1</c:v>
                </c:pt>
                <c:pt idx="3010">
                  <c:v>149.1</c:v>
                </c:pt>
                <c:pt idx="3011">
                  <c:v>149.1</c:v>
                </c:pt>
                <c:pt idx="3012">
                  <c:v>149.19999999999999</c:v>
                </c:pt>
                <c:pt idx="3013">
                  <c:v>149.19999999999999</c:v>
                </c:pt>
                <c:pt idx="3014">
                  <c:v>149.19999999999999</c:v>
                </c:pt>
                <c:pt idx="3015">
                  <c:v>149.30000000000001</c:v>
                </c:pt>
                <c:pt idx="3016">
                  <c:v>149.4</c:v>
                </c:pt>
                <c:pt idx="3017">
                  <c:v>149.4</c:v>
                </c:pt>
                <c:pt idx="3018">
                  <c:v>149.4</c:v>
                </c:pt>
                <c:pt idx="3019">
                  <c:v>149.5</c:v>
                </c:pt>
                <c:pt idx="3020">
                  <c:v>149.6</c:v>
                </c:pt>
                <c:pt idx="3021">
                  <c:v>149.6</c:v>
                </c:pt>
                <c:pt idx="3022">
                  <c:v>149.6</c:v>
                </c:pt>
                <c:pt idx="3023">
                  <c:v>149.6</c:v>
                </c:pt>
                <c:pt idx="3024">
                  <c:v>149.69999999999999</c:v>
                </c:pt>
                <c:pt idx="3025">
                  <c:v>149.69999999999999</c:v>
                </c:pt>
                <c:pt idx="3026">
                  <c:v>149.80000000000001</c:v>
                </c:pt>
                <c:pt idx="3027">
                  <c:v>149.80000000000001</c:v>
                </c:pt>
                <c:pt idx="3028">
                  <c:v>149.80000000000001</c:v>
                </c:pt>
                <c:pt idx="3029">
                  <c:v>149.80000000000001</c:v>
                </c:pt>
                <c:pt idx="3030">
                  <c:v>149.9</c:v>
                </c:pt>
                <c:pt idx="3031">
                  <c:v>149.9</c:v>
                </c:pt>
                <c:pt idx="3032">
                  <c:v>150</c:v>
                </c:pt>
                <c:pt idx="3033">
                  <c:v>150</c:v>
                </c:pt>
                <c:pt idx="3034">
                  <c:v>150</c:v>
                </c:pt>
                <c:pt idx="3035">
                  <c:v>150.1</c:v>
                </c:pt>
                <c:pt idx="3036">
                  <c:v>150.1</c:v>
                </c:pt>
                <c:pt idx="3037">
                  <c:v>150.19999999999999</c:v>
                </c:pt>
                <c:pt idx="3038">
                  <c:v>150.19999999999999</c:v>
                </c:pt>
                <c:pt idx="3039">
                  <c:v>150.30000000000001</c:v>
                </c:pt>
                <c:pt idx="3040">
                  <c:v>150.30000000000001</c:v>
                </c:pt>
                <c:pt idx="3041">
                  <c:v>150.4</c:v>
                </c:pt>
                <c:pt idx="3042">
                  <c:v>150.4</c:v>
                </c:pt>
                <c:pt idx="3043">
                  <c:v>150.4</c:v>
                </c:pt>
                <c:pt idx="3044">
                  <c:v>150.4</c:v>
                </c:pt>
                <c:pt idx="3045">
                  <c:v>150.4</c:v>
                </c:pt>
                <c:pt idx="3046">
                  <c:v>150.5</c:v>
                </c:pt>
                <c:pt idx="3047">
                  <c:v>150.5</c:v>
                </c:pt>
                <c:pt idx="3048">
                  <c:v>150.6</c:v>
                </c:pt>
                <c:pt idx="3049">
                  <c:v>150.6</c:v>
                </c:pt>
                <c:pt idx="3050">
                  <c:v>150.69999999999999</c:v>
                </c:pt>
                <c:pt idx="3051">
                  <c:v>150.69999999999999</c:v>
                </c:pt>
                <c:pt idx="3052">
                  <c:v>150.80000000000001</c:v>
                </c:pt>
                <c:pt idx="3053">
                  <c:v>150.80000000000001</c:v>
                </c:pt>
                <c:pt idx="3054">
                  <c:v>150.80000000000001</c:v>
                </c:pt>
                <c:pt idx="3055">
                  <c:v>150.80000000000001</c:v>
                </c:pt>
                <c:pt idx="3056">
                  <c:v>151</c:v>
                </c:pt>
                <c:pt idx="3057">
                  <c:v>151</c:v>
                </c:pt>
                <c:pt idx="3058">
                  <c:v>151</c:v>
                </c:pt>
                <c:pt idx="3059">
                  <c:v>151.1</c:v>
                </c:pt>
                <c:pt idx="3060">
                  <c:v>151.19999999999999</c:v>
                </c:pt>
                <c:pt idx="3061">
                  <c:v>151.19999999999999</c:v>
                </c:pt>
                <c:pt idx="3062">
                  <c:v>151.19999999999999</c:v>
                </c:pt>
                <c:pt idx="3063">
                  <c:v>151.30000000000001</c:v>
                </c:pt>
                <c:pt idx="3064">
                  <c:v>151.30000000000001</c:v>
                </c:pt>
                <c:pt idx="3065">
                  <c:v>151.30000000000001</c:v>
                </c:pt>
                <c:pt idx="3066">
                  <c:v>151.30000000000001</c:v>
                </c:pt>
                <c:pt idx="3067">
                  <c:v>151.30000000000001</c:v>
                </c:pt>
                <c:pt idx="3068">
                  <c:v>151.4</c:v>
                </c:pt>
                <c:pt idx="3069">
                  <c:v>151.4</c:v>
                </c:pt>
                <c:pt idx="3070">
                  <c:v>151.5</c:v>
                </c:pt>
                <c:pt idx="3071">
                  <c:v>151.5</c:v>
                </c:pt>
                <c:pt idx="3072">
                  <c:v>151.6</c:v>
                </c:pt>
                <c:pt idx="3073">
                  <c:v>151.6</c:v>
                </c:pt>
                <c:pt idx="3074">
                  <c:v>151.69999999999999</c:v>
                </c:pt>
                <c:pt idx="3075">
                  <c:v>151.69999999999999</c:v>
                </c:pt>
                <c:pt idx="3076">
                  <c:v>151.69999999999999</c:v>
                </c:pt>
                <c:pt idx="3077">
                  <c:v>151.69999999999999</c:v>
                </c:pt>
                <c:pt idx="3078">
                  <c:v>151.69999999999999</c:v>
                </c:pt>
                <c:pt idx="3079">
                  <c:v>151.9</c:v>
                </c:pt>
                <c:pt idx="3080">
                  <c:v>151.9</c:v>
                </c:pt>
                <c:pt idx="3081">
                  <c:v>152</c:v>
                </c:pt>
                <c:pt idx="3082">
                  <c:v>152</c:v>
                </c:pt>
                <c:pt idx="3083">
                  <c:v>152</c:v>
                </c:pt>
                <c:pt idx="3084">
                  <c:v>152</c:v>
                </c:pt>
                <c:pt idx="3085">
                  <c:v>152.1</c:v>
                </c:pt>
                <c:pt idx="3086">
                  <c:v>152.1</c:v>
                </c:pt>
                <c:pt idx="3087">
                  <c:v>152.19999999999999</c:v>
                </c:pt>
                <c:pt idx="3088">
                  <c:v>152.19999999999999</c:v>
                </c:pt>
                <c:pt idx="3089">
                  <c:v>152.19999999999999</c:v>
                </c:pt>
                <c:pt idx="3090">
                  <c:v>152.30000000000001</c:v>
                </c:pt>
                <c:pt idx="3091">
                  <c:v>152.30000000000001</c:v>
                </c:pt>
                <c:pt idx="3092">
                  <c:v>152.4</c:v>
                </c:pt>
                <c:pt idx="3093">
                  <c:v>152.4</c:v>
                </c:pt>
                <c:pt idx="3094">
                  <c:v>152.5</c:v>
                </c:pt>
                <c:pt idx="3095">
                  <c:v>152.5</c:v>
                </c:pt>
                <c:pt idx="3096">
                  <c:v>152.6</c:v>
                </c:pt>
                <c:pt idx="3097">
                  <c:v>152.6</c:v>
                </c:pt>
                <c:pt idx="3098">
                  <c:v>152.69999999999999</c:v>
                </c:pt>
                <c:pt idx="3099">
                  <c:v>152.69999999999999</c:v>
                </c:pt>
                <c:pt idx="3100">
                  <c:v>152.69999999999999</c:v>
                </c:pt>
                <c:pt idx="3101">
                  <c:v>152.69999999999999</c:v>
                </c:pt>
                <c:pt idx="3102">
                  <c:v>152.69999999999999</c:v>
                </c:pt>
                <c:pt idx="3103">
                  <c:v>152.9</c:v>
                </c:pt>
                <c:pt idx="3104">
                  <c:v>153</c:v>
                </c:pt>
                <c:pt idx="3105">
                  <c:v>153</c:v>
                </c:pt>
                <c:pt idx="3106">
                  <c:v>153</c:v>
                </c:pt>
                <c:pt idx="3107">
                  <c:v>153.1</c:v>
                </c:pt>
                <c:pt idx="3108">
                  <c:v>153.1</c:v>
                </c:pt>
                <c:pt idx="3109">
                  <c:v>153.1</c:v>
                </c:pt>
                <c:pt idx="3110">
                  <c:v>153.1</c:v>
                </c:pt>
                <c:pt idx="3111">
                  <c:v>153.1</c:v>
                </c:pt>
                <c:pt idx="3112">
                  <c:v>153.19999999999999</c:v>
                </c:pt>
                <c:pt idx="3113">
                  <c:v>153.19999999999999</c:v>
                </c:pt>
                <c:pt idx="3114">
                  <c:v>153.30000000000001</c:v>
                </c:pt>
                <c:pt idx="3115">
                  <c:v>153.30000000000001</c:v>
                </c:pt>
                <c:pt idx="3116">
                  <c:v>153.4</c:v>
                </c:pt>
                <c:pt idx="3117">
                  <c:v>153.4</c:v>
                </c:pt>
                <c:pt idx="3118">
                  <c:v>153.5</c:v>
                </c:pt>
                <c:pt idx="3119">
                  <c:v>153.5</c:v>
                </c:pt>
                <c:pt idx="3120">
                  <c:v>153.6</c:v>
                </c:pt>
                <c:pt idx="3121">
                  <c:v>153.6</c:v>
                </c:pt>
                <c:pt idx="3122">
                  <c:v>153.6</c:v>
                </c:pt>
                <c:pt idx="3123">
                  <c:v>153.69999999999999</c:v>
                </c:pt>
                <c:pt idx="3124">
                  <c:v>153.80000000000001</c:v>
                </c:pt>
                <c:pt idx="3125">
                  <c:v>153.80000000000001</c:v>
                </c:pt>
                <c:pt idx="3126">
                  <c:v>153.80000000000001</c:v>
                </c:pt>
                <c:pt idx="3127">
                  <c:v>153.9</c:v>
                </c:pt>
                <c:pt idx="3128">
                  <c:v>154</c:v>
                </c:pt>
                <c:pt idx="3129">
                  <c:v>154</c:v>
                </c:pt>
                <c:pt idx="3130">
                  <c:v>154</c:v>
                </c:pt>
                <c:pt idx="3131">
                  <c:v>154.1</c:v>
                </c:pt>
                <c:pt idx="3132">
                  <c:v>154.1</c:v>
                </c:pt>
                <c:pt idx="3133">
                  <c:v>154.1</c:v>
                </c:pt>
                <c:pt idx="3134">
                  <c:v>154.19999999999999</c:v>
                </c:pt>
                <c:pt idx="3135">
                  <c:v>154.19999999999999</c:v>
                </c:pt>
                <c:pt idx="3136">
                  <c:v>154.30000000000001</c:v>
                </c:pt>
                <c:pt idx="3137">
                  <c:v>154.30000000000001</c:v>
                </c:pt>
                <c:pt idx="3138">
                  <c:v>154.4</c:v>
                </c:pt>
                <c:pt idx="3139">
                  <c:v>154.4</c:v>
                </c:pt>
                <c:pt idx="3140">
                  <c:v>154.4</c:v>
                </c:pt>
                <c:pt idx="3141">
                  <c:v>154.4</c:v>
                </c:pt>
                <c:pt idx="3142">
                  <c:v>154.5</c:v>
                </c:pt>
                <c:pt idx="3143">
                  <c:v>154.5</c:v>
                </c:pt>
                <c:pt idx="3144">
                  <c:v>154.6</c:v>
                </c:pt>
                <c:pt idx="3145">
                  <c:v>154.6</c:v>
                </c:pt>
                <c:pt idx="3146">
                  <c:v>154.6</c:v>
                </c:pt>
                <c:pt idx="3147">
                  <c:v>154.69999999999999</c:v>
                </c:pt>
                <c:pt idx="3148">
                  <c:v>154.80000000000001</c:v>
                </c:pt>
                <c:pt idx="3149">
                  <c:v>154.80000000000001</c:v>
                </c:pt>
                <c:pt idx="3150">
                  <c:v>154.80000000000001</c:v>
                </c:pt>
                <c:pt idx="3151">
                  <c:v>154.9</c:v>
                </c:pt>
                <c:pt idx="3152">
                  <c:v>155</c:v>
                </c:pt>
                <c:pt idx="3153">
                  <c:v>155</c:v>
                </c:pt>
                <c:pt idx="3154">
                  <c:v>155</c:v>
                </c:pt>
                <c:pt idx="3155">
                  <c:v>155</c:v>
                </c:pt>
                <c:pt idx="3156">
                  <c:v>155.1</c:v>
                </c:pt>
                <c:pt idx="3157">
                  <c:v>155.1</c:v>
                </c:pt>
                <c:pt idx="3158">
                  <c:v>155.19999999999999</c:v>
                </c:pt>
                <c:pt idx="3159">
                  <c:v>155.19999999999999</c:v>
                </c:pt>
                <c:pt idx="3160">
                  <c:v>155.19999999999999</c:v>
                </c:pt>
                <c:pt idx="3161">
                  <c:v>155.19999999999999</c:v>
                </c:pt>
                <c:pt idx="3162">
                  <c:v>155.30000000000001</c:v>
                </c:pt>
                <c:pt idx="3163">
                  <c:v>155.30000000000001</c:v>
                </c:pt>
                <c:pt idx="3164">
                  <c:v>155.4</c:v>
                </c:pt>
                <c:pt idx="3165">
                  <c:v>155.4</c:v>
                </c:pt>
                <c:pt idx="3166">
                  <c:v>155.4</c:v>
                </c:pt>
                <c:pt idx="3167">
                  <c:v>155.5</c:v>
                </c:pt>
                <c:pt idx="3168">
                  <c:v>155.6</c:v>
                </c:pt>
                <c:pt idx="3169">
                  <c:v>155.6</c:v>
                </c:pt>
                <c:pt idx="3170">
                  <c:v>155.6</c:v>
                </c:pt>
                <c:pt idx="3171">
                  <c:v>155.69999999999999</c:v>
                </c:pt>
                <c:pt idx="3172">
                  <c:v>155.80000000000001</c:v>
                </c:pt>
                <c:pt idx="3173">
                  <c:v>155.80000000000001</c:v>
                </c:pt>
                <c:pt idx="3174">
                  <c:v>155.80000000000001</c:v>
                </c:pt>
                <c:pt idx="3175">
                  <c:v>155.80000000000001</c:v>
                </c:pt>
                <c:pt idx="3176">
                  <c:v>155.80000000000001</c:v>
                </c:pt>
                <c:pt idx="3177">
                  <c:v>155.80000000000001</c:v>
                </c:pt>
                <c:pt idx="3178">
                  <c:v>156</c:v>
                </c:pt>
                <c:pt idx="3179">
                  <c:v>156</c:v>
                </c:pt>
                <c:pt idx="3180">
                  <c:v>156.1</c:v>
                </c:pt>
                <c:pt idx="3181">
                  <c:v>156.1</c:v>
                </c:pt>
                <c:pt idx="3182">
                  <c:v>156.19999999999999</c:v>
                </c:pt>
                <c:pt idx="3183">
                  <c:v>156.19999999999999</c:v>
                </c:pt>
                <c:pt idx="3184">
                  <c:v>156.19999999999999</c:v>
                </c:pt>
                <c:pt idx="3185">
                  <c:v>156.19999999999999</c:v>
                </c:pt>
                <c:pt idx="3186">
                  <c:v>156.30000000000001</c:v>
                </c:pt>
                <c:pt idx="3187">
                  <c:v>156.30000000000001</c:v>
                </c:pt>
                <c:pt idx="3188">
                  <c:v>156.5</c:v>
                </c:pt>
                <c:pt idx="3189">
                  <c:v>156.5</c:v>
                </c:pt>
                <c:pt idx="3190">
                  <c:v>156.5</c:v>
                </c:pt>
                <c:pt idx="3191">
                  <c:v>156.6</c:v>
                </c:pt>
                <c:pt idx="3192">
                  <c:v>156.6</c:v>
                </c:pt>
                <c:pt idx="3193">
                  <c:v>156.69999999999999</c:v>
                </c:pt>
                <c:pt idx="3194">
                  <c:v>156.69999999999999</c:v>
                </c:pt>
                <c:pt idx="3195">
                  <c:v>156.69999999999999</c:v>
                </c:pt>
                <c:pt idx="3196">
                  <c:v>156.69999999999999</c:v>
                </c:pt>
                <c:pt idx="3197">
                  <c:v>156.80000000000001</c:v>
                </c:pt>
                <c:pt idx="3198">
                  <c:v>156.80000000000001</c:v>
                </c:pt>
                <c:pt idx="3199">
                  <c:v>156.80000000000001</c:v>
                </c:pt>
                <c:pt idx="3200">
                  <c:v>156.9</c:v>
                </c:pt>
                <c:pt idx="3201">
                  <c:v>156.9</c:v>
                </c:pt>
                <c:pt idx="3202">
                  <c:v>157</c:v>
                </c:pt>
                <c:pt idx="3203">
                  <c:v>157</c:v>
                </c:pt>
                <c:pt idx="3204">
                  <c:v>157.1</c:v>
                </c:pt>
                <c:pt idx="3205">
                  <c:v>157.1</c:v>
                </c:pt>
                <c:pt idx="3206">
                  <c:v>157.19999999999999</c:v>
                </c:pt>
                <c:pt idx="3207">
                  <c:v>157.19999999999999</c:v>
                </c:pt>
                <c:pt idx="3208">
                  <c:v>157.30000000000001</c:v>
                </c:pt>
                <c:pt idx="3209">
                  <c:v>157.30000000000001</c:v>
                </c:pt>
                <c:pt idx="3210">
                  <c:v>157.30000000000001</c:v>
                </c:pt>
                <c:pt idx="3211">
                  <c:v>157.4</c:v>
                </c:pt>
                <c:pt idx="3212">
                  <c:v>157.5</c:v>
                </c:pt>
                <c:pt idx="3213">
                  <c:v>157.5</c:v>
                </c:pt>
                <c:pt idx="3214">
                  <c:v>157.5</c:v>
                </c:pt>
                <c:pt idx="3215">
                  <c:v>157.6</c:v>
                </c:pt>
                <c:pt idx="3216">
                  <c:v>157.6</c:v>
                </c:pt>
                <c:pt idx="3217">
                  <c:v>157.6</c:v>
                </c:pt>
                <c:pt idx="3218">
                  <c:v>157.80000000000001</c:v>
                </c:pt>
                <c:pt idx="3219">
                  <c:v>157.80000000000001</c:v>
                </c:pt>
                <c:pt idx="3220">
                  <c:v>157.80000000000001</c:v>
                </c:pt>
                <c:pt idx="3221">
                  <c:v>157.80000000000001</c:v>
                </c:pt>
                <c:pt idx="3222">
                  <c:v>157.9</c:v>
                </c:pt>
                <c:pt idx="3223">
                  <c:v>157.9</c:v>
                </c:pt>
                <c:pt idx="3224">
                  <c:v>157.9</c:v>
                </c:pt>
                <c:pt idx="3225">
                  <c:v>157.9</c:v>
                </c:pt>
                <c:pt idx="3226">
                  <c:v>158</c:v>
                </c:pt>
                <c:pt idx="3227">
                  <c:v>158</c:v>
                </c:pt>
                <c:pt idx="3228">
                  <c:v>158</c:v>
                </c:pt>
                <c:pt idx="3229">
                  <c:v>158</c:v>
                </c:pt>
                <c:pt idx="3230">
                  <c:v>158.1</c:v>
                </c:pt>
                <c:pt idx="3231">
                  <c:v>158.1</c:v>
                </c:pt>
                <c:pt idx="3232">
                  <c:v>158.1</c:v>
                </c:pt>
                <c:pt idx="3233">
                  <c:v>158.30000000000001</c:v>
                </c:pt>
                <c:pt idx="3234">
                  <c:v>158.30000000000001</c:v>
                </c:pt>
                <c:pt idx="3235">
                  <c:v>158.4</c:v>
                </c:pt>
                <c:pt idx="3236">
                  <c:v>158.4</c:v>
                </c:pt>
                <c:pt idx="3237">
                  <c:v>158.5</c:v>
                </c:pt>
                <c:pt idx="3238">
                  <c:v>158.5</c:v>
                </c:pt>
                <c:pt idx="3239">
                  <c:v>158.6</c:v>
                </c:pt>
                <c:pt idx="3240">
                  <c:v>158.6</c:v>
                </c:pt>
                <c:pt idx="3241">
                  <c:v>158.69999999999999</c:v>
                </c:pt>
                <c:pt idx="3242">
                  <c:v>158.69999999999999</c:v>
                </c:pt>
                <c:pt idx="3243">
                  <c:v>158.69999999999999</c:v>
                </c:pt>
                <c:pt idx="3244">
                  <c:v>158.80000000000001</c:v>
                </c:pt>
                <c:pt idx="3245">
                  <c:v>158.80000000000001</c:v>
                </c:pt>
                <c:pt idx="3246">
                  <c:v>158.9</c:v>
                </c:pt>
                <c:pt idx="3247">
                  <c:v>158.9</c:v>
                </c:pt>
                <c:pt idx="3248">
                  <c:v>158.9</c:v>
                </c:pt>
                <c:pt idx="3249">
                  <c:v>158.9</c:v>
                </c:pt>
                <c:pt idx="3250">
                  <c:v>159</c:v>
                </c:pt>
                <c:pt idx="3251">
                  <c:v>159</c:v>
                </c:pt>
                <c:pt idx="3252">
                  <c:v>159.1</c:v>
                </c:pt>
                <c:pt idx="3253">
                  <c:v>159.1</c:v>
                </c:pt>
                <c:pt idx="3254">
                  <c:v>159.1</c:v>
                </c:pt>
                <c:pt idx="3255">
                  <c:v>159.19999999999999</c:v>
                </c:pt>
                <c:pt idx="3256">
                  <c:v>159.30000000000001</c:v>
                </c:pt>
                <c:pt idx="3257">
                  <c:v>159.30000000000001</c:v>
                </c:pt>
                <c:pt idx="3258">
                  <c:v>159.30000000000001</c:v>
                </c:pt>
                <c:pt idx="3259">
                  <c:v>159.4</c:v>
                </c:pt>
                <c:pt idx="3260">
                  <c:v>159.5</c:v>
                </c:pt>
                <c:pt idx="3261">
                  <c:v>159.5</c:v>
                </c:pt>
                <c:pt idx="3262">
                  <c:v>159.6</c:v>
                </c:pt>
                <c:pt idx="3263">
                  <c:v>159.6</c:v>
                </c:pt>
                <c:pt idx="3264">
                  <c:v>159.6</c:v>
                </c:pt>
                <c:pt idx="3265">
                  <c:v>159.6</c:v>
                </c:pt>
                <c:pt idx="3266">
                  <c:v>159.69999999999999</c:v>
                </c:pt>
                <c:pt idx="3267">
                  <c:v>159.69999999999999</c:v>
                </c:pt>
                <c:pt idx="3268">
                  <c:v>159.80000000000001</c:v>
                </c:pt>
                <c:pt idx="3269">
                  <c:v>159.80000000000001</c:v>
                </c:pt>
                <c:pt idx="3270">
                  <c:v>159.80000000000001</c:v>
                </c:pt>
                <c:pt idx="3271">
                  <c:v>159.80000000000001</c:v>
                </c:pt>
                <c:pt idx="3272">
                  <c:v>159.9</c:v>
                </c:pt>
                <c:pt idx="3273">
                  <c:v>159.9</c:v>
                </c:pt>
                <c:pt idx="3274">
                  <c:v>160</c:v>
                </c:pt>
                <c:pt idx="3275">
                  <c:v>160</c:v>
                </c:pt>
                <c:pt idx="3276">
                  <c:v>160</c:v>
                </c:pt>
                <c:pt idx="3277">
                  <c:v>160.1</c:v>
                </c:pt>
                <c:pt idx="3278">
                  <c:v>160.1</c:v>
                </c:pt>
                <c:pt idx="3279">
                  <c:v>160.19999999999999</c:v>
                </c:pt>
                <c:pt idx="3280">
                  <c:v>160.30000000000001</c:v>
                </c:pt>
                <c:pt idx="3281">
                  <c:v>160.30000000000001</c:v>
                </c:pt>
                <c:pt idx="3282">
                  <c:v>160.30000000000001</c:v>
                </c:pt>
                <c:pt idx="3283">
                  <c:v>160.4</c:v>
                </c:pt>
                <c:pt idx="3284">
                  <c:v>160.5</c:v>
                </c:pt>
                <c:pt idx="3285">
                  <c:v>160.5</c:v>
                </c:pt>
                <c:pt idx="3286">
                  <c:v>160.5</c:v>
                </c:pt>
                <c:pt idx="3287">
                  <c:v>160.5</c:v>
                </c:pt>
                <c:pt idx="3288">
                  <c:v>160.6</c:v>
                </c:pt>
                <c:pt idx="3289">
                  <c:v>160.6</c:v>
                </c:pt>
                <c:pt idx="3290">
                  <c:v>160.69999999999999</c:v>
                </c:pt>
                <c:pt idx="3291">
                  <c:v>160.69999999999999</c:v>
                </c:pt>
                <c:pt idx="3292">
                  <c:v>160.80000000000001</c:v>
                </c:pt>
                <c:pt idx="3293">
                  <c:v>160.80000000000001</c:v>
                </c:pt>
                <c:pt idx="3294">
                  <c:v>160.9</c:v>
                </c:pt>
                <c:pt idx="3295">
                  <c:v>160.9</c:v>
                </c:pt>
                <c:pt idx="3296">
                  <c:v>160.9</c:v>
                </c:pt>
                <c:pt idx="3297">
                  <c:v>160.9</c:v>
                </c:pt>
                <c:pt idx="3298">
                  <c:v>160.9</c:v>
                </c:pt>
                <c:pt idx="3299">
                  <c:v>161.1</c:v>
                </c:pt>
                <c:pt idx="3300">
                  <c:v>161.19999999999999</c:v>
                </c:pt>
                <c:pt idx="3301">
                  <c:v>161.19999999999999</c:v>
                </c:pt>
                <c:pt idx="3302">
                  <c:v>161.19999999999999</c:v>
                </c:pt>
                <c:pt idx="3303">
                  <c:v>161.30000000000001</c:v>
                </c:pt>
                <c:pt idx="3304">
                  <c:v>161.4</c:v>
                </c:pt>
                <c:pt idx="3305">
                  <c:v>161.4</c:v>
                </c:pt>
                <c:pt idx="3306">
                  <c:v>161.5</c:v>
                </c:pt>
                <c:pt idx="3307">
                  <c:v>161.5</c:v>
                </c:pt>
                <c:pt idx="3308">
                  <c:v>161.5</c:v>
                </c:pt>
                <c:pt idx="3309">
                  <c:v>161.5</c:v>
                </c:pt>
                <c:pt idx="3310">
                  <c:v>161.6</c:v>
                </c:pt>
                <c:pt idx="3311">
                  <c:v>161.6</c:v>
                </c:pt>
                <c:pt idx="3312">
                  <c:v>161.6</c:v>
                </c:pt>
                <c:pt idx="3313">
                  <c:v>161.6</c:v>
                </c:pt>
                <c:pt idx="3314">
                  <c:v>161.69999999999999</c:v>
                </c:pt>
                <c:pt idx="3315">
                  <c:v>161.69999999999999</c:v>
                </c:pt>
                <c:pt idx="3316">
                  <c:v>161.80000000000001</c:v>
                </c:pt>
                <c:pt idx="3317">
                  <c:v>161.80000000000001</c:v>
                </c:pt>
                <c:pt idx="3318">
                  <c:v>161.9</c:v>
                </c:pt>
                <c:pt idx="3319">
                  <c:v>161.9</c:v>
                </c:pt>
                <c:pt idx="3320">
                  <c:v>162</c:v>
                </c:pt>
                <c:pt idx="3321">
                  <c:v>162</c:v>
                </c:pt>
                <c:pt idx="3322">
                  <c:v>162</c:v>
                </c:pt>
                <c:pt idx="3323">
                  <c:v>162.1</c:v>
                </c:pt>
                <c:pt idx="3324">
                  <c:v>162.19999999999999</c:v>
                </c:pt>
                <c:pt idx="3325">
                  <c:v>162.19999999999999</c:v>
                </c:pt>
                <c:pt idx="3326">
                  <c:v>162.19999999999999</c:v>
                </c:pt>
                <c:pt idx="3327">
                  <c:v>162.30000000000001</c:v>
                </c:pt>
                <c:pt idx="3328">
                  <c:v>162.30000000000001</c:v>
                </c:pt>
                <c:pt idx="3329">
                  <c:v>162.30000000000001</c:v>
                </c:pt>
                <c:pt idx="3330">
                  <c:v>162.30000000000001</c:v>
                </c:pt>
                <c:pt idx="3331">
                  <c:v>162.30000000000001</c:v>
                </c:pt>
                <c:pt idx="3332">
                  <c:v>162.4</c:v>
                </c:pt>
                <c:pt idx="3333">
                  <c:v>162.4</c:v>
                </c:pt>
                <c:pt idx="3334">
                  <c:v>162.5</c:v>
                </c:pt>
                <c:pt idx="3335">
                  <c:v>162.5</c:v>
                </c:pt>
                <c:pt idx="3336">
                  <c:v>162.6</c:v>
                </c:pt>
                <c:pt idx="3337">
                  <c:v>162.6</c:v>
                </c:pt>
                <c:pt idx="3338">
                  <c:v>162.69999999999999</c:v>
                </c:pt>
                <c:pt idx="3339">
                  <c:v>162.69999999999999</c:v>
                </c:pt>
                <c:pt idx="3340">
                  <c:v>162.80000000000001</c:v>
                </c:pt>
                <c:pt idx="3341">
                  <c:v>162.80000000000001</c:v>
                </c:pt>
                <c:pt idx="3342">
                  <c:v>162.80000000000001</c:v>
                </c:pt>
                <c:pt idx="3343">
                  <c:v>162.9</c:v>
                </c:pt>
                <c:pt idx="3344">
                  <c:v>163</c:v>
                </c:pt>
                <c:pt idx="3345">
                  <c:v>163</c:v>
                </c:pt>
                <c:pt idx="3346">
                  <c:v>163</c:v>
                </c:pt>
                <c:pt idx="3347">
                  <c:v>163.1</c:v>
                </c:pt>
                <c:pt idx="3348">
                  <c:v>163.1</c:v>
                </c:pt>
                <c:pt idx="3349">
                  <c:v>163.19999999999999</c:v>
                </c:pt>
                <c:pt idx="3350">
                  <c:v>163.30000000000001</c:v>
                </c:pt>
                <c:pt idx="3351">
                  <c:v>163.30000000000001</c:v>
                </c:pt>
                <c:pt idx="3352">
                  <c:v>163.30000000000001</c:v>
                </c:pt>
                <c:pt idx="3353">
                  <c:v>163.30000000000001</c:v>
                </c:pt>
                <c:pt idx="3354">
                  <c:v>163.4</c:v>
                </c:pt>
                <c:pt idx="3355">
                  <c:v>163.4</c:v>
                </c:pt>
                <c:pt idx="3356">
                  <c:v>163.4</c:v>
                </c:pt>
                <c:pt idx="3357">
                  <c:v>163.4</c:v>
                </c:pt>
                <c:pt idx="3358">
                  <c:v>163.5</c:v>
                </c:pt>
                <c:pt idx="3359">
                  <c:v>163.5</c:v>
                </c:pt>
                <c:pt idx="3360">
                  <c:v>163.69999999999999</c:v>
                </c:pt>
                <c:pt idx="3361">
                  <c:v>163.69999999999999</c:v>
                </c:pt>
                <c:pt idx="3362">
                  <c:v>163.80000000000001</c:v>
                </c:pt>
                <c:pt idx="3363">
                  <c:v>163.80000000000001</c:v>
                </c:pt>
                <c:pt idx="3364">
                  <c:v>163.9</c:v>
                </c:pt>
                <c:pt idx="3365">
                  <c:v>163.9</c:v>
                </c:pt>
                <c:pt idx="3366">
                  <c:v>163.9</c:v>
                </c:pt>
                <c:pt idx="3367">
                  <c:v>164</c:v>
                </c:pt>
                <c:pt idx="3368">
                  <c:v>164</c:v>
                </c:pt>
                <c:pt idx="3369">
                  <c:v>164</c:v>
                </c:pt>
                <c:pt idx="3370">
                  <c:v>164</c:v>
                </c:pt>
                <c:pt idx="3371">
                  <c:v>164.1</c:v>
                </c:pt>
                <c:pt idx="3372">
                  <c:v>164.2</c:v>
                </c:pt>
                <c:pt idx="3373">
                  <c:v>164.2</c:v>
                </c:pt>
                <c:pt idx="3374">
                  <c:v>164.2</c:v>
                </c:pt>
                <c:pt idx="3375">
                  <c:v>164.2</c:v>
                </c:pt>
                <c:pt idx="3376">
                  <c:v>164.3</c:v>
                </c:pt>
                <c:pt idx="3377">
                  <c:v>164.3</c:v>
                </c:pt>
                <c:pt idx="3378">
                  <c:v>164.4</c:v>
                </c:pt>
                <c:pt idx="3379">
                  <c:v>164.4</c:v>
                </c:pt>
                <c:pt idx="3380">
                  <c:v>164.5</c:v>
                </c:pt>
                <c:pt idx="3381">
                  <c:v>164.5</c:v>
                </c:pt>
                <c:pt idx="3382">
                  <c:v>164.6</c:v>
                </c:pt>
                <c:pt idx="3383">
                  <c:v>164.6</c:v>
                </c:pt>
                <c:pt idx="3384">
                  <c:v>164.6</c:v>
                </c:pt>
                <c:pt idx="3385">
                  <c:v>164.6</c:v>
                </c:pt>
                <c:pt idx="3386">
                  <c:v>164.6</c:v>
                </c:pt>
                <c:pt idx="3387">
                  <c:v>164.7</c:v>
                </c:pt>
                <c:pt idx="3388">
                  <c:v>164.7</c:v>
                </c:pt>
                <c:pt idx="3389">
                  <c:v>164.8</c:v>
                </c:pt>
                <c:pt idx="3390">
                  <c:v>164.8</c:v>
                </c:pt>
                <c:pt idx="3391">
                  <c:v>165</c:v>
                </c:pt>
                <c:pt idx="3392">
                  <c:v>165</c:v>
                </c:pt>
                <c:pt idx="3393">
                  <c:v>165.1</c:v>
                </c:pt>
                <c:pt idx="3394">
                  <c:v>165.1</c:v>
                </c:pt>
                <c:pt idx="3395">
                  <c:v>165.1</c:v>
                </c:pt>
                <c:pt idx="3396">
                  <c:v>165.1</c:v>
                </c:pt>
                <c:pt idx="3397">
                  <c:v>165.1</c:v>
                </c:pt>
                <c:pt idx="3398">
                  <c:v>165.2</c:v>
                </c:pt>
                <c:pt idx="3399">
                  <c:v>165.2</c:v>
                </c:pt>
                <c:pt idx="3400">
                  <c:v>165.3</c:v>
                </c:pt>
                <c:pt idx="3401">
                  <c:v>165.3</c:v>
                </c:pt>
                <c:pt idx="3402">
                  <c:v>165.4</c:v>
                </c:pt>
                <c:pt idx="3403">
                  <c:v>165.4</c:v>
                </c:pt>
                <c:pt idx="3404">
                  <c:v>165.5</c:v>
                </c:pt>
                <c:pt idx="3405">
                  <c:v>165.5</c:v>
                </c:pt>
                <c:pt idx="3406">
                  <c:v>165.6</c:v>
                </c:pt>
                <c:pt idx="3407">
                  <c:v>165.6</c:v>
                </c:pt>
                <c:pt idx="3408">
                  <c:v>165.7</c:v>
                </c:pt>
                <c:pt idx="3409">
                  <c:v>165.7</c:v>
                </c:pt>
                <c:pt idx="3410">
                  <c:v>165.7</c:v>
                </c:pt>
                <c:pt idx="3411">
                  <c:v>165.8</c:v>
                </c:pt>
                <c:pt idx="3412">
                  <c:v>165.9</c:v>
                </c:pt>
                <c:pt idx="3413">
                  <c:v>165.9</c:v>
                </c:pt>
                <c:pt idx="3414">
                  <c:v>165.9</c:v>
                </c:pt>
                <c:pt idx="3415">
                  <c:v>166</c:v>
                </c:pt>
                <c:pt idx="3416">
                  <c:v>166.1</c:v>
                </c:pt>
                <c:pt idx="3417">
                  <c:v>166.1</c:v>
                </c:pt>
                <c:pt idx="3418">
                  <c:v>166.1</c:v>
                </c:pt>
                <c:pt idx="3419">
                  <c:v>166.1</c:v>
                </c:pt>
                <c:pt idx="3420">
                  <c:v>166.2</c:v>
                </c:pt>
                <c:pt idx="3421">
                  <c:v>166.2</c:v>
                </c:pt>
                <c:pt idx="3422">
                  <c:v>166.3</c:v>
                </c:pt>
                <c:pt idx="3423">
                  <c:v>166.3</c:v>
                </c:pt>
                <c:pt idx="3424">
                  <c:v>166.4</c:v>
                </c:pt>
                <c:pt idx="3425">
                  <c:v>166.4</c:v>
                </c:pt>
                <c:pt idx="3426">
                  <c:v>166.5</c:v>
                </c:pt>
                <c:pt idx="3427">
                  <c:v>166.5</c:v>
                </c:pt>
                <c:pt idx="3428">
                  <c:v>166.5</c:v>
                </c:pt>
                <c:pt idx="3429">
                  <c:v>166.5</c:v>
                </c:pt>
                <c:pt idx="3430">
                  <c:v>166.5</c:v>
                </c:pt>
                <c:pt idx="3431">
                  <c:v>166.6</c:v>
                </c:pt>
                <c:pt idx="3432">
                  <c:v>166.6</c:v>
                </c:pt>
                <c:pt idx="3433">
                  <c:v>166.8</c:v>
                </c:pt>
                <c:pt idx="3434">
                  <c:v>166.8</c:v>
                </c:pt>
                <c:pt idx="3435">
                  <c:v>166.9</c:v>
                </c:pt>
                <c:pt idx="3436">
                  <c:v>167</c:v>
                </c:pt>
                <c:pt idx="3437">
                  <c:v>167</c:v>
                </c:pt>
                <c:pt idx="3438">
                  <c:v>167</c:v>
                </c:pt>
                <c:pt idx="3439">
                  <c:v>167</c:v>
                </c:pt>
                <c:pt idx="3440">
                  <c:v>167</c:v>
                </c:pt>
                <c:pt idx="3441">
                  <c:v>167</c:v>
                </c:pt>
                <c:pt idx="3442">
                  <c:v>167.1</c:v>
                </c:pt>
                <c:pt idx="3443">
                  <c:v>167.1</c:v>
                </c:pt>
                <c:pt idx="3444">
                  <c:v>167.2</c:v>
                </c:pt>
                <c:pt idx="3445">
                  <c:v>167.2</c:v>
                </c:pt>
                <c:pt idx="3446">
                  <c:v>167.3</c:v>
                </c:pt>
                <c:pt idx="3447">
                  <c:v>167.3</c:v>
                </c:pt>
                <c:pt idx="3448">
                  <c:v>167.4</c:v>
                </c:pt>
                <c:pt idx="3449">
                  <c:v>167.4</c:v>
                </c:pt>
                <c:pt idx="3450">
                  <c:v>167.5</c:v>
                </c:pt>
                <c:pt idx="3451">
                  <c:v>167.5</c:v>
                </c:pt>
                <c:pt idx="3452">
                  <c:v>167.6</c:v>
                </c:pt>
                <c:pt idx="3453">
                  <c:v>167.6</c:v>
                </c:pt>
                <c:pt idx="3454">
                  <c:v>167.6</c:v>
                </c:pt>
                <c:pt idx="3455">
                  <c:v>167.7</c:v>
                </c:pt>
                <c:pt idx="3456">
                  <c:v>167.8</c:v>
                </c:pt>
                <c:pt idx="3457">
                  <c:v>167.8</c:v>
                </c:pt>
                <c:pt idx="3458">
                  <c:v>167.8</c:v>
                </c:pt>
                <c:pt idx="3459">
                  <c:v>167.8</c:v>
                </c:pt>
                <c:pt idx="3460">
                  <c:v>167.9</c:v>
                </c:pt>
                <c:pt idx="3461">
                  <c:v>167.9</c:v>
                </c:pt>
                <c:pt idx="3462">
                  <c:v>167.9</c:v>
                </c:pt>
                <c:pt idx="3463">
                  <c:v>167.9</c:v>
                </c:pt>
                <c:pt idx="3464">
                  <c:v>168</c:v>
                </c:pt>
                <c:pt idx="3465">
                  <c:v>168</c:v>
                </c:pt>
                <c:pt idx="3466">
                  <c:v>168.1</c:v>
                </c:pt>
                <c:pt idx="3467">
                  <c:v>168.1</c:v>
                </c:pt>
                <c:pt idx="3468">
                  <c:v>168.2</c:v>
                </c:pt>
                <c:pt idx="3469">
                  <c:v>168.2</c:v>
                </c:pt>
                <c:pt idx="3470">
                  <c:v>168.3</c:v>
                </c:pt>
                <c:pt idx="3471">
                  <c:v>168.3</c:v>
                </c:pt>
                <c:pt idx="3472">
                  <c:v>168.4</c:v>
                </c:pt>
                <c:pt idx="3473">
                  <c:v>168.4</c:v>
                </c:pt>
                <c:pt idx="3474">
                  <c:v>168.4</c:v>
                </c:pt>
                <c:pt idx="3475">
                  <c:v>168.6</c:v>
                </c:pt>
                <c:pt idx="3476">
                  <c:v>168.7</c:v>
                </c:pt>
                <c:pt idx="3477">
                  <c:v>168.7</c:v>
                </c:pt>
                <c:pt idx="3478">
                  <c:v>168.7</c:v>
                </c:pt>
                <c:pt idx="3479">
                  <c:v>168.7</c:v>
                </c:pt>
                <c:pt idx="3480">
                  <c:v>168.8</c:v>
                </c:pt>
                <c:pt idx="3481">
                  <c:v>168.8</c:v>
                </c:pt>
                <c:pt idx="3482">
                  <c:v>168.8</c:v>
                </c:pt>
                <c:pt idx="3483">
                  <c:v>168.8</c:v>
                </c:pt>
                <c:pt idx="3484">
                  <c:v>168.8</c:v>
                </c:pt>
                <c:pt idx="3485">
                  <c:v>168.8</c:v>
                </c:pt>
                <c:pt idx="3486">
                  <c:v>168.9</c:v>
                </c:pt>
                <c:pt idx="3487">
                  <c:v>168.9</c:v>
                </c:pt>
                <c:pt idx="3488">
                  <c:v>169.1</c:v>
                </c:pt>
                <c:pt idx="3489">
                  <c:v>169.1</c:v>
                </c:pt>
                <c:pt idx="3490">
                  <c:v>169.2</c:v>
                </c:pt>
                <c:pt idx="3491">
                  <c:v>169.2</c:v>
                </c:pt>
                <c:pt idx="3492">
                  <c:v>169.2</c:v>
                </c:pt>
                <c:pt idx="3493">
                  <c:v>169.2</c:v>
                </c:pt>
                <c:pt idx="3494">
                  <c:v>169.3</c:v>
                </c:pt>
                <c:pt idx="3495">
                  <c:v>169.3</c:v>
                </c:pt>
                <c:pt idx="3496">
                  <c:v>169.4</c:v>
                </c:pt>
                <c:pt idx="3497">
                  <c:v>169.4</c:v>
                </c:pt>
                <c:pt idx="3498">
                  <c:v>169.4</c:v>
                </c:pt>
                <c:pt idx="3499">
                  <c:v>169.5</c:v>
                </c:pt>
                <c:pt idx="3500">
                  <c:v>169.6</c:v>
                </c:pt>
                <c:pt idx="3501">
                  <c:v>169.6</c:v>
                </c:pt>
                <c:pt idx="3502">
                  <c:v>169.6</c:v>
                </c:pt>
                <c:pt idx="3503">
                  <c:v>169.7</c:v>
                </c:pt>
                <c:pt idx="3504">
                  <c:v>169.8</c:v>
                </c:pt>
                <c:pt idx="3505">
                  <c:v>169.8</c:v>
                </c:pt>
                <c:pt idx="3506">
                  <c:v>169.8</c:v>
                </c:pt>
                <c:pt idx="3507">
                  <c:v>169.8</c:v>
                </c:pt>
                <c:pt idx="3508">
                  <c:v>169.9</c:v>
                </c:pt>
                <c:pt idx="3509">
                  <c:v>169.9</c:v>
                </c:pt>
                <c:pt idx="3510">
                  <c:v>170</c:v>
                </c:pt>
                <c:pt idx="3511">
                  <c:v>170</c:v>
                </c:pt>
                <c:pt idx="3512">
                  <c:v>170</c:v>
                </c:pt>
                <c:pt idx="3513">
                  <c:v>170</c:v>
                </c:pt>
                <c:pt idx="3514">
                  <c:v>170.1</c:v>
                </c:pt>
                <c:pt idx="3515">
                  <c:v>170.1</c:v>
                </c:pt>
                <c:pt idx="3516">
                  <c:v>170.2</c:v>
                </c:pt>
                <c:pt idx="3517">
                  <c:v>170.2</c:v>
                </c:pt>
                <c:pt idx="3518">
                  <c:v>170.2</c:v>
                </c:pt>
                <c:pt idx="3519">
                  <c:v>170.3</c:v>
                </c:pt>
                <c:pt idx="3520">
                  <c:v>170.4</c:v>
                </c:pt>
                <c:pt idx="3521">
                  <c:v>170.4</c:v>
                </c:pt>
                <c:pt idx="3522">
                  <c:v>170.4</c:v>
                </c:pt>
                <c:pt idx="3523">
                  <c:v>170.5</c:v>
                </c:pt>
                <c:pt idx="3524">
                  <c:v>170.6</c:v>
                </c:pt>
                <c:pt idx="3525">
                  <c:v>170.6</c:v>
                </c:pt>
                <c:pt idx="3526">
                  <c:v>170.6</c:v>
                </c:pt>
                <c:pt idx="3527">
                  <c:v>170.7</c:v>
                </c:pt>
                <c:pt idx="3528">
                  <c:v>170.7</c:v>
                </c:pt>
                <c:pt idx="3529">
                  <c:v>170.7</c:v>
                </c:pt>
                <c:pt idx="3530">
                  <c:v>170.8</c:v>
                </c:pt>
                <c:pt idx="3531">
                  <c:v>170.8</c:v>
                </c:pt>
                <c:pt idx="3532">
                  <c:v>170.9</c:v>
                </c:pt>
                <c:pt idx="3533">
                  <c:v>170.9</c:v>
                </c:pt>
                <c:pt idx="3534">
                  <c:v>171</c:v>
                </c:pt>
                <c:pt idx="3535">
                  <c:v>171</c:v>
                </c:pt>
                <c:pt idx="3536">
                  <c:v>171.1</c:v>
                </c:pt>
                <c:pt idx="3537">
                  <c:v>171.1</c:v>
                </c:pt>
                <c:pt idx="3538">
                  <c:v>171.2</c:v>
                </c:pt>
                <c:pt idx="3539">
                  <c:v>171.2</c:v>
                </c:pt>
                <c:pt idx="3540">
                  <c:v>171.3</c:v>
                </c:pt>
                <c:pt idx="3541">
                  <c:v>171.3</c:v>
                </c:pt>
                <c:pt idx="3542">
                  <c:v>171.3</c:v>
                </c:pt>
                <c:pt idx="3543">
                  <c:v>171.4</c:v>
                </c:pt>
                <c:pt idx="3544">
                  <c:v>171.4</c:v>
                </c:pt>
                <c:pt idx="3545">
                  <c:v>171.5</c:v>
                </c:pt>
                <c:pt idx="3546">
                  <c:v>171.5</c:v>
                </c:pt>
                <c:pt idx="3547">
                  <c:v>171.6</c:v>
                </c:pt>
                <c:pt idx="3548">
                  <c:v>171.6</c:v>
                </c:pt>
                <c:pt idx="3549">
                  <c:v>171.7</c:v>
                </c:pt>
                <c:pt idx="3550">
                  <c:v>171.7</c:v>
                </c:pt>
                <c:pt idx="3551">
                  <c:v>171.7</c:v>
                </c:pt>
                <c:pt idx="3552">
                  <c:v>171.8</c:v>
                </c:pt>
                <c:pt idx="3553">
                  <c:v>171.8</c:v>
                </c:pt>
                <c:pt idx="3554">
                  <c:v>171.9</c:v>
                </c:pt>
                <c:pt idx="3555">
                  <c:v>171.9</c:v>
                </c:pt>
                <c:pt idx="3556">
                  <c:v>171.9</c:v>
                </c:pt>
                <c:pt idx="3557">
                  <c:v>171.9</c:v>
                </c:pt>
                <c:pt idx="3558">
                  <c:v>172</c:v>
                </c:pt>
                <c:pt idx="3559">
                  <c:v>172</c:v>
                </c:pt>
                <c:pt idx="3560">
                  <c:v>172.1</c:v>
                </c:pt>
                <c:pt idx="3561">
                  <c:v>172.1</c:v>
                </c:pt>
                <c:pt idx="3562">
                  <c:v>172.1</c:v>
                </c:pt>
                <c:pt idx="3563">
                  <c:v>172.2</c:v>
                </c:pt>
                <c:pt idx="3564">
                  <c:v>172.3</c:v>
                </c:pt>
                <c:pt idx="3565">
                  <c:v>172.3</c:v>
                </c:pt>
                <c:pt idx="3566">
                  <c:v>172.3</c:v>
                </c:pt>
                <c:pt idx="3567">
                  <c:v>172.4</c:v>
                </c:pt>
                <c:pt idx="3568">
                  <c:v>172.5</c:v>
                </c:pt>
                <c:pt idx="3569">
                  <c:v>172.5</c:v>
                </c:pt>
                <c:pt idx="3570">
                  <c:v>172.5</c:v>
                </c:pt>
                <c:pt idx="3571">
                  <c:v>172.6</c:v>
                </c:pt>
                <c:pt idx="3572">
                  <c:v>172.6</c:v>
                </c:pt>
                <c:pt idx="3573">
                  <c:v>172.6</c:v>
                </c:pt>
                <c:pt idx="3574">
                  <c:v>172.7</c:v>
                </c:pt>
                <c:pt idx="3575">
                  <c:v>172.7</c:v>
                </c:pt>
                <c:pt idx="3576">
                  <c:v>172.8</c:v>
                </c:pt>
                <c:pt idx="3577">
                  <c:v>172.8</c:v>
                </c:pt>
                <c:pt idx="3578">
                  <c:v>172.9</c:v>
                </c:pt>
                <c:pt idx="3579">
                  <c:v>172.9</c:v>
                </c:pt>
                <c:pt idx="3580">
                  <c:v>173</c:v>
                </c:pt>
                <c:pt idx="3581">
                  <c:v>173</c:v>
                </c:pt>
                <c:pt idx="3582">
                  <c:v>173.1</c:v>
                </c:pt>
                <c:pt idx="3583">
                  <c:v>173.1</c:v>
                </c:pt>
                <c:pt idx="3584">
                  <c:v>173.1</c:v>
                </c:pt>
                <c:pt idx="3585">
                  <c:v>173.1</c:v>
                </c:pt>
                <c:pt idx="3586">
                  <c:v>173.1</c:v>
                </c:pt>
                <c:pt idx="3587">
                  <c:v>173.2</c:v>
                </c:pt>
                <c:pt idx="3588">
                  <c:v>173.2</c:v>
                </c:pt>
                <c:pt idx="3589">
                  <c:v>173.3</c:v>
                </c:pt>
                <c:pt idx="3590">
                  <c:v>173.3</c:v>
                </c:pt>
                <c:pt idx="3591">
                  <c:v>173.4</c:v>
                </c:pt>
                <c:pt idx="3592">
                  <c:v>173.5</c:v>
                </c:pt>
                <c:pt idx="3593">
                  <c:v>173.5</c:v>
                </c:pt>
                <c:pt idx="3594">
                  <c:v>173.5</c:v>
                </c:pt>
                <c:pt idx="3595">
                  <c:v>173.5</c:v>
                </c:pt>
                <c:pt idx="3596">
                  <c:v>173.6</c:v>
                </c:pt>
                <c:pt idx="3597">
                  <c:v>173.6</c:v>
                </c:pt>
                <c:pt idx="3598">
                  <c:v>173.7</c:v>
                </c:pt>
                <c:pt idx="3599">
                  <c:v>173.7</c:v>
                </c:pt>
                <c:pt idx="3600">
                  <c:v>173.8</c:v>
                </c:pt>
                <c:pt idx="3601">
                  <c:v>173.8</c:v>
                </c:pt>
                <c:pt idx="3602">
                  <c:v>173.9</c:v>
                </c:pt>
                <c:pt idx="3603">
                  <c:v>173.9</c:v>
                </c:pt>
                <c:pt idx="3604">
                  <c:v>174</c:v>
                </c:pt>
                <c:pt idx="3605">
                  <c:v>174</c:v>
                </c:pt>
                <c:pt idx="3606">
                  <c:v>174</c:v>
                </c:pt>
                <c:pt idx="3607">
                  <c:v>174.1</c:v>
                </c:pt>
                <c:pt idx="3608">
                  <c:v>174.2</c:v>
                </c:pt>
                <c:pt idx="3609">
                  <c:v>174.2</c:v>
                </c:pt>
                <c:pt idx="3610">
                  <c:v>174.2</c:v>
                </c:pt>
                <c:pt idx="3611">
                  <c:v>174.3</c:v>
                </c:pt>
                <c:pt idx="3612">
                  <c:v>174.4</c:v>
                </c:pt>
                <c:pt idx="3613">
                  <c:v>174.4</c:v>
                </c:pt>
                <c:pt idx="3614">
                  <c:v>174.4</c:v>
                </c:pt>
                <c:pt idx="3615">
                  <c:v>174.5</c:v>
                </c:pt>
                <c:pt idx="3616">
                  <c:v>174.5</c:v>
                </c:pt>
                <c:pt idx="3617">
                  <c:v>174.5</c:v>
                </c:pt>
                <c:pt idx="3618">
                  <c:v>174.7</c:v>
                </c:pt>
                <c:pt idx="3619">
                  <c:v>174.7</c:v>
                </c:pt>
                <c:pt idx="3620">
                  <c:v>174.8</c:v>
                </c:pt>
                <c:pt idx="3621">
                  <c:v>174.8</c:v>
                </c:pt>
                <c:pt idx="3622">
                  <c:v>174.9</c:v>
                </c:pt>
                <c:pt idx="3623">
                  <c:v>174.9</c:v>
                </c:pt>
                <c:pt idx="3624">
                  <c:v>175</c:v>
                </c:pt>
                <c:pt idx="3625">
                  <c:v>175</c:v>
                </c:pt>
                <c:pt idx="3626">
                  <c:v>175.1</c:v>
                </c:pt>
                <c:pt idx="3627">
                  <c:v>175.1</c:v>
                </c:pt>
                <c:pt idx="3628">
                  <c:v>175.1</c:v>
                </c:pt>
                <c:pt idx="3629">
                  <c:v>175.2</c:v>
                </c:pt>
                <c:pt idx="3630">
                  <c:v>175.2</c:v>
                </c:pt>
                <c:pt idx="3631">
                  <c:v>175.3</c:v>
                </c:pt>
                <c:pt idx="3632">
                  <c:v>175.4</c:v>
                </c:pt>
                <c:pt idx="3633">
                  <c:v>175.4</c:v>
                </c:pt>
                <c:pt idx="3634">
                  <c:v>175.4</c:v>
                </c:pt>
                <c:pt idx="3635">
                  <c:v>175.5</c:v>
                </c:pt>
                <c:pt idx="3636">
                  <c:v>175.6</c:v>
                </c:pt>
                <c:pt idx="3637">
                  <c:v>175.6</c:v>
                </c:pt>
                <c:pt idx="3638">
                  <c:v>175.6</c:v>
                </c:pt>
                <c:pt idx="3639">
                  <c:v>175.6</c:v>
                </c:pt>
                <c:pt idx="3640">
                  <c:v>175.7</c:v>
                </c:pt>
                <c:pt idx="3641">
                  <c:v>175.7</c:v>
                </c:pt>
                <c:pt idx="3642">
                  <c:v>175.8</c:v>
                </c:pt>
                <c:pt idx="3643">
                  <c:v>175.8</c:v>
                </c:pt>
                <c:pt idx="3644">
                  <c:v>175.9</c:v>
                </c:pt>
                <c:pt idx="3645">
                  <c:v>175.9</c:v>
                </c:pt>
                <c:pt idx="3646">
                  <c:v>176</c:v>
                </c:pt>
                <c:pt idx="3647">
                  <c:v>176</c:v>
                </c:pt>
                <c:pt idx="3648">
                  <c:v>176</c:v>
                </c:pt>
                <c:pt idx="3649">
                  <c:v>176</c:v>
                </c:pt>
                <c:pt idx="3650">
                  <c:v>176</c:v>
                </c:pt>
                <c:pt idx="3651">
                  <c:v>176.1</c:v>
                </c:pt>
                <c:pt idx="3652">
                  <c:v>176.3</c:v>
                </c:pt>
                <c:pt idx="3653">
                  <c:v>176.3</c:v>
                </c:pt>
                <c:pt idx="3654">
                  <c:v>176.3</c:v>
                </c:pt>
                <c:pt idx="3655">
                  <c:v>176.4</c:v>
                </c:pt>
                <c:pt idx="3656">
                  <c:v>176.5</c:v>
                </c:pt>
                <c:pt idx="3657">
                  <c:v>176.5</c:v>
                </c:pt>
                <c:pt idx="3658">
                  <c:v>176.5</c:v>
                </c:pt>
                <c:pt idx="3659">
                  <c:v>176.6</c:v>
                </c:pt>
                <c:pt idx="3660">
                  <c:v>176.6</c:v>
                </c:pt>
                <c:pt idx="3661">
                  <c:v>176.6</c:v>
                </c:pt>
                <c:pt idx="3662">
                  <c:v>176.7</c:v>
                </c:pt>
                <c:pt idx="3663">
                  <c:v>176.7</c:v>
                </c:pt>
                <c:pt idx="3664">
                  <c:v>176.8</c:v>
                </c:pt>
                <c:pt idx="3665">
                  <c:v>176.8</c:v>
                </c:pt>
                <c:pt idx="3666">
                  <c:v>176.9</c:v>
                </c:pt>
                <c:pt idx="3667">
                  <c:v>176.9</c:v>
                </c:pt>
                <c:pt idx="3668">
                  <c:v>176.9</c:v>
                </c:pt>
                <c:pt idx="3669">
                  <c:v>176.9</c:v>
                </c:pt>
                <c:pt idx="3670">
                  <c:v>177</c:v>
                </c:pt>
                <c:pt idx="3671">
                  <c:v>177</c:v>
                </c:pt>
                <c:pt idx="3672">
                  <c:v>177.1</c:v>
                </c:pt>
                <c:pt idx="3673">
                  <c:v>177.1</c:v>
                </c:pt>
                <c:pt idx="3674">
                  <c:v>177.1</c:v>
                </c:pt>
                <c:pt idx="3675">
                  <c:v>177.2</c:v>
                </c:pt>
                <c:pt idx="3676">
                  <c:v>177.3</c:v>
                </c:pt>
                <c:pt idx="3677">
                  <c:v>177.3</c:v>
                </c:pt>
                <c:pt idx="3678">
                  <c:v>177.3</c:v>
                </c:pt>
                <c:pt idx="3679">
                  <c:v>177.4</c:v>
                </c:pt>
                <c:pt idx="3680">
                  <c:v>177.5</c:v>
                </c:pt>
                <c:pt idx="3681">
                  <c:v>177.5</c:v>
                </c:pt>
                <c:pt idx="3682">
                  <c:v>177.5</c:v>
                </c:pt>
                <c:pt idx="3683">
                  <c:v>177.5</c:v>
                </c:pt>
                <c:pt idx="3684">
                  <c:v>177.6</c:v>
                </c:pt>
                <c:pt idx="3685">
                  <c:v>177.6</c:v>
                </c:pt>
                <c:pt idx="3686">
                  <c:v>177.7</c:v>
                </c:pt>
                <c:pt idx="3687">
                  <c:v>177.7</c:v>
                </c:pt>
                <c:pt idx="3688">
                  <c:v>177.8</c:v>
                </c:pt>
                <c:pt idx="3689">
                  <c:v>177.8</c:v>
                </c:pt>
                <c:pt idx="3690">
                  <c:v>177.9</c:v>
                </c:pt>
                <c:pt idx="3691">
                  <c:v>177.9</c:v>
                </c:pt>
                <c:pt idx="3692">
                  <c:v>178</c:v>
                </c:pt>
                <c:pt idx="3693">
                  <c:v>178</c:v>
                </c:pt>
                <c:pt idx="3694">
                  <c:v>178</c:v>
                </c:pt>
                <c:pt idx="3695">
                  <c:v>178.1</c:v>
                </c:pt>
                <c:pt idx="3696">
                  <c:v>178.2</c:v>
                </c:pt>
                <c:pt idx="3697">
                  <c:v>178.2</c:v>
                </c:pt>
                <c:pt idx="3698">
                  <c:v>178.2</c:v>
                </c:pt>
                <c:pt idx="3699">
                  <c:v>178.3</c:v>
                </c:pt>
                <c:pt idx="3700">
                  <c:v>178.4</c:v>
                </c:pt>
                <c:pt idx="3701">
                  <c:v>178.4</c:v>
                </c:pt>
                <c:pt idx="3702">
                  <c:v>178.4</c:v>
                </c:pt>
                <c:pt idx="3703">
                  <c:v>178.5</c:v>
                </c:pt>
                <c:pt idx="3704">
                  <c:v>178.5</c:v>
                </c:pt>
                <c:pt idx="3705">
                  <c:v>178.5</c:v>
                </c:pt>
                <c:pt idx="3706">
                  <c:v>178.6</c:v>
                </c:pt>
                <c:pt idx="3707">
                  <c:v>178.6</c:v>
                </c:pt>
                <c:pt idx="3708">
                  <c:v>178.7</c:v>
                </c:pt>
                <c:pt idx="3709">
                  <c:v>178.7</c:v>
                </c:pt>
                <c:pt idx="3710">
                  <c:v>178.8</c:v>
                </c:pt>
                <c:pt idx="3711">
                  <c:v>178.8</c:v>
                </c:pt>
                <c:pt idx="3712">
                  <c:v>178.9</c:v>
                </c:pt>
                <c:pt idx="3713">
                  <c:v>178.9</c:v>
                </c:pt>
                <c:pt idx="3714">
                  <c:v>179</c:v>
                </c:pt>
                <c:pt idx="3715">
                  <c:v>179.1</c:v>
                </c:pt>
                <c:pt idx="3716">
                  <c:v>179.1</c:v>
                </c:pt>
                <c:pt idx="3717">
                  <c:v>179.1</c:v>
                </c:pt>
                <c:pt idx="3718">
                  <c:v>179.1</c:v>
                </c:pt>
                <c:pt idx="3719">
                  <c:v>179.2</c:v>
                </c:pt>
                <c:pt idx="3720">
                  <c:v>179.3</c:v>
                </c:pt>
                <c:pt idx="3721">
                  <c:v>179.3</c:v>
                </c:pt>
                <c:pt idx="3722">
                  <c:v>179.3</c:v>
                </c:pt>
                <c:pt idx="3723">
                  <c:v>179.4</c:v>
                </c:pt>
                <c:pt idx="3724">
                  <c:v>179.5</c:v>
                </c:pt>
                <c:pt idx="3725">
                  <c:v>179.5</c:v>
                </c:pt>
                <c:pt idx="3726">
                  <c:v>179.5</c:v>
                </c:pt>
                <c:pt idx="3727">
                  <c:v>179.5</c:v>
                </c:pt>
                <c:pt idx="3728">
                  <c:v>179.5</c:v>
                </c:pt>
                <c:pt idx="3729">
                  <c:v>179.5</c:v>
                </c:pt>
                <c:pt idx="3730">
                  <c:v>179.6</c:v>
                </c:pt>
                <c:pt idx="3731">
                  <c:v>179.6</c:v>
                </c:pt>
                <c:pt idx="3732">
                  <c:v>179.7</c:v>
                </c:pt>
                <c:pt idx="3733">
                  <c:v>179.7</c:v>
                </c:pt>
                <c:pt idx="3734">
                  <c:v>179.9</c:v>
                </c:pt>
                <c:pt idx="3735">
                  <c:v>179.9</c:v>
                </c:pt>
                <c:pt idx="3736">
                  <c:v>179.9</c:v>
                </c:pt>
                <c:pt idx="3737">
                  <c:v>179.9</c:v>
                </c:pt>
                <c:pt idx="3738">
                  <c:v>179.9</c:v>
                </c:pt>
                <c:pt idx="3739">
                  <c:v>180</c:v>
                </c:pt>
                <c:pt idx="3740">
                  <c:v>180</c:v>
                </c:pt>
                <c:pt idx="3741">
                  <c:v>180.1</c:v>
                </c:pt>
                <c:pt idx="3742">
                  <c:v>180.1</c:v>
                </c:pt>
                <c:pt idx="3743">
                  <c:v>180.2</c:v>
                </c:pt>
                <c:pt idx="3744">
                  <c:v>180.2</c:v>
                </c:pt>
                <c:pt idx="3745">
                  <c:v>180.3</c:v>
                </c:pt>
                <c:pt idx="3746">
                  <c:v>180.3</c:v>
                </c:pt>
                <c:pt idx="3747">
                  <c:v>180.4</c:v>
                </c:pt>
                <c:pt idx="3748">
                  <c:v>180.4</c:v>
                </c:pt>
                <c:pt idx="3749">
                  <c:v>180.4</c:v>
                </c:pt>
                <c:pt idx="3750">
                  <c:v>180.5</c:v>
                </c:pt>
                <c:pt idx="3751">
                  <c:v>180.5</c:v>
                </c:pt>
                <c:pt idx="3752">
                  <c:v>180.6</c:v>
                </c:pt>
                <c:pt idx="3753">
                  <c:v>180.6</c:v>
                </c:pt>
                <c:pt idx="3754">
                  <c:v>180.7</c:v>
                </c:pt>
                <c:pt idx="3755">
                  <c:v>180.7</c:v>
                </c:pt>
                <c:pt idx="3756">
                  <c:v>180.8</c:v>
                </c:pt>
                <c:pt idx="3757">
                  <c:v>180.8</c:v>
                </c:pt>
                <c:pt idx="3758">
                  <c:v>180.9</c:v>
                </c:pt>
                <c:pt idx="3759">
                  <c:v>181</c:v>
                </c:pt>
                <c:pt idx="3760">
                  <c:v>181</c:v>
                </c:pt>
                <c:pt idx="3761">
                  <c:v>181</c:v>
                </c:pt>
                <c:pt idx="3762">
                  <c:v>181</c:v>
                </c:pt>
                <c:pt idx="3763">
                  <c:v>181.1</c:v>
                </c:pt>
                <c:pt idx="3764">
                  <c:v>181.2</c:v>
                </c:pt>
                <c:pt idx="3765">
                  <c:v>181.2</c:v>
                </c:pt>
                <c:pt idx="3766">
                  <c:v>181.2</c:v>
                </c:pt>
                <c:pt idx="3767">
                  <c:v>181.3</c:v>
                </c:pt>
                <c:pt idx="3768">
                  <c:v>181.3</c:v>
                </c:pt>
                <c:pt idx="3769">
                  <c:v>181.3</c:v>
                </c:pt>
                <c:pt idx="3770">
                  <c:v>181.3</c:v>
                </c:pt>
                <c:pt idx="3771">
                  <c:v>181.3</c:v>
                </c:pt>
                <c:pt idx="3772">
                  <c:v>181.4</c:v>
                </c:pt>
                <c:pt idx="3773">
                  <c:v>181.4</c:v>
                </c:pt>
                <c:pt idx="3774">
                  <c:v>181.5</c:v>
                </c:pt>
                <c:pt idx="3775">
                  <c:v>181.5</c:v>
                </c:pt>
                <c:pt idx="3776">
                  <c:v>181.6</c:v>
                </c:pt>
                <c:pt idx="3777">
                  <c:v>181.6</c:v>
                </c:pt>
                <c:pt idx="3778">
                  <c:v>181.7</c:v>
                </c:pt>
                <c:pt idx="3779">
                  <c:v>181.7</c:v>
                </c:pt>
                <c:pt idx="3780">
                  <c:v>181.8</c:v>
                </c:pt>
                <c:pt idx="3781">
                  <c:v>181.8</c:v>
                </c:pt>
                <c:pt idx="3782">
                  <c:v>181.8</c:v>
                </c:pt>
                <c:pt idx="3783">
                  <c:v>181.9</c:v>
                </c:pt>
                <c:pt idx="3784">
                  <c:v>181.9</c:v>
                </c:pt>
                <c:pt idx="3785">
                  <c:v>181.9</c:v>
                </c:pt>
                <c:pt idx="3786">
                  <c:v>181.9</c:v>
                </c:pt>
                <c:pt idx="3787">
                  <c:v>182.1</c:v>
                </c:pt>
                <c:pt idx="3788">
                  <c:v>182.1</c:v>
                </c:pt>
                <c:pt idx="3789">
                  <c:v>182.1</c:v>
                </c:pt>
                <c:pt idx="3790">
                  <c:v>182.1</c:v>
                </c:pt>
                <c:pt idx="3791">
                  <c:v>182.2</c:v>
                </c:pt>
                <c:pt idx="3792">
                  <c:v>182.2</c:v>
                </c:pt>
                <c:pt idx="3793">
                  <c:v>182.2</c:v>
                </c:pt>
                <c:pt idx="3794">
                  <c:v>182.3</c:v>
                </c:pt>
                <c:pt idx="3795">
                  <c:v>182.3</c:v>
                </c:pt>
                <c:pt idx="3796">
                  <c:v>182.5</c:v>
                </c:pt>
                <c:pt idx="3797">
                  <c:v>182.5</c:v>
                </c:pt>
                <c:pt idx="3798">
                  <c:v>182.6</c:v>
                </c:pt>
                <c:pt idx="3799">
                  <c:v>182.6</c:v>
                </c:pt>
                <c:pt idx="3800">
                  <c:v>182.6</c:v>
                </c:pt>
                <c:pt idx="3801">
                  <c:v>182.6</c:v>
                </c:pt>
                <c:pt idx="3802">
                  <c:v>182.7</c:v>
                </c:pt>
                <c:pt idx="3803">
                  <c:v>182.8</c:v>
                </c:pt>
                <c:pt idx="3804">
                  <c:v>182.8</c:v>
                </c:pt>
                <c:pt idx="3805">
                  <c:v>182.8</c:v>
                </c:pt>
                <c:pt idx="3806">
                  <c:v>182.8</c:v>
                </c:pt>
                <c:pt idx="3807">
                  <c:v>183</c:v>
                </c:pt>
                <c:pt idx="3808">
                  <c:v>183</c:v>
                </c:pt>
                <c:pt idx="3809">
                  <c:v>183</c:v>
                </c:pt>
                <c:pt idx="3810">
                  <c:v>183</c:v>
                </c:pt>
                <c:pt idx="3811">
                  <c:v>183.1</c:v>
                </c:pt>
                <c:pt idx="3812">
                  <c:v>183.2</c:v>
                </c:pt>
                <c:pt idx="3813">
                  <c:v>183.2</c:v>
                </c:pt>
                <c:pt idx="3814">
                  <c:v>183.2</c:v>
                </c:pt>
                <c:pt idx="3815">
                  <c:v>183.2</c:v>
                </c:pt>
                <c:pt idx="3816">
                  <c:v>183.3</c:v>
                </c:pt>
                <c:pt idx="3817">
                  <c:v>183.3</c:v>
                </c:pt>
                <c:pt idx="3818">
                  <c:v>183.4</c:v>
                </c:pt>
                <c:pt idx="3819">
                  <c:v>183.4</c:v>
                </c:pt>
                <c:pt idx="3820">
                  <c:v>183.5</c:v>
                </c:pt>
                <c:pt idx="3821">
                  <c:v>183.5</c:v>
                </c:pt>
                <c:pt idx="3822">
                  <c:v>183.6</c:v>
                </c:pt>
                <c:pt idx="3823">
                  <c:v>183.6</c:v>
                </c:pt>
                <c:pt idx="3824">
                  <c:v>183.7</c:v>
                </c:pt>
                <c:pt idx="3825">
                  <c:v>183.7</c:v>
                </c:pt>
                <c:pt idx="3826">
                  <c:v>183.7</c:v>
                </c:pt>
                <c:pt idx="3827">
                  <c:v>183.8</c:v>
                </c:pt>
                <c:pt idx="3828">
                  <c:v>183.9</c:v>
                </c:pt>
                <c:pt idx="3829">
                  <c:v>183.9</c:v>
                </c:pt>
                <c:pt idx="3830">
                  <c:v>183.9</c:v>
                </c:pt>
                <c:pt idx="3831">
                  <c:v>184</c:v>
                </c:pt>
                <c:pt idx="3832">
                  <c:v>184.1</c:v>
                </c:pt>
                <c:pt idx="3833">
                  <c:v>184.1</c:v>
                </c:pt>
                <c:pt idx="3834">
                  <c:v>184.1</c:v>
                </c:pt>
                <c:pt idx="3835">
                  <c:v>184.2</c:v>
                </c:pt>
                <c:pt idx="3836">
                  <c:v>184.2</c:v>
                </c:pt>
                <c:pt idx="3837">
                  <c:v>184.2</c:v>
                </c:pt>
                <c:pt idx="3838">
                  <c:v>184.3</c:v>
                </c:pt>
                <c:pt idx="3839">
                  <c:v>184.3</c:v>
                </c:pt>
                <c:pt idx="3840">
                  <c:v>184.4</c:v>
                </c:pt>
                <c:pt idx="3841">
                  <c:v>184.4</c:v>
                </c:pt>
                <c:pt idx="3842">
                  <c:v>184.5</c:v>
                </c:pt>
                <c:pt idx="3843">
                  <c:v>184.5</c:v>
                </c:pt>
                <c:pt idx="3844">
                  <c:v>184.6</c:v>
                </c:pt>
                <c:pt idx="3845">
                  <c:v>184.6</c:v>
                </c:pt>
                <c:pt idx="3846">
                  <c:v>184.6</c:v>
                </c:pt>
                <c:pt idx="3847">
                  <c:v>184.8</c:v>
                </c:pt>
                <c:pt idx="3848">
                  <c:v>184.8</c:v>
                </c:pt>
                <c:pt idx="3849">
                  <c:v>184.8</c:v>
                </c:pt>
                <c:pt idx="3850">
                  <c:v>184.8</c:v>
                </c:pt>
                <c:pt idx="3851">
                  <c:v>184.8</c:v>
                </c:pt>
                <c:pt idx="3852">
                  <c:v>184.9</c:v>
                </c:pt>
                <c:pt idx="3853">
                  <c:v>184.9</c:v>
                </c:pt>
                <c:pt idx="3854">
                  <c:v>184.9</c:v>
                </c:pt>
                <c:pt idx="3855">
                  <c:v>185</c:v>
                </c:pt>
                <c:pt idx="3856">
                  <c:v>185.1</c:v>
                </c:pt>
                <c:pt idx="3857">
                  <c:v>185.1</c:v>
                </c:pt>
                <c:pt idx="3858">
                  <c:v>185.1</c:v>
                </c:pt>
                <c:pt idx="3859">
                  <c:v>185.1</c:v>
                </c:pt>
                <c:pt idx="3860">
                  <c:v>185.2</c:v>
                </c:pt>
                <c:pt idx="3861">
                  <c:v>185.2</c:v>
                </c:pt>
                <c:pt idx="3862">
                  <c:v>185.3</c:v>
                </c:pt>
                <c:pt idx="3863">
                  <c:v>185.3</c:v>
                </c:pt>
                <c:pt idx="3864">
                  <c:v>185.4</c:v>
                </c:pt>
                <c:pt idx="3865">
                  <c:v>185.4</c:v>
                </c:pt>
                <c:pt idx="3866">
                  <c:v>185.5</c:v>
                </c:pt>
                <c:pt idx="3867">
                  <c:v>185.5</c:v>
                </c:pt>
                <c:pt idx="3868">
                  <c:v>185.5</c:v>
                </c:pt>
                <c:pt idx="3869">
                  <c:v>185.5</c:v>
                </c:pt>
                <c:pt idx="3870">
                  <c:v>185.5</c:v>
                </c:pt>
                <c:pt idx="3871">
                  <c:v>185.7</c:v>
                </c:pt>
                <c:pt idx="3872">
                  <c:v>185.8</c:v>
                </c:pt>
                <c:pt idx="3873">
                  <c:v>185.8</c:v>
                </c:pt>
                <c:pt idx="3874">
                  <c:v>185.8</c:v>
                </c:pt>
                <c:pt idx="3875">
                  <c:v>185.9</c:v>
                </c:pt>
                <c:pt idx="3876">
                  <c:v>186</c:v>
                </c:pt>
                <c:pt idx="3877">
                  <c:v>186</c:v>
                </c:pt>
                <c:pt idx="3878">
                  <c:v>186</c:v>
                </c:pt>
                <c:pt idx="3879">
                  <c:v>186.1</c:v>
                </c:pt>
                <c:pt idx="3880">
                  <c:v>186.1</c:v>
                </c:pt>
                <c:pt idx="3881">
                  <c:v>186.1</c:v>
                </c:pt>
                <c:pt idx="3882">
                  <c:v>186.2</c:v>
                </c:pt>
                <c:pt idx="3883">
                  <c:v>186.2</c:v>
                </c:pt>
                <c:pt idx="3884">
                  <c:v>186.3</c:v>
                </c:pt>
                <c:pt idx="3885">
                  <c:v>186.3</c:v>
                </c:pt>
                <c:pt idx="3886">
                  <c:v>186.3</c:v>
                </c:pt>
                <c:pt idx="3887">
                  <c:v>186.3</c:v>
                </c:pt>
                <c:pt idx="3888">
                  <c:v>186.4</c:v>
                </c:pt>
                <c:pt idx="3889">
                  <c:v>186.4</c:v>
                </c:pt>
                <c:pt idx="3890">
                  <c:v>186.6</c:v>
                </c:pt>
                <c:pt idx="3891">
                  <c:v>186.6</c:v>
                </c:pt>
                <c:pt idx="3892">
                  <c:v>186.6</c:v>
                </c:pt>
                <c:pt idx="3893">
                  <c:v>186.6</c:v>
                </c:pt>
                <c:pt idx="3894">
                  <c:v>186.6</c:v>
                </c:pt>
                <c:pt idx="3895">
                  <c:v>186.7</c:v>
                </c:pt>
                <c:pt idx="3896">
                  <c:v>186.7</c:v>
                </c:pt>
                <c:pt idx="3897">
                  <c:v>186.8</c:v>
                </c:pt>
                <c:pt idx="3898">
                  <c:v>186.8</c:v>
                </c:pt>
                <c:pt idx="3899">
                  <c:v>186.9</c:v>
                </c:pt>
                <c:pt idx="3900">
                  <c:v>186.9</c:v>
                </c:pt>
                <c:pt idx="3901">
                  <c:v>187</c:v>
                </c:pt>
                <c:pt idx="3902">
                  <c:v>187</c:v>
                </c:pt>
                <c:pt idx="3903">
                  <c:v>187</c:v>
                </c:pt>
                <c:pt idx="3904">
                  <c:v>187.1</c:v>
                </c:pt>
                <c:pt idx="3905">
                  <c:v>187.1</c:v>
                </c:pt>
                <c:pt idx="3906">
                  <c:v>187.2</c:v>
                </c:pt>
                <c:pt idx="3907">
                  <c:v>187.2</c:v>
                </c:pt>
                <c:pt idx="3908">
                  <c:v>187.3</c:v>
                </c:pt>
                <c:pt idx="3909">
                  <c:v>187.3</c:v>
                </c:pt>
                <c:pt idx="3910">
                  <c:v>187.4</c:v>
                </c:pt>
                <c:pt idx="3911">
                  <c:v>187.4</c:v>
                </c:pt>
                <c:pt idx="3912">
                  <c:v>187.5</c:v>
                </c:pt>
                <c:pt idx="3913">
                  <c:v>187.5</c:v>
                </c:pt>
                <c:pt idx="3914">
                  <c:v>187.5</c:v>
                </c:pt>
                <c:pt idx="3915">
                  <c:v>187.6</c:v>
                </c:pt>
                <c:pt idx="3916">
                  <c:v>187.7</c:v>
                </c:pt>
                <c:pt idx="3917">
                  <c:v>187.7</c:v>
                </c:pt>
                <c:pt idx="3918">
                  <c:v>187.7</c:v>
                </c:pt>
                <c:pt idx="3919">
                  <c:v>187.8</c:v>
                </c:pt>
                <c:pt idx="3920">
                  <c:v>187.9</c:v>
                </c:pt>
                <c:pt idx="3921">
                  <c:v>187.9</c:v>
                </c:pt>
                <c:pt idx="3922">
                  <c:v>187.9</c:v>
                </c:pt>
                <c:pt idx="3923">
                  <c:v>188</c:v>
                </c:pt>
                <c:pt idx="3924">
                  <c:v>188</c:v>
                </c:pt>
                <c:pt idx="3925">
                  <c:v>188</c:v>
                </c:pt>
                <c:pt idx="3926">
                  <c:v>188</c:v>
                </c:pt>
                <c:pt idx="3927">
                  <c:v>188</c:v>
                </c:pt>
                <c:pt idx="3928">
                  <c:v>188.1</c:v>
                </c:pt>
                <c:pt idx="3929">
                  <c:v>188.1</c:v>
                </c:pt>
                <c:pt idx="3930">
                  <c:v>188.2</c:v>
                </c:pt>
                <c:pt idx="3931">
                  <c:v>188.2</c:v>
                </c:pt>
                <c:pt idx="3932">
                  <c:v>188.4</c:v>
                </c:pt>
                <c:pt idx="3933">
                  <c:v>188.4</c:v>
                </c:pt>
                <c:pt idx="3934">
                  <c:v>188.4</c:v>
                </c:pt>
                <c:pt idx="3935">
                  <c:v>188.4</c:v>
                </c:pt>
                <c:pt idx="3936">
                  <c:v>188.4</c:v>
                </c:pt>
                <c:pt idx="3937">
                  <c:v>188.5</c:v>
                </c:pt>
                <c:pt idx="3938">
                  <c:v>188.5</c:v>
                </c:pt>
                <c:pt idx="3939">
                  <c:v>188.6</c:v>
                </c:pt>
                <c:pt idx="3940">
                  <c:v>188.6</c:v>
                </c:pt>
                <c:pt idx="3941">
                  <c:v>188.6</c:v>
                </c:pt>
                <c:pt idx="3942">
                  <c:v>188.6</c:v>
                </c:pt>
                <c:pt idx="3943">
                  <c:v>188.7</c:v>
                </c:pt>
                <c:pt idx="3944">
                  <c:v>188.8</c:v>
                </c:pt>
                <c:pt idx="3945">
                  <c:v>188.8</c:v>
                </c:pt>
                <c:pt idx="3946">
                  <c:v>188.8</c:v>
                </c:pt>
                <c:pt idx="3947">
                  <c:v>188.8</c:v>
                </c:pt>
                <c:pt idx="3948">
                  <c:v>188.9</c:v>
                </c:pt>
                <c:pt idx="3949">
                  <c:v>188.9</c:v>
                </c:pt>
                <c:pt idx="3950">
                  <c:v>189</c:v>
                </c:pt>
                <c:pt idx="3951">
                  <c:v>189</c:v>
                </c:pt>
                <c:pt idx="3952">
                  <c:v>189.1</c:v>
                </c:pt>
                <c:pt idx="3953">
                  <c:v>189.1</c:v>
                </c:pt>
                <c:pt idx="3954">
                  <c:v>189.1</c:v>
                </c:pt>
                <c:pt idx="3955">
                  <c:v>189.1</c:v>
                </c:pt>
                <c:pt idx="3956">
                  <c:v>189.3</c:v>
                </c:pt>
                <c:pt idx="3957">
                  <c:v>189.3</c:v>
                </c:pt>
                <c:pt idx="3958">
                  <c:v>189.3</c:v>
                </c:pt>
                <c:pt idx="3959">
                  <c:v>189.4</c:v>
                </c:pt>
                <c:pt idx="3960">
                  <c:v>189.5</c:v>
                </c:pt>
                <c:pt idx="3961">
                  <c:v>189.5</c:v>
                </c:pt>
                <c:pt idx="3962">
                  <c:v>189.5</c:v>
                </c:pt>
                <c:pt idx="3963">
                  <c:v>189.5</c:v>
                </c:pt>
                <c:pt idx="3964">
                  <c:v>189.6</c:v>
                </c:pt>
                <c:pt idx="3965">
                  <c:v>189.6</c:v>
                </c:pt>
                <c:pt idx="3966">
                  <c:v>189.6</c:v>
                </c:pt>
                <c:pt idx="3967">
                  <c:v>189.7</c:v>
                </c:pt>
                <c:pt idx="3968">
                  <c:v>189.7</c:v>
                </c:pt>
                <c:pt idx="3969">
                  <c:v>189.7</c:v>
                </c:pt>
                <c:pt idx="3970">
                  <c:v>189.8</c:v>
                </c:pt>
                <c:pt idx="3971">
                  <c:v>189.8</c:v>
                </c:pt>
                <c:pt idx="3972">
                  <c:v>189.9</c:v>
                </c:pt>
                <c:pt idx="3973">
                  <c:v>189.9</c:v>
                </c:pt>
                <c:pt idx="3974">
                  <c:v>189.9</c:v>
                </c:pt>
                <c:pt idx="3975">
                  <c:v>189.9</c:v>
                </c:pt>
                <c:pt idx="3976">
                  <c:v>190</c:v>
                </c:pt>
                <c:pt idx="3977">
                  <c:v>190</c:v>
                </c:pt>
                <c:pt idx="3978">
                  <c:v>190.1</c:v>
                </c:pt>
                <c:pt idx="3979">
                  <c:v>190.1</c:v>
                </c:pt>
                <c:pt idx="3980">
                  <c:v>190.1</c:v>
                </c:pt>
                <c:pt idx="3981">
                  <c:v>190.2</c:v>
                </c:pt>
                <c:pt idx="3982">
                  <c:v>190.2</c:v>
                </c:pt>
                <c:pt idx="3983">
                  <c:v>190.3</c:v>
                </c:pt>
                <c:pt idx="3984">
                  <c:v>190.4</c:v>
                </c:pt>
                <c:pt idx="3985">
                  <c:v>190.4</c:v>
                </c:pt>
                <c:pt idx="3986">
                  <c:v>190.4</c:v>
                </c:pt>
                <c:pt idx="3987">
                  <c:v>190.5</c:v>
                </c:pt>
                <c:pt idx="3988">
                  <c:v>190.5</c:v>
                </c:pt>
                <c:pt idx="3989">
                  <c:v>190.5</c:v>
                </c:pt>
                <c:pt idx="3990">
                  <c:v>190.5</c:v>
                </c:pt>
                <c:pt idx="3991">
                  <c:v>190.5</c:v>
                </c:pt>
                <c:pt idx="3992">
                  <c:v>190.6</c:v>
                </c:pt>
                <c:pt idx="3993">
                  <c:v>190.6</c:v>
                </c:pt>
                <c:pt idx="3994">
                  <c:v>190.7</c:v>
                </c:pt>
                <c:pt idx="3995">
                  <c:v>190.7</c:v>
                </c:pt>
                <c:pt idx="3996">
                  <c:v>190.8</c:v>
                </c:pt>
                <c:pt idx="3997">
                  <c:v>190.8</c:v>
                </c:pt>
                <c:pt idx="3998">
                  <c:v>190.9</c:v>
                </c:pt>
                <c:pt idx="3999">
                  <c:v>190.9</c:v>
                </c:pt>
                <c:pt idx="4000">
                  <c:v>190.9</c:v>
                </c:pt>
                <c:pt idx="4001">
                  <c:v>190.9</c:v>
                </c:pt>
                <c:pt idx="4002">
                  <c:v>190.9</c:v>
                </c:pt>
                <c:pt idx="4003">
                  <c:v>191.1</c:v>
                </c:pt>
                <c:pt idx="4004">
                  <c:v>191.2</c:v>
                </c:pt>
                <c:pt idx="4005">
                  <c:v>191.2</c:v>
                </c:pt>
                <c:pt idx="4006">
                  <c:v>191.2</c:v>
                </c:pt>
                <c:pt idx="4007">
                  <c:v>191.3</c:v>
                </c:pt>
                <c:pt idx="4008">
                  <c:v>191.3</c:v>
                </c:pt>
                <c:pt idx="4009">
                  <c:v>191.3</c:v>
                </c:pt>
                <c:pt idx="4010">
                  <c:v>191.3</c:v>
                </c:pt>
                <c:pt idx="4011">
                  <c:v>191.4</c:v>
                </c:pt>
                <c:pt idx="4012">
                  <c:v>191.4</c:v>
                </c:pt>
                <c:pt idx="4013">
                  <c:v>191.4</c:v>
                </c:pt>
                <c:pt idx="4014">
                  <c:v>191.5</c:v>
                </c:pt>
                <c:pt idx="4015">
                  <c:v>191.5</c:v>
                </c:pt>
                <c:pt idx="4016">
                  <c:v>191.6</c:v>
                </c:pt>
                <c:pt idx="4017">
                  <c:v>191.6</c:v>
                </c:pt>
                <c:pt idx="4018">
                  <c:v>191.7</c:v>
                </c:pt>
                <c:pt idx="4019">
                  <c:v>191.7</c:v>
                </c:pt>
                <c:pt idx="4020">
                  <c:v>191.8</c:v>
                </c:pt>
                <c:pt idx="4021">
                  <c:v>191.8</c:v>
                </c:pt>
                <c:pt idx="4022">
                  <c:v>191.9</c:v>
                </c:pt>
                <c:pt idx="4023">
                  <c:v>192</c:v>
                </c:pt>
                <c:pt idx="4024">
                  <c:v>192</c:v>
                </c:pt>
                <c:pt idx="4025">
                  <c:v>192</c:v>
                </c:pt>
                <c:pt idx="4026">
                  <c:v>192</c:v>
                </c:pt>
                <c:pt idx="4027">
                  <c:v>192.1</c:v>
                </c:pt>
                <c:pt idx="4028">
                  <c:v>192.2</c:v>
                </c:pt>
                <c:pt idx="4029">
                  <c:v>192.2</c:v>
                </c:pt>
                <c:pt idx="4030">
                  <c:v>192.2</c:v>
                </c:pt>
                <c:pt idx="4031">
                  <c:v>192.3</c:v>
                </c:pt>
                <c:pt idx="4032">
                  <c:v>192.3</c:v>
                </c:pt>
                <c:pt idx="4033">
                  <c:v>192.3</c:v>
                </c:pt>
                <c:pt idx="4034">
                  <c:v>192.3</c:v>
                </c:pt>
                <c:pt idx="4035">
                  <c:v>192.3</c:v>
                </c:pt>
                <c:pt idx="4036">
                  <c:v>192.5</c:v>
                </c:pt>
                <c:pt idx="4037">
                  <c:v>192.5</c:v>
                </c:pt>
                <c:pt idx="4038">
                  <c:v>192.6</c:v>
                </c:pt>
                <c:pt idx="4039">
                  <c:v>192.6</c:v>
                </c:pt>
                <c:pt idx="4040">
                  <c:v>192.7</c:v>
                </c:pt>
                <c:pt idx="4041">
                  <c:v>192.7</c:v>
                </c:pt>
                <c:pt idx="4042">
                  <c:v>192.7</c:v>
                </c:pt>
                <c:pt idx="4043">
                  <c:v>192.7</c:v>
                </c:pt>
                <c:pt idx="4044">
                  <c:v>192.9</c:v>
                </c:pt>
                <c:pt idx="4045">
                  <c:v>192.9</c:v>
                </c:pt>
                <c:pt idx="4046">
                  <c:v>192.9</c:v>
                </c:pt>
                <c:pt idx="4047">
                  <c:v>193</c:v>
                </c:pt>
                <c:pt idx="4048">
                  <c:v>193.1</c:v>
                </c:pt>
                <c:pt idx="4049">
                  <c:v>193.1</c:v>
                </c:pt>
                <c:pt idx="4050">
                  <c:v>193.1</c:v>
                </c:pt>
                <c:pt idx="4051">
                  <c:v>193.2</c:v>
                </c:pt>
                <c:pt idx="4052">
                  <c:v>193.3</c:v>
                </c:pt>
                <c:pt idx="4053">
                  <c:v>193.3</c:v>
                </c:pt>
                <c:pt idx="4054">
                  <c:v>193.3</c:v>
                </c:pt>
                <c:pt idx="4055">
                  <c:v>193.4</c:v>
                </c:pt>
                <c:pt idx="4056">
                  <c:v>193.4</c:v>
                </c:pt>
                <c:pt idx="4057">
                  <c:v>193.4</c:v>
                </c:pt>
                <c:pt idx="4058">
                  <c:v>193.5</c:v>
                </c:pt>
                <c:pt idx="4059">
                  <c:v>193.5</c:v>
                </c:pt>
                <c:pt idx="4060">
                  <c:v>193.6</c:v>
                </c:pt>
                <c:pt idx="4061">
                  <c:v>193.6</c:v>
                </c:pt>
                <c:pt idx="4062">
                  <c:v>193.7</c:v>
                </c:pt>
                <c:pt idx="4063">
                  <c:v>193.7</c:v>
                </c:pt>
                <c:pt idx="4064">
                  <c:v>193.8</c:v>
                </c:pt>
                <c:pt idx="4065">
                  <c:v>193.8</c:v>
                </c:pt>
                <c:pt idx="4066">
                  <c:v>193.9</c:v>
                </c:pt>
                <c:pt idx="4067">
                  <c:v>193.9</c:v>
                </c:pt>
                <c:pt idx="4068">
                  <c:v>193.9</c:v>
                </c:pt>
                <c:pt idx="4069">
                  <c:v>193.9</c:v>
                </c:pt>
                <c:pt idx="4070">
                  <c:v>193.9</c:v>
                </c:pt>
                <c:pt idx="4071">
                  <c:v>194</c:v>
                </c:pt>
                <c:pt idx="4072">
                  <c:v>194.1</c:v>
                </c:pt>
                <c:pt idx="4073">
                  <c:v>194.1</c:v>
                </c:pt>
                <c:pt idx="4074">
                  <c:v>194.1</c:v>
                </c:pt>
                <c:pt idx="4075">
                  <c:v>194.3</c:v>
                </c:pt>
                <c:pt idx="4076">
                  <c:v>194.3</c:v>
                </c:pt>
                <c:pt idx="4077">
                  <c:v>194.3</c:v>
                </c:pt>
                <c:pt idx="4078">
                  <c:v>194.3</c:v>
                </c:pt>
                <c:pt idx="4079">
                  <c:v>194.3</c:v>
                </c:pt>
                <c:pt idx="4080">
                  <c:v>194.4</c:v>
                </c:pt>
                <c:pt idx="4081">
                  <c:v>194.5</c:v>
                </c:pt>
                <c:pt idx="4082">
                  <c:v>194.5</c:v>
                </c:pt>
                <c:pt idx="4083">
                  <c:v>194.5</c:v>
                </c:pt>
                <c:pt idx="4084">
                  <c:v>194.5</c:v>
                </c:pt>
                <c:pt idx="4085">
                  <c:v>194.5</c:v>
                </c:pt>
                <c:pt idx="4086">
                  <c:v>194.7</c:v>
                </c:pt>
                <c:pt idx="4087">
                  <c:v>194.7</c:v>
                </c:pt>
                <c:pt idx="4088">
                  <c:v>194.7</c:v>
                </c:pt>
                <c:pt idx="4089">
                  <c:v>194.7</c:v>
                </c:pt>
                <c:pt idx="4090">
                  <c:v>194.7</c:v>
                </c:pt>
                <c:pt idx="4091">
                  <c:v>194.8</c:v>
                </c:pt>
                <c:pt idx="4092">
                  <c:v>194.8</c:v>
                </c:pt>
                <c:pt idx="4093">
                  <c:v>194.9</c:v>
                </c:pt>
                <c:pt idx="4094">
                  <c:v>194.9</c:v>
                </c:pt>
                <c:pt idx="4095">
                  <c:v>195</c:v>
                </c:pt>
                <c:pt idx="4096">
                  <c:v>195.1</c:v>
                </c:pt>
                <c:pt idx="4097">
                  <c:v>195.1</c:v>
                </c:pt>
                <c:pt idx="4098">
                  <c:v>195.1</c:v>
                </c:pt>
                <c:pt idx="4099">
                  <c:v>195.2</c:v>
                </c:pt>
                <c:pt idx="4100">
                  <c:v>195.2</c:v>
                </c:pt>
                <c:pt idx="4101">
                  <c:v>195.2</c:v>
                </c:pt>
                <c:pt idx="4102">
                  <c:v>195.3</c:v>
                </c:pt>
                <c:pt idx="4103">
                  <c:v>195.3</c:v>
                </c:pt>
                <c:pt idx="4104">
                  <c:v>195.4</c:v>
                </c:pt>
                <c:pt idx="4105">
                  <c:v>195.4</c:v>
                </c:pt>
                <c:pt idx="4106">
                  <c:v>195.4</c:v>
                </c:pt>
                <c:pt idx="4107">
                  <c:v>195.4</c:v>
                </c:pt>
                <c:pt idx="4108">
                  <c:v>195.5</c:v>
                </c:pt>
                <c:pt idx="4109">
                  <c:v>195.5</c:v>
                </c:pt>
                <c:pt idx="4110">
                  <c:v>195.6</c:v>
                </c:pt>
                <c:pt idx="4111">
                  <c:v>195.7</c:v>
                </c:pt>
                <c:pt idx="4112">
                  <c:v>195.7</c:v>
                </c:pt>
                <c:pt idx="4113">
                  <c:v>195.7</c:v>
                </c:pt>
                <c:pt idx="4114">
                  <c:v>195.7</c:v>
                </c:pt>
                <c:pt idx="4115">
                  <c:v>195.8</c:v>
                </c:pt>
                <c:pt idx="4116">
                  <c:v>195.9</c:v>
                </c:pt>
                <c:pt idx="4117">
                  <c:v>195.9</c:v>
                </c:pt>
                <c:pt idx="4118">
                  <c:v>195.9</c:v>
                </c:pt>
                <c:pt idx="4119">
                  <c:v>196.1</c:v>
                </c:pt>
                <c:pt idx="4120">
                  <c:v>196.1</c:v>
                </c:pt>
                <c:pt idx="4121">
                  <c:v>196.1</c:v>
                </c:pt>
                <c:pt idx="4122">
                  <c:v>196.1</c:v>
                </c:pt>
                <c:pt idx="4123">
                  <c:v>196.1</c:v>
                </c:pt>
                <c:pt idx="4124">
                  <c:v>196.2</c:v>
                </c:pt>
                <c:pt idx="4125">
                  <c:v>196.2</c:v>
                </c:pt>
                <c:pt idx="4126">
                  <c:v>196.2</c:v>
                </c:pt>
                <c:pt idx="4127">
                  <c:v>196.2</c:v>
                </c:pt>
                <c:pt idx="4128">
                  <c:v>196.3</c:v>
                </c:pt>
                <c:pt idx="4129">
                  <c:v>196.3</c:v>
                </c:pt>
                <c:pt idx="4130">
                  <c:v>196.5</c:v>
                </c:pt>
                <c:pt idx="4131">
                  <c:v>196.5</c:v>
                </c:pt>
                <c:pt idx="4132">
                  <c:v>196.6</c:v>
                </c:pt>
                <c:pt idx="4133">
                  <c:v>196.6</c:v>
                </c:pt>
                <c:pt idx="4134">
                  <c:v>196.6</c:v>
                </c:pt>
                <c:pt idx="4135">
                  <c:v>196.7</c:v>
                </c:pt>
                <c:pt idx="4136">
                  <c:v>196.7</c:v>
                </c:pt>
                <c:pt idx="4137">
                  <c:v>196.8</c:v>
                </c:pt>
                <c:pt idx="4138">
                  <c:v>196.8</c:v>
                </c:pt>
                <c:pt idx="4139">
                  <c:v>196.9</c:v>
                </c:pt>
                <c:pt idx="4140">
                  <c:v>197</c:v>
                </c:pt>
                <c:pt idx="4141">
                  <c:v>197</c:v>
                </c:pt>
                <c:pt idx="4142">
                  <c:v>197</c:v>
                </c:pt>
                <c:pt idx="4143">
                  <c:v>197</c:v>
                </c:pt>
                <c:pt idx="4144">
                  <c:v>197</c:v>
                </c:pt>
                <c:pt idx="4145">
                  <c:v>197</c:v>
                </c:pt>
                <c:pt idx="4146">
                  <c:v>197.1</c:v>
                </c:pt>
                <c:pt idx="4147">
                  <c:v>197.1</c:v>
                </c:pt>
                <c:pt idx="4148">
                  <c:v>197.2</c:v>
                </c:pt>
                <c:pt idx="4149">
                  <c:v>197.2</c:v>
                </c:pt>
                <c:pt idx="4150">
                  <c:v>197.3</c:v>
                </c:pt>
                <c:pt idx="4151">
                  <c:v>197.3</c:v>
                </c:pt>
                <c:pt idx="4152">
                  <c:v>197.4</c:v>
                </c:pt>
                <c:pt idx="4153">
                  <c:v>197.4</c:v>
                </c:pt>
                <c:pt idx="4154">
                  <c:v>197.5</c:v>
                </c:pt>
                <c:pt idx="4155">
                  <c:v>197.6</c:v>
                </c:pt>
                <c:pt idx="4156">
                  <c:v>197.6</c:v>
                </c:pt>
                <c:pt idx="4157">
                  <c:v>197.6</c:v>
                </c:pt>
                <c:pt idx="4158">
                  <c:v>197.6</c:v>
                </c:pt>
                <c:pt idx="4159">
                  <c:v>197.7</c:v>
                </c:pt>
                <c:pt idx="4160">
                  <c:v>197.7</c:v>
                </c:pt>
                <c:pt idx="4161">
                  <c:v>197.7</c:v>
                </c:pt>
                <c:pt idx="4162">
                  <c:v>197.7</c:v>
                </c:pt>
                <c:pt idx="4163">
                  <c:v>197.9</c:v>
                </c:pt>
                <c:pt idx="4164">
                  <c:v>197.9</c:v>
                </c:pt>
                <c:pt idx="4165">
                  <c:v>197.9</c:v>
                </c:pt>
                <c:pt idx="4166">
                  <c:v>197.9</c:v>
                </c:pt>
                <c:pt idx="4167">
                  <c:v>197.9</c:v>
                </c:pt>
                <c:pt idx="4168">
                  <c:v>198</c:v>
                </c:pt>
                <c:pt idx="4169">
                  <c:v>198</c:v>
                </c:pt>
                <c:pt idx="4170">
                  <c:v>198</c:v>
                </c:pt>
                <c:pt idx="4171">
                  <c:v>198</c:v>
                </c:pt>
                <c:pt idx="4172">
                  <c:v>198.2</c:v>
                </c:pt>
                <c:pt idx="4173">
                  <c:v>198.2</c:v>
                </c:pt>
                <c:pt idx="4174">
                  <c:v>198.3</c:v>
                </c:pt>
                <c:pt idx="4175">
                  <c:v>198.3</c:v>
                </c:pt>
                <c:pt idx="4176">
                  <c:v>198.4</c:v>
                </c:pt>
                <c:pt idx="4177">
                  <c:v>198.4</c:v>
                </c:pt>
                <c:pt idx="4178">
                  <c:v>198.4</c:v>
                </c:pt>
                <c:pt idx="4179">
                  <c:v>198.5</c:v>
                </c:pt>
                <c:pt idx="4180">
                  <c:v>198.6</c:v>
                </c:pt>
                <c:pt idx="4181">
                  <c:v>198.6</c:v>
                </c:pt>
                <c:pt idx="4182">
                  <c:v>198.6</c:v>
                </c:pt>
                <c:pt idx="4183">
                  <c:v>198.7</c:v>
                </c:pt>
                <c:pt idx="4184">
                  <c:v>198.7</c:v>
                </c:pt>
                <c:pt idx="4185">
                  <c:v>198.7</c:v>
                </c:pt>
                <c:pt idx="4186">
                  <c:v>198.7</c:v>
                </c:pt>
                <c:pt idx="4187">
                  <c:v>198.9</c:v>
                </c:pt>
                <c:pt idx="4188">
                  <c:v>198.9</c:v>
                </c:pt>
                <c:pt idx="4189">
                  <c:v>198.9</c:v>
                </c:pt>
                <c:pt idx="4190">
                  <c:v>199</c:v>
                </c:pt>
                <c:pt idx="4191">
                  <c:v>199</c:v>
                </c:pt>
                <c:pt idx="4192">
                  <c:v>199.1</c:v>
                </c:pt>
                <c:pt idx="4193">
                  <c:v>199.1</c:v>
                </c:pt>
                <c:pt idx="4194">
                  <c:v>199.2</c:v>
                </c:pt>
                <c:pt idx="4195">
                  <c:v>199.2</c:v>
                </c:pt>
                <c:pt idx="4196">
                  <c:v>199.2</c:v>
                </c:pt>
                <c:pt idx="4197">
                  <c:v>199.2</c:v>
                </c:pt>
                <c:pt idx="4198">
                  <c:v>199.3</c:v>
                </c:pt>
                <c:pt idx="4199">
                  <c:v>199.5</c:v>
                </c:pt>
                <c:pt idx="4200">
                  <c:v>199.5</c:v>
                </c:pt>
                <c:pt idx="4201">
                  <c:v>199.5</c:v>
                </c:pt>
                <c:pt idx="4202">
                  <c:v>199.5</c:v>
                </c:pt>
                <c:pt idx="4203">
                  <c:v>199.5</c:v>
                </c:pt>
                <c:pt idx="4204">
                  <c:v>199.6</c:v>
                </c:pt>
                <c:pt idx="4205">
                  <c:v>199.6</c:v>
                </c:pt>
                <c:pt idx="4206">
                  <c:v>199.6</c:v>
                </c:pt>
                <c:pt idx="4207">
                  <c:v>199.7</c:v>
                </c:pt>
                <c:pt idx="4208">
                  <c:v>199.7</c:v>
                </c:pt>
                <c:pt idx="4209">
                  <c:v>199.8</c:v>
                </c:pt>
                <c:pt idx="4210">
                  <c:v>199.8</c:v>
                </c:pt>
                <c:pt idx="4211">
                  <c:v>199.8</c:v>
                </c:pt>
                <c:pt idx="4212">
                  <c:v>199.9</c:v>
                </c:pt>
                <c:pt idx="4213">
                  <c:v>200</c:v>
                </c:pt>
                <c:pt idx="4214">
                  <c:v>200</c:v>
                </c:pt>
                <c:pt idx="4215">
                  <c:v>200</c:v>
                </c:pt>
                <c:pt idx="4216">
                  <c:v>200.1</c:v>
                </c:pt>
                <c:pt idx="4217">
                  <c:v>200.1</c:v>
                </c:pt>
                <c:pt idx="4218">
                  <c:v>200.2</c:v>
                </c:pt>
                <c:pt idx="4219">
                  <c:v>200.2</c:v>
                </c:pt>
                <c:pt idx="4220">
                  <c:v>200.2</c:v>
                </c:pt>
                <c:pt idx="4221">
                  <c:v>200.2</c:v>
                </c:pt>
                <c:pt idx="4222">
                  <c:v>200.2</c:v>
                </c:pt>
                <c:pt idx="4223">
                  <c:v>200.4</c:v>
                </c:pt>
                <c:pt idx="4224">
                  <c:v>200.5</c:v>
                </c:pt>
                <c:pt idx="4225">
                  <c:v>200.5</c:v>
                </c:pt>
                <c:pt idx="4226">
                  <c:v>200.5</c:v>
                </c:pt>
                <c:pt idx="4227">
                  <c:v>200.6</c:v>
                </c:pt>
                <c:pt idx="4228">
                  <c:v>200.6</c:v>
                </c:pt>
                <c:pt idx="4229">
                  <c:v>200.6</c:v>
                </c:pt>
                <c:pt idx="4230">
                  <c:v>200.6</c:v>
                </c:pt>
                <c:pt idx="4231">
                  <c:v>200.7</c:v>
                </c:pt>
                <c:pt idx="4232">
                  <c:v>200.7</c:v>
                </c:pt>
                <c:pt idx="4233">
                  <c:v>200.7</c:v>
                </c:pt>
                <c:pt idx="4234">
                  <c:v>200.8</c:v>
                </c:pt>
                <c:pt idx="4235">
                  <c:v>200.8</c:v>
                </c:pt>
                <c:pt idx="4236">
                  <c:v>200.9</c:v>
                </c:pt>
                <c:pt idx="4237">
                  <c:v>200.9</c:v>
                </c:pt>
                <c:pt idx="4238">
                  <c:v>201</c:v>
                </c:pt>
                <c:pt idx="4239">
                  <c:v>201</c:v>
                </c:pt>
                <c:pt idx="4240">
                  <c:v>201.1</c:v>
                </c:pt>
                <c:pt idx="4241">
                  <c:v>201.1</c:v>
                </c:pt>
                <c:pt idx="4242">
                  <c:v>201.2</c:v>
                </c:pt>
                <c:pt idx="4243">
                  <c:v>201.3</c:v>
                </c:pt>
                <c:pt idx="4244">
                  <c:v>201.3</c:v>
                </c:pt>
                <c:pt idx="4245">
                  <c:v>201.3</c:v>
                </c:pt>
                <c:pt idx="4246">
                  <c:v>201.3</c:v>
                </c:pt>
                <c:pt idx="4247">
                  <c:v>201.4</c:v>
                </c:pt>
                <c:pt idx="4248">
                  <c:v>201.4</c:v>
                </c:pt>
                <c:pt idx="4249">
                  <c:v>201.4</c:v>
                </c:pt>
                <c:pt idx="4250">
                  <c:v>201.4</c:v>
                </c:pt>
                <c:pt idx="4251">
                  <c:v>201.6</c:v>
                </c:pt>
                <c:pt idx="4252">
                  <c:v>201.6</c:v>
                </c:pt>
                <c:pt idx="4253">
                  <c:v>201.7</c:v>
                </c:pt>
                <c:pt idx="4254">
                  <c:v>201.7</c:v>
                </c:pt>
                <c:pt idx="4255">
                  <c:v>201.7</c:v>
                </c:pt>
                <c:pt idx="4256">
                  <c:v>201.7</c:v>
                </c:pt>
                <c:pt idx="4257">
                  <c:v>201.7</c:v>
                </c:pt>
                <c:pt idx="4258">
                  <c:v>201.8</c:v>
                </c:pt>
                <c:pt idx="4259">
                  <c:v>201.8</c:v>
                </c:pt>
                <c:pt idx="4260">
                  <c:v>201.9</c:v>
                </c:pt>
                <c:pt idx="4261">
                  <c:v>201.9</c:v>
                </c:pt>
                <c:pt idx="4262">
                  <c:v>202</c:v>
                </c:pt>
                <c:pt idx="4263">
                  <c:v>202</c:v>
                </c:pt>
                <c:pt idx="4264">
                  <c:v>202.1</c:v>
                </c:pt>
                <c:pt idx="4265">
                  <c:v>202.1</c:v>
                </c:pt>
                <c:pt idx="4266">
                  <c:v>202.1</c:v>
                </c:pt>
                <c:pt idx="4267">
                  <c:v>202.2</c:v>
                </c:pt>
                <c:pt idx="4268">
                  <c:v>202.3</c:v>
                </c:pt>
                <c:pt idx="4269">
                  <c:v>202.3</c:v>
                </c:pt>
                <c:pt idx="4270">
                  <c:v>202.3</c:v>
                </c:pt>
                <c:pt idx="4271">
                  <c:v>202.4</c:v>
                </c:pt>
                <c:pt idx="4272">
                  <c:v>202.5</c:v>
                </c:pt>
                <c:pt idx="4273">
                  <c:v>202.5</c:v>
                </c:pt>
                <c:pt idx="4274">
                  <c:v>202.5</c:v>
                </c:pt>
                <c:pt idx="4275">
                  <c:v>202.6</c:v>
                </c:pt>
                <c:pt idx="4276">
                  <c:v>202.6</c:v>
                </c:pt>
                <c:pt idx="4277">
                  <c:v>202.6</c:v>
                </c:pt>
                <c:pt idx="4278">
                  <c:v>202.7</c:v>
                </c:pt>
                <c:pt idx="4279">
                  <c:v>202.7</c:v>
                </c:pt>
                <c:pt idx="4280">
                  <c:v>202.8</c:v>
                </c:pt>
                <c:pt idx="4281">
                  <c:v>202.8</c:v>
                </c:pt>
                <c:pt idx="4282">
                  <c:v>202.8</c:v>
                </c:pt>
                <c:pt idx="4283">
                  <c:v>202.8</c:v>
                </c:pt>
                <c:pt idx="4284">
                  <c:v>202.9</c:v>
                </c:pt>
                <c:pt idx="4285">
                  <c:v>202.9</c:v>
                </c:pt>
                <c:pt idx="4286">
                  <c:v>203</c:v>
                </c:pt>
                <c:pt idx="4287">
                  <c:v>203</c:v>
                </c:pt>
                <c:pt idx="4288">
                  <c:v>203</c:v>
                </c:pt>
                <c:pt idx="4289">
                  <c:v>203.1</c:v>
                </c:pt>
                <c:pt idx="4290">
                  <c:v>203.1</c:v>
                </c:pt>
                <c:pt idx="4291">
                  <c:v>203.2</c:v>
                </c:pt>
                <c:pt idx="4292">
                  <c:v>203.2</c:v>
                </c:pt>
                <c:pt idx="4293">
                  <c:v>203.3</c:v>
                </c:pt>
                <c:pt idx="4294">
                  <c:v>203.3</c:v>
                </c:pt>
                <c:pt idx="4295">
                  <c:v>203.4</c:v>
                </c:pt>
                <c:pt idx="4296">
                  <c:v>203.5</c:v>
                </c:pt>
                <c:pt idx="4297">
                  <c:v>203.5</c:v>
                </c:pt>
                <c:pt idx="4298">
                  <c:v>203.5</c:v>
                </c:pt>
                <c:pt idx="4299">
                  <c:v>203.5</c:v>
                </c:pt>
                <c:pt idx="4300">
                  <c:v>203.5</c:v>
                </c:pt>
                <c:pt idx="4301">
                  <c:v>203.5</c:v>
                </c:pt>
                <c:pt idx="4302">
                  <c:v>203.6</c:v>
                </c:pt>
                <c:pt idx="4303">
                  <c:v>203.6</c:v>
                </c:pt>
                <c:pt idx="4304">
                  <c:v>203.7</c:v>
                </c:pt>
                <c:pt idx="4305">
                  <c:v>203.7</c:v>
                </c:pt>
                <c:pt idx="4306">
                  <c:v>203.8</c:v>
                </c:pt>
                <c:pt idx="4307">
                  <c:v>203.8</c:v>
                </c:pt>
                <c:pt idx="4308">
                  <c:v>203.9</c:v>
                </c:pt>
                <c:pt idx="4309">
                  <c:v>203.9</c:v>
                </c:pt>
                <c:pt idx="4310">
                  <c:v>203.9</c:v>
                </c:pt>
                <c:pt idx="4311">
                  <c:v>204</c:v>
                </c:pt>
                <c:pt idx="4312">
                  <c:v>204.1</c:v>
                </c:pt>
                <c:pt idx="4313">
                  <c:v>204.1</c:v>
                </c:pt>
                <c:pt idx="4314">
                  <c:v>204.1</c:v>
                </c:pt>
                <c:pt idx="4315">
                  <c:v>204.2</c:v>
                </c:pt>
                <c:pt idx="4316">
                  <c:v>204.2</c:v>
                </c:pt>
                <c:pt idx="4317">
                  <c:v>204.2</c:v>
                </c:pt>
                <c:pt idx="4318">
                  <c:v>204.2</c:v>
                </c:pt>
                <c:pt idx="4319">
                  <c:v>204.3</c:v>
                </c:pt>
                <c:pt idx="4320">
                  <c:v>204.3</c:v>
                </c:pt>
                <c:pt idx="4321">
                  <c:v>204.3</c:v>
                </c:pt>
                <c:pt idx="4322">
                  <c:v>204.4</c:v>
                </c:pt>
                <c:pt idx="4323">
                  <c:v>204.4</c:v>
                </c:pt>
                <c:pt idx="4324">
                  <c:v>204.4</c:v>
                </c:pt>
                <c:pt idx="4325">
                  <c:v>204.4</c:v>
                </c:pt>
                <c:pt idx="4326">
                  <c:v>204.5</c:v>
                </c:pt>
                <c:pt idx="4327">
                  <c:v>204.5</c:v>
                </c:pt>
                <c:pt idx="4328">
                  <c:v>204.6</c:v>
                </c:pt>
                <c:pt idx="4329">
                  <c:v>204.6</c:v>
                </c:pt>
                <c:pt idx="4330">
                  <c:v>204.7</c:v>
                </c:pt>
                <c:pt idx="4331">
                  <c:v>204.7</c:v>
                </c:pt>
                <c:pt idx="4332">
                  <c:v>204.7</c:v>
                </c:pt>
                <c:pt idx="4333">
                  <c:v>204.7</c:v>
                </c:pt>
                <c:pt idx="4334">
                  <c:v>204.7</c:v>
                </c:pt>
                <c:pt idx="4335">
                  <c:v>204.8</c:v>
                </c:pt>
                <c:pt idx="4336">
                  <c:v>204.9</c:v>
                </c:pt>
                <c:pt idx="4337">
                  <c:v>204.9</c:v>
                </c:pt>
                <c:pt idx="4338">
                  <c:v>204.9</c:v>
                </c:pt>
                <c:pt idx="4339">
                  <c:v>205</c:v>
                </c:pt>
                <c:pt idx="4340">
                  <c:v>205.1</c:v>
                </c:pt>
                <c:pt idx="4341">
                  <c:v>205.1</c:v>
                </c:pt>
                <c:pt idx="4342">
                  <c:v>205.1</c:v>
                </c:pt>
                <c:pt idx="4343">
                  <c:v>205.1</c:v>
                </c:pt>
                <c:pt idx="4344">
                  <c:v>205.2</c:v>
                </c:pt>
                <c:pt idx="4345">
                  <c:v>205.2</c:v>
                </c:pt>
                <c:pt idx="4346">
                  <c:v>205.3</c:v>
                </c:pt>
                <c:pt idx="4347">
                  <c:v>205.3</c:v>
                </c:pt>
                <c:pt idx="4348">
                  <c:v>205.3</c:v>
                </c:pt>
                <c:pt idx="4349">
                  <c:v>205.3</c:v>
                </c:pt>
                <c:pt idx="4350">
                  <c:v>205.4</c:v>
                </c:pt>
                <c:pt idx="4351">
                  <c:v>205.4</c:v>
                </c:pt>
                <c:pt idx="4352">
                  <c:v>205.5</c:v>
                </c:pt>
                <c:pt idx="4353">
                  <c:v>205.5</c:v>
                </c:pt>
                <c:pt idx="4354">
                  <c:v>205.5</c:v>
                </c:pt>
                <c:pt idx="4355">
                  <c:v>205.6</c:v>
                </c:pt>
                <c:pt idx="4356">
                  <c:v>205.7</c:v>
                </c:pt>
                <c:pt idx="4357">
                  <c:v>205.7</c:v>
                </c:pt>
                <c:pt idx="4358">
                  <c:v>205.7</c:v>
                </c:pt>
                <c:pt idx="4359">
                  <c:v>205.8</c:v>
                </c:pt>
                <c:pt idx="4360">
                  <c:v>205.8</c:v>
                </c:pt>
                <c:pt idx="4361">
                  <c:v>205.8</c:v>
                </c:pt>
                <c:pt idx="4362">
                  <c:v>205.8</c:v>
                </c:pt>
                <c:pt idx="4363">
                  <c:v>205.9</c:v>
                </c:pt>
                <c:pt idx="4364">
                  <c:v>205.9</c:v>
                </c:pt>
                <c:pt idx="4365">
                  <c:v>205.9</c:v>
                </c:pt>
                <c:pt idx="4366">
                  <c:v>206</c:v>
                </c:pt>
                <c:pt idx="4367">
                  <c:v>206</c:v>
                </c:pt>
                <c:pt idx="4368">
                  <c:v>206.1</c:v>
                </c:pt>
                <c:pt idx="4369">
                  <c:v>206.1</c:v>
                </c:pt>
                <c:pt idx="4370">
                  <c:v>206.2</c:v>
                </c:pt>
                <c:pt idx="4371">
                  <c:v>206.2</c:v>
                </c:pt>
                <c:pt idx="4372">
                  <c:v>206.3</c:v>
                </c:pt>
                <c:pt idx="4373">
                  <c:v>206.3</c:v>
                </c:pt>
                <c:pt idx="4374">
                  <c:v>206.4</c:v>
                </c:pt>
                <c:pt idx="4375">
                  <c:v>206.4</c:v>
                </c:pt>
                <c:pt idx="4376">
                  <c:v>206.5</c:v>
                </c:pt>
                <c:pt idx="4377">
                  <c:v>206.5</c:v>
                </c:pt>
                <c:pt idx="4378">
                  <c:v>206.5</c:v>
                </c:pt>
                <c:pt idx="4379">
                  <c:v>206.6</c:v>
                </c:pt>
                <c:pt idx="4380">
                  <c:v>206.6</c:v>
                </c:pt>
                <c:pt idx="4381">
                  <c:v>206.6</c:v>
                </c:pt>
                <c:pt idx="4382">
                  <c:v>206.6</c:v>
                </c:pt>
                <c:pt idx="4383">
                  <c:v>206.7</c:v>
                </c:pt>
                <c:pt idx="4384">
                  <c:v>206.8</c:v>
                </c:pt>
                <c:pt idx="4385">
                  <c:v>206.8</c:v>
                </c:pt>
                <c:pt idx="4386">
                  <c:v>206.8</c:v>
                </c:pt>
                <c:pt idx="4387">
                  <c:v>206.8</c:v>
                </c:pt>
                <c:pt idx="4388">
                  <c:v>206.8</c:v>
                </c:pt>
                <c:pt idx="4389">
                  <c:v>206.8</c:v>
                </c:pt>
                <c:pt idx="4390">
                  <c:v>207</c:v>
                </c:pt>
                <c:pt idx="4391">
                  <c:v>207</c:v>
                </c:pt>
                <c:pt idx="4392">
                  <c:v>207.1</c:v>
                </c:pt>
                <c:pt idx="4393">
                  <c:v>207.1</c:v>
                </c:pt>
                <c:pt idx="4394">
                  <c:v>207.1</c:v>
                </c:pt>
                <c:pt idx="4395">
                  <c:v>207.1</c:v>
                </c:pt>
                <c:pt idx="4396">
                  <c:v>207.2</c:v>
                </c:pt>
                <c:pt idx="4397">
                  <c:v>207.2</c:v>
                </c:pt>
                <c:pt idx="4398">
                  <c:v>207.2</c:v>
                </c:pt>
                <c:pt idx="4399">
                  <c:v>207.3</c:v>
                </c:pt>
                <c:pt idx="4400">
                  <c:v>207.4</c:v>
                </c:pt>
                <c:pt idx="4401">
                  <c:v>207.4</c:v>
                </c:pt>
                <c:pt idx="4402">
                  <c:v>207.4</c:v>
                </c:pt>
                <c:pt idx="4403">
                  <c:v>207.5</c:v>
                </c:pt>
                <c:pt idx="4404">
                  <c:v>207.6</c:v>
                </c:pt>
                <c:pt idx="4405">
                  <c:v>207.6</c:v>
                </c:pt>
                <c:pt idx="4406">
                  <c:v>207.6</c:v>
                </c:pt>
                <c:pt idx="4407">
                  <c:v>207.7</c:v>
                </c:pt>
                <c:pt idx="4408">
                  <c:v>207.7</c:v>
                </c:pt>
                <c:pt idx="4409">
                  <c:v>207.7</c:v>
                </c:pt>
                <c:pt idx="4410">
                  <c:v>207.8</c:v>
                </c:pt>
                <c:pt idx="4411">
                  <c:v>207.8</c:v>
                </c:pt>
                <c:pt idx="4412">
                  <c:v>207.8</c:v>
                </c:pt>
                <c:pt idx="4413">
                  <c:v>207.8</c:v>
                </c:pt>
                <c:pt idx="4414">
                  <c:v>207.9</c:v>
                </c:pt>
                <c:pt idx="4415">
                  <c:v>207.9</c:v>
                </c:pt>
                <c:pt idx="4416">
                  <c:v>208</c:v>
                </c:pt>
                <c:pt idx="4417">
                  <c:v>208.1</c:v>
                </c:pt>
                <c:pt idx="4418">
                  <c:v>208.1</c:v>
                </c:pt>
                <c:pt idx="4419">
                  <c:v>208.1</c:v>
                </c:pt>
                <c:pt idx="4420">
                  <c:v>208.2</c:v>
                </c:pt>
                <c:pt idx="4421">
                  <c:v>208.2</c:v>
                </c:pt>
                <c:pt idx="4422">
                  <c:v>208.2</c:v>
                </c:pt>
                <c:pt idx="4423">
                  <c:v>208.3</c:v>
                </c:pt>
                <c:pt idx="4424">
                  <c:v>208.4</c:v>
                </c:pt>
                <c:pt idx="4425">
                  <c:v>208.4</c:v>
                </c:pt>
                <c:pt idx="4426">
                  <c:v>208.4</c:v>
                </c:pt>
                <c:pt idx="4427">
                  <c:v>208.4</c:v>
                </c:pt>
                <c:pt idx="4428">
                  <c:v>208.5</c:v>
                </c:pt>
                <c:pt idx="4429">
                  <c:v>208.5</c:v>
                </c:pt>
                <c:pt idx="4430">
                  <c:v>208.5</c:v>
                </c:pt>
                <c:pt idx="4431">
                  <c:v>208.5</c:v>
                </c:pt>
                <c:pt idx="4432">
                  <c:v>208.6</c:v>
                </c:pt>
                <c:pt idx="4433">
                  <c:v>208.6</c:v>
                </c:pt>
                <c:pt idx="4434">
                  <c:v>208.7</c:v>
                </c:pt>
                <c:pt idx="4435">
                  <c:v>208.7</c:v>
                </c:pt>
                <c:pt idx="4436">
                  <c:v>208.8</c:v>
                </c:pt>
                <c:pt idx="4437">
                  <c:v>208.8</c:v>
                </c:pt>
                <c:pt idx="4438">
                  <c:v>208.8</c:v>
                </c:pt>
                <c:pt idx="4439">
                  <c:v>208.8</c:v>
                </c:pt>
                <c:pt idx="4440">
                  <c:v>208.9</c:v>
                </c:pt>
                <c:pt idx="4441">
                  <c:v>208.9</c:v>
                </c:pt>
                <c:pt idx="4442">
                  <c:v>208.9</c:v>
                </c:pt>
                <c:pt idx="4443">
                  <c:v>209</c:v>
                </c:pt>
                <c:pt idx="4444">
                  <c:v>209</c:v>
                </c:pt>
                <c:pt idx="4445">
                  <c:v>209.1</c:v>
                </c:pt>
                <c:pt idx="4446">
                  <c:v>209.1</c:v>
                </c:pt>
                <c:pt idx="4447">
                  <c:v>209.2</c:v>
                </c:pt>
                <c:pt idx="4448">
                  <c:v>209.3</c:v>
                </c:pt>
                <c:pt idx="4449">
                  <c:v>209.3</c:v>
                </c:pt>
                <c:pt idx="4450">
                  <c:v>209.3</c:v>
                </c:pt>
                <c:pt idx="4451">
                  <c:v>209.4</c:v>
                </c:pt>
                <c:pt idx="4452">
                  <c:v>209.4</c:v>
                </c:pt>
                <c:pt idx="4453">
                  <c:v>209.4</c:v>
                </c:pt>
                <c:pt idx="4454">
                  <c:v>209.5</c:v>
                </c:pt>
                <c:pt idx="4455">
                  <c:v>209.5</c:v>
                </c:pt>
                <c:pt idx="4456">
                  <c:v>209.5</c:v>
                </c:pt>
                <c:pt idx="4457">
                  <c:v>209.5</c:v>
                </c:pt>
                <c:pt idx="4458">
                  <c:v>209.6</c:v>
                </c:pt>
                <c:pt idx="4459">
                  <c:v>209.6</c:v>
                </c:pt>
                <c:pt idx="4460">
                  <c:v>209.8</c:v>
                </c:pt>
                <c:pt idx="4461">
                  <c:v>209.9</c:v>
                </c:pt>
                <c:pt idx="4462">
                  <c:v>209.9</c:v>
                </c:pt>
                <c:pt idx="4463">
                  <c:v>209.9</c:v>
                </c:pt>
                <c:pt idx="4464">
                  <c:v>209.9</c:v>
                </c:pt>
                <c:pt idx="4465">
                  <c:v>209.9</c:v>
                </c:pt>
                <c:pt idx="4466">
                  <c:v>209.9</c:v>
                </c:pt>
                <c:pt idx="4467">
                  <c:v>210.1</c:v>
                </c:pt>
                <c:pt idx="4468">
                  <c:v>210.1</c:v>
                </c:pt>
                <c:pt idx="4469">
                  <c:v>210.1</c:v>
                </c:pt>
                <c:pt idx="4470">
                  <c:v>210.1</c:v>
                </c:pt>
                <c:pt idx="4471">
                  <c:v>210.2</c:v>
                </c:pt>
                <c:pt idx="4472">
                  <c:v>210.3</c:v>
                </c:pt>
                <c:pt idx="4473">
                  <c:v>210.3</c:v>
                </c:pt>
                <c:pt idx="4474">
                  <c:v>210.3</c:v>
                </c:pt>
                <c:pt idx="4475">
                  <c:v>210.3</c:v>
                </c:pt>
                <c:pt idx="4476">
                  <c:v>210.4</c:v>
                </c:pt>
                <c:pt idx="4477">
                  <c:v>210.4</c:v>
                </c:pt>
                <c:pt idx="4478">
                  <c:v>210.5</c:v>
                </c:pt>
                <c:pt idx="4479">
                  <c:v>210.5</c:v>
                </c:pt>
                <c:pt idx="4480">
                  <c:v>210.6</c:v>
                </c:pt>
                <c:pt idx="4481">
                  <c:v>210.6</c:v>
                </c:pt>
                <c:pt idx="4482">
                  <c:v>210.7</c:v>
                </c:pt>
                <c:pt idx="4483">
                  <c:v>210.7</c:v>
                </c:pt>
                <c:pt idx="4484">
                  <c:v>210.8</c:v>
                </c:pt>
                <c:pt idx="4485">
                  <c:v>210.8</c:v>
                </c:pt>
                <c:pt idx="4486">
                  <c:v>210.8</c:v>
                </c:pt>
                <c:pt idx="4487">
                  <c:v>210.9</c:v>
                </c:pt>
                <c:pt idx="4488">
                  <c:v>210.9</c:v>
                </c:pt>
                <c:pt idx="4489">
                  <c:v>211</c:v>
                </c:pt>
                <c:pt idx="4490">
                  <c:v>211</c:v>
                </c:pt>
                <c:pt idx="4491">
                  <c:v>211.1</c:v>
                </c:pt>
                <c:pt idx="4492">
                  <c:v>211.2</c:v>
                </c:pt>
                <c:pt idx="4493">
                  <c:v>211.2</c:v>
                </c:pt>
                <c:pt idx="4494">
                  <c:v>211.2</c:v>
                </c:pt>
                <c:pt idx="4495">
                  <c:v>211.3</c:v>
                </c:pt>
                <c:pt idx="4496">
                  <c:v>211.3</c:v>
                </c:pt>
                <c:pt idx="4497">
                  <c:v>211.3</c:v>
                </c:pt>
                <c:pt idx="4498">
                  <c:v>211.4</c:v>
                </c:pt>
                <c:pt idx="4499">
                  <c:v>211.4</c:v>
                </c:pt>
                <c:pt idx="4500">
                  <c:v>211.4</c:v>
                </c:pt>
                <c:pt idx="4501">
                  <c:v>211.4</c:v>
                </c:pt>
                <c:pt idx="4502">
                  <c:v>211.6</c:v>
                </c:pt>
                <c:pt idx="4503">
                  <c:v>211.6</c:v>
                </c:pt>
                <c:pt idx="4504">
                  <c:v>211.6</c:v>
                </c:pt>
                <c:pt idx="4505">
                  <c:v>211.7</c:v>
                </c:pt>
                <c:pt idx="4506">
                  <c:v>211.7</c:v>
                </c:pt>
                <c:pt idx="4507">
                  <c:v>211.7</c:v>
                </c:pt>
                <c:pt idx="4508">
                  <c:v>211.8</c:v>
                </c:pt>
                <c:pt idx="4509">
                  <c:v>211.8</c:v>
                </c:pt>
                <c:pt idx="4510">
                  <c:v>211.8</c:v>
                </c:pt>
                <c:pt idx="4511">
                  <c:v>211.9</c:v>
                </c:pt>
                <c:pt idx="4512">
                  <c:v>212</c:v>
                </c:pt>
                <c:pt idx="4513">
                  <c:v>212</c:v>
                </c:pt>
                <c:pt idx="4514">
                  <c:v>212</c:v>
                </c:pt>
                <c:pt idx="4515">
                  <c:v>212.1</c:v>
                </c:pt>
                <c:pt idx="4516">
                  <c:v>212.1</c:v>
                </c:pt>
                <c:pt idx="4517">
                  <c:v>212.1</c:v>
                </c:pt>
                <c:pt idx="4518">
                  <c:v>212.1</c:v>
                </c:pt>
                <c:pt idx="4519">
                  <c:v>212.1</c:v>
                </c:pt>
                <c:pt idx="4520">
                  <c:v>212.2</c:v>
                </c:pt>
                <c:pt idx="4521">
                  <c:v>212.3</c:v>
                </c:pt>
                <c:pt idx="4522">
                  <c:v>212.3</c:v>
                </c:pt>
                <c:pt idx="4523">
                  <c:v>212.3</c:v>
                </c:pt>
                <c:pt idx="4524">
                  <c:v>212.5</c:v>
                </c:pt>
                <c:pt idx="4525">
                  <c:v>212.5</c:v>
                </c:pt>
                <c:pt idx="4526">
                  <c:v>212.5</c:v>
                </c:pt>
                <c:pt idx="4527">
                  <c:v>212.5</c:v>
                </c:pt>
                <c:pt idx="4528">
                  <c:v>212.6</c:v>
                </c:pt>
                <c:pt idx="4529">
                  <c:v>212.6</c:v>
                </c:pt>
                <c:pt idx="4530">
                  <c:v>212.6</c:v>
                </c:pt>
                <c:pt idx="4531">
                  <c:v>212.7</c:v>
                </c:pt>
                <c:pt idx="4532">
                  <c:v>212.8</c:v>
                </c:pt>
                <c:pt idx="4533">
                  <c:v>212.8</c:v>
                </c:pt>
                <c:pt idx="4534">
                  <c:v>212.9</c:v>
                </c:pt>
                <c:pt idx="4535">
                  <c:v>212.9</c:v>
                </c:pt>
                <c:pt idx="4536">
                  <c:v>213</c:v>
                </c:pt>
                <c:pt idx="4537">
                  <c:v>213</c:v>
                </c:pt>
                <c:pt idx="4538">
                  <c:v>213</c:v>
                </c:pt>
                <c:pt idx="4539">
                  <c:v>213.1</c:v>
                </c:pt>
                <c:pt idx="4540">
                  <c:v>213.1</c:v>
                </c:pt>
                <c:pt idx="4541">
                  <c:v>213.1</c:v>
                </c:pt>
                <c:pt idx="4542">
                  <c:v>213.2</c:v>
                </c:pt>
                <c:pt idx="4543">
                  <c:v>213.2</c:v>
                </c:pt>
                <c:pt idx="4544">
                  <c:v>213.2</c:v>
                </c:pt>
                <c:pt idx="4545">
                  <c:v>213.2</c:v>
                </c:pt>
                <c:pt idx="4546">
                  <c:v>213.3</c:v>
                </c:pt>
                <c:pt idx="4547">
                  <c:v>213.3</c:v>
                </c:pt>
                <c:pt idx="4548">
                  <c:v>213.4</c:v>
                </c:pt>
                <c:pt idx="4549">
                  <c:v>213.5</c:v>
                </c:pt>
                <c:pt idx="4550">
                  <c:v>213.5</c:v>
                </c:pt>
                <c:pt idx="4551">
                  <c:v>213.5</c:v>
                </c:pt>
                <c:pt idx="4552">
                  <c:v>213.6</c:v>
                </c:pt>
                <c:pt idx="4553">
                  <c:v>213.6</c:v>
                </c:pt>
                <c:pt idx="4554">
                  <c:v>213.6</c:v>
                </c:pt>
                <c:pt idx="4555">
                  <c:v>213.7</c:v>
                </c:pt>
                <c:pt idx="4556">
                  <c:v>213.8</c:v>
                </c:pt>
                <c:pt idx="4557">
                  <c:v>213.8</c:v>
                </c:pt>
                <c:pt idx="4558">
                  <c:v>213.8</c:v>
                </c:pt>
                <c:pt idx="4559">
                  <c:v>213.8</c:v>
                </c:pt>
                <c:pt idx="4560">
                  <c:v>213.9</c:v>
                </c:pt>
                <c:pt idx="4561">
                  <c:v>213.9</c:v>
                </c:pt>
                <c:pt idx="4562">
                  <c:v>213.9</c:v>
                </c:pt>
                <c:pt idx="4563">
                  <c:v>213.9</c:v>
                </c:pt>
                <c:pt idx="4564">
                  <c:v>214</c:v>
                </c:pt>
                <c:pt idx="4565">
                  <c:v>214.1</c:v>
                </c:pt>
                <c:pt idx="4566">
                  <c:v>214.1</c:v>
                </c:pt>
                <c:pt idx="4567">
                  <c:v>214.1</c:v>
                </c:pt>
                <c:pt idx="4568">
                  <c:v>214.3</c:v>
                </c:pt>
                <c:pt idx="4569">
                  <c:v>214.3</c:v>
                </c:pt>
                <c:pt idx="4570">
                  <c:v>214.3</c:v>
                </c:pt>
                <c:pt idx="4571">
                  <c:v>214.3</c:v>
                </c:pt>
                <c:pt idx="4572">
                  <c:v>214.4</c:v>
                </c:pt>
                <c:pt idx="4573">
                  <c:v>214.4</c:v>
                </c:pt>
                <c:pt idx="4574">
                  <c:v>214.4</c:v>
                </c:pt>
                <c:pt idx="4575">
                  <c:v>214.5</c:v>
                </c:pt>
                <c:pt idx="4576">
                  <c:v>214.6</c:v>
                </c:pt>
                <c:pt idx="4577">
                  <c:v>214.6</c:v>
                </c:pt>
                <c:pt idx="4578">
                  <c:v>214.7</c:v>
                </c:pt>
                <c:pt idx="4579">
                  <c:v>214.7</c:v>
                </c:pt>
                <c:pt idx="4580">
                  <c:v>214.8</c:v>
                </c:pt>
                <c:pt idx="4581">
                  <c:v>214.8</c:v>
                </c:pt>
                <c:pt idx="4582">
                  <c:v>214.8</c:v>
                </c:pt>
                <c:pt idx="4583">
                  <c:v>214.9</c:v>
                </c:pt>
                <c:pt idx="4584">
                  <c:v>214.9</c:v>
                </c:pt>
                <c:pt idx="4585">
                  <c:v>214.9</c:v>
                </c:pt>
                <c:pt idx="4586">
                  <c:v>215</c:v>
                </c:pt>
                <c:pt idx="4587">
                  <c:v>215</c:v>
                </c:pt>
                <c:pt idx="4588">
                  <c:v>215</c:v>
                </c:pt>
                <c:pt idx="4589">
                  <c:v>215</c:v>
                </c:pt>
                <c:pt idx="4590">
                  <c:v>215.1</c:v>
                </c:pt>
                <c:pt idx="4591">
                  <c:v>215.1</c:v>
                </c:pt>
                <c:pt idx="4592">
                  <c:v>215.2</c:v>
                </c:pt>
                <c:pt idx="4593">
                  <c:v>215.3</c:v>
                </c:pt>
                <c:pt idx="4594">
                  <c:v>215.3</c:v>
                </c:pt>
                <c:pt idx="4595">
                  <c:v>215.3</c:v>
                </c:pt>
                <c:pt idx="4596">
                  <c:v>215.4</c:v>
                </c:pt>
                <c:pt idx="4597">
                  <c:v>215.4</c:v>
                </c:pt>
                <c:pt idx="4598">
                  <c:v>215.4</c:v>
                </c:pt>
                <c:pt idx="4599">
                  <c:v>215.5</c:v>
                </c:pt>
                <c:pt idx="4600">
                  <c:v>215.5</c:v>
                </c:pt>
                <c:pt idx="4601">
                  <c:v>215.6</c:v>
                </c:pt>
                <c:pt idx="4602">
                  <c:v>215.6</c:v>
                </c:pt>
                <c:pt idx="4603">
                  <c:v>215.7</c:v>
                </c:pt>
                <c:pt idx="4604">
                  <c:v>215.7</c:v>
                </c:pt>
                <c:pt idx="4605">
                  <c:v>215.8</c:v>
                </c:pt>
                <c:pt idx="4606">
                  <c:v>215.8</c:v>
                </c:pt>
                <c:pt idx="4607">
                  <c:v>215.8</c:v>
                </c:pt>
                <c:pt idx="4608">
                  <c:v>215.8</c:v>
                </c:pt>
                <c:pt idx="4609">
                  <c:v>215.8</c:v>
                </c:pt>
                <c:pt idx="4610">
                  <c:v>215.9</c:v>
                </c:pt>
                <c:pt idx="4611">
                  <c:v>215.9</c:v>
                </c:pt>
                <c:pt idx="4612">
                  <c:v>216.1</c:v>
                </c:pt>
                <c:pt idx="4613">
                  <c:v>216.1</c:v>
                </c:pt>
                <c:pt idx="4614">
                  <c:v>216.1</c:v>
                </c:pt>
                <c:pt idx="4615">
                  <c:v>216.1</c:v>
                </c:pt>
                <c:pt idx="4616">
                  <c:v>216.2</c:v>
                </c:pt>
                <c:pt idx="4617">
                  <c:v>216.2</c:v>
                </c:pt>
                <c:pt idx="4618">
                  <c:v>216.2</c:v>
                </c:pt>
                <c:pt idx="4619">
                  <c:v>216.3</c:v>
                </c:pt>
                <c:pt idx="4620">
                  <c:v>216.4</c:v>
                </c:pt>
                <c:pt idx="4621">
                  <c:v>216.4</c:v>
                </c:pt>
                <c:pt idx="4622">
                  <c:v>216.5</c:v>
                </c:pt>
                <c:pt idx="4623">
                  <c:v>216.5</c:v>
                </c:pt>
                <c:pt idx="4624">
                  <c:v>216.6</c:v>
                </c:pt>
                <c:pt idx="4625">
                  <c:v>216.6</c:v>
                </c:pt>
                <c:pt idx="4626">
                  <c:v>216.6</c:v>
                </c:pt>
                <c:pt idx="4627">
                  <c:v>216.7</c:v>
                </c:pt>
                <c:pt idx="4628">
                  <c:v>216.7</c:v>
                </c:pt>
                <c:pt idx="4629">
                  <c:v>216.7</c:v>
                </c:pt>
                <c:pt idx="4630">
                  <c:v>216.8</c:v>
                </c:pt>
                <c:pt idx="4631">
                  <c:v>216.8</c:v>
                </c:pt>
                <c:pt idx="4632">
                  <c:v>216.8</c:v>
                </c:pt>
                <c:pt idx="4633">
                  <c:v>216.8</c:v>
                </c:pt>
                <c:pt idx="4634">
                  <c:v>217</c:v>
                </c:pt>
                <c:pt idx="4635">
                  <c:v>217</c:v>
                </c:pt>
                <c:pt idx="4636">
                  <c:v>217</c:v>
                </c:pt>
                <c:pt idx="4637">
                  <c:v>217.1</c:v>
                </c:pt>
                <c:pt idx="4638">
                  <c:v>217.1</c:v>
                </c:pt>
                <c:pt idx="4639">
                  <c:v>217.1</c:v>
                </c:pt>
                <c:pt idx="4640">
                  <c:v>217.2</c:v>
                </c:pt>
                <c:pt idx="4641">
                  <c:v>217.2</c:v>
                </c:pt>
                <c:pt idx="4642">
                  <c:v>217.2</c:v>
                </c:pt>
                <c:pt idx="4643">
                  <c:v>217.3</c:v>
                </c:pt>
                <c:pt idx="4644">
                  <c:v>217.3</c:v>
                </c:pt>
                <c:pt idx="4645">
                  <c:v>217.4</c:v>
                </c:pt>
                <c:pt idx="4646">
                  <c:v>217.4</c:v>
                </c:pt>
                <c:pt idx="4647">
                  <c:v>217.6</c:v>
                </c:pt>
                <c:pt idx="4648">
                  <c:v>217.6</c:v>
                </c:pt>
                <c:pt idx="4649">
                  <c:v>217.6</c:v>
                </c:pt>
                <c:pt idx="4650">
                  <c:v>217.6</c:v>
                </c:pt>
                <c:pt idx="4651">
                  <c:v>217.7</c:v>
                </c:pt>
                <c:pt idx="4652">
                  <c:v>217.7</c:v>
                </c:pt>
                <c:pt idx="4653">
                  <c:v>217.7</c:v>
                </c:pt>
                <c:pt idx="4654">
                  <c:v>217.8</c:v>
                </c:pt>
                <c:pt idx="4655">
                  <c:v>217.8</c:v>
                </c:pt>
                <c:pt idx="4656">
                  <c:v>217.9</c:v>
                </c:pt>
                <c:pt idx="4657">
                  <c:v>217.9</c:v>
                </c:pt>
                <c:pt idx="4658">
                  <c:v>218</c:v>
                </c:pt>
                <c:pt idx="4659">
                  <c:v>218</c:v>
                </c:pt>
                <c:pt idx="4660">
                  <c:v>218.1</c:v>
                </c:pt>
                <c:pt idx="4661">
                  <c:v>218.1</c:v>
                </c:pt>
                <c:pt idx="4662">
                  <c:v>218.1</c:v>
                </c:pt>
                <c:pt idx="4663">
                  <c:v>218.2</c:v>
                </c:pt>
                <c:pt idx="4664">
                  <c:v>218.3</c:v>
                </c:pt>
                <c:pt idx="4665">
                  <c:v>218.3</c:v>
                </c:pt>
                <c:pt idx="4666">
                  <c:v>218.4</c:v>
                </c:pt>
                <c:pt idx="4667">
                  <c:v>218.4</c:v>
                </c:pt>
                <c:pt idx="4668">
                  <c:v>218.5</c:v>
                </c:pt>
                <c:pt idx="4669">
                  <c:v>218.5</c:v>
                </c:pt>
                <c:pt idx="4670">
                  <c:v>218.5</c:v>
                </c:pt>
                <c:pt idx="4671">
                  <c:v>218.6</c:v>
                </c:pt>
                <c:pt idx="4672">
                  <c:v>218.6</c:v>
                </c:pt>
                <c:pt idx="4673">
                  <c:v>218.6</c:v>
                </c:pt>
                <c:pt idx="4674">
                  <c:v>218.7</c:v>
                </c:pt>
                <c:pt idx="4675">
                  <c:v>218.7</c:v>
                </c:pt>
                <c:pt idx="4676">
                  <c:v>218.8</c:v>
                </c:pt>
                <c:pt idx="4677">
                  <c:v>218.8</c:v>
                </c:pt>
                <c:pt idx="4678">
                  <c:v>218.9</c:v>
                </c:pt>
                <c:pt idx="4679">
                  <c:v>218.9</c:v>
                </c:pt>
                <c:pt idx="4680">
                  <c:v>218.9</c:v>
                </c:pt>
                <c:pt idx="4681">
                  <c:v>219</c:v>
                </c:pt>
                <c:pt idx="4682">
                  <c:v>219</c:v>
                </c:pt>
                <c:pt idx="4683">
                  <c:v>219</c:v>
                </c:pt>
                <c:pt idx="4684">
                  <c:v>219</c:v>
                </c:pt>
                <c:pt idx="4685">
                  <c:v>219.2</c:v>
                </c:pt>
                <c:pt idx="4686">
                  <c:v>219.2</c:v>
                </c:pt>
                <c:pt idx="4687">
                  <c:v>219.3</c:v>
                </c:pt>
                <c:pt idx="4688">
                  <c:v>219.3</c:v>
                </c:pt>
                <c:pt idx="4689">
                  <c:v>219.3</c:v>
                </c:pt>
                <c:pt idx="4690">
                  <c:v>219.3</c:v>
                </c:pt>
                <c:pt idx="4691">
                  <c:v>219.4</c:v>
                </c:pt>
                <c:pt idx="4692">
                  <c:v>219.5</c:v>
                </c:pt>
                <c:pt idx="4693">
                  <c:v>219.5</c:v>
                </c:pt>
                <c:pt idx="4694">
                  <c:v>219.5</c:v>
                </c:pt>
                <c:pt idx="4695">
                  <c:v>219.6</c:v>
                </c:pt>
                <c:pt idx="4696">
                  <c:v>219.6</c:v>
                </c:pt>
                <c:pt idx="4697">
                  <c:v>219.6</c:v>
                </c:pt>
                <c:pt idx="4698">
                  <c:v>219.7</c:v>
                </c:pt>
                <c:pt idx="4699">
                  <c:v>219.7</c:v>
                </c:pt>
                <c:pt idx="4700">
                  <c:v>219.8</c:v>
                </c:pt>
                <c:pt idx="4701">
                  <c:v>219.8</c:v>
                </c:pt>
                <c:pt idx="4702">
                  <c:v>219.9</c:v>
                </c:pt>
                <c:pt idx="4703">
                  <c:v>219.9</c:v>
                </c:pt>
                <c:pt idx="4704">
                  <c:v>219.9</c:v>
                </c:pt>
                <c:pt idx="4705">
                  <c:v>219.9</c:v>
                </c:pt>
                <c:pt idx="4706">
                  <c:v>219.9</c:v>
                </c:pt>
                <c:pt idx="4707">
                  <c:v>220</c:v>
                </c:pt>
                <c:pt idx="4708">
                  <c:v>220.2</c:v>
                </c:pt>
                <c:pt idx="4709">
                  <c:v>220.2</c:v>
                </c:pt>
                <c:pt idx="4710">
                  <c:v>220.3</c:v>
                </c:pt>
                <c:pt idx="4711">
                  <c:v>220.3</c:v>
                </c:pt>
                <c:pt idx="4712">
                  <c:v>220.3</c:v>
                </c:pt>
                <c:pt idx="4713">
                  <c:v>220.3</c:v>
                </c:pt>
                <c:pt idx="4714">
                  <c:v>220.3</c:v>
                </c:pt>
                <c:pt idx="4715">
                  <c:v>220.4</c:v>
                </c:pt>
                <c:pt idx="4716">
                  <c:v>220.4</c:v>
                </c:pt>
                <c:pt idx="4717">
                  <c:v>220.4</c:v>
                </c:pt>
                <c:pt idx="4718">
                  <c:v>220.5</c:v>
                </c:pt>
                <c:pt idx="4719">
                  <c:v>220.5</c:v>
                </c:pt>
                <c:pt idx="4720">
                  <c:v>220.6</c:v>
                </c:pt>
                <c:pt idx="4721">
                  <c:v>220.6</c:v>
                </c:pt>
                <c:pt idx="4722">
                  <c:v>220.7</c:v>
                </c:pt>
                <c:pt idx="4723">
                  <c:v>220.7</c:v>
                </c:pt>
                <c:pt idx="4724">
                  <c:v>220.8</c:v>
                </c:pt>
                <c:pt idx="4725">
                  <c:v>220.8</c:v>
                </c:pt>
                <c:pt idx="4726">
                  <c:v>220.9</c:v>
                </c:pt>
                <c:pt idx="4727">
                  <c:v>220.9</c:v>
                </c:pt>
                <c:pt idx="4728">
                  <c:v>220.9</c:v>
                </c:pt>
                <c:pt idx="4729">
                  <c:v>220.9</c:v>
                </c:pt>
                <c:pt idx="4730">
                  <c:v>220.9</c:v>
                </c:pt>
                <c:pt idx="4731">
                  <c:v>221</c:v>
                </c:pt>
                <c:pt idx="4732">
                  <c:v>221.1</c:v>
                </c:pt>
                <c:pt idx="4733">
                  <c:v>221.1</c:v>
                </c:pt>
                <c:pt idx="4734">
                  <c:v>221.1</c:v>
                </c:pt>
                <c:pt idx="4735">
                  <c:v>221.2</c:v>
                </c:pt>
                <c:pt idx="4736">
                  <c:v>221.3</c:v>
                </c:pt>
                <c:pt idx="4737">
                  <c:v>221.3</c:v>
                </c:pt>
                <c:pt idx="4738">
                  <c:v>221.3</c:v>
                </c:pt>
                <c:pt idx="4739">
                  <c:v>221.4</c:v>
                </c:pt>
                <c:pt idx="4740">
                  <c:v>221.4</c:v>
                </c:pt>
                <c:pt idx="4741">
                  <c:v>221.4</c:v>
                </c:pt>
                <c:pt idx="4742">
                  <c:v>221.5</c:v>
                </c:pt>
                <c:pt idx="4743">
                  <c:v>221.5</c:v>
                </c:pt>
                <c:pt idx="4744">
                  <c:v>221.6</c:v>
                </c:pt>
                <c:pt idx="4745">
                  <c:v>221.6</c:v>
                </c:pt>
                <c:pt idx="4746">
                  <c:v>221.7</c:v>
                </c:pt>
                <c:pt idx="4747">
                  <c:v>221.7</c:v>
                </c:pt>
                <c:pt idx="4748">
                  <c:v>221.8</c:v>
                </c:pt>
                <c:pt idx="4749">
                  <c:v>221.8</c:v>
                </c:pt>
                <c:pt idx="4750">
                  <c:v>221.8</c:v>
                </c:pt>
                <c:pt idx="4751">
                  <c:v>221.9</c:v>
                </c:pt>
                <c:pt idx="4752">
                  <c:v>222</c:v>
                </c:pt>
                <c:pt idx="4753">
                  <c:v>222</c:v>
                </c:pt>
                <c:pt idx="4754">
                  <c:v>222.1</c:v>
                </c:pt>
                <c:pt idx="4755">
                  <c:v>222.1</c:v>
                </c:pt>
                <c:pt idx="4756">
                  <c:v>222.2</c:v>
                </c:pt>
                <c:pt idx="4757">
                  <c:v>222.2</c:v>
                </c:pt>
                <c:pt idx="4758">
                  <c:v>222.2</c:v>
                </c:pt>
                <c:pt idx="4759">
                  <c:v>222.3</c:v>
                </c:pt>
                <c:pt idx="4760">
                  <c:v>222.3</c:v>
                </c:pt>
                <c:pt idx="4761">
                  <c:v>222.3</c:v>
                </c:pt>
                <c:pt idx="4762">
                  <c:v>222.3</c:v>
                </c:pt>
                <c:pt idx="4763">
                  <c:v>222.3</c:v>
                </c:pt>
                <c:pt idx="4764">
                  <c:v>222.4</c:v>
                </c:pt>
                <c:pt idx="4765">
                  <c:v>222.4</c:v>
                </c:pt>
                <c:pt idx="4766">
                  <c:v>222.5</c:v>
                </c:pt>
                <c:pt idx="4767">
                  <c:v>222.5</c:v>
                </c:pt>
                <c:pt idx="4768">
                  <c:v>222.6</c:v>
                </c:pt>
                <c:pt idx="4769">
                  <c:v>222.6</c:v>
                </c:pt>
                <c:pt idx="4770">
                  <c:v>222.7</c:v>
                </c:pt>
                <c:pt idx="4771">
                  <c:v>222.7</c:v>
                </c:pt>
                <c:pt idx="4772">
                  <c:v>222.8</c:v>
                </c:pt>
                <c:pt idx="4773">
                  <c:v>222.8</c:v>
                </c:pt>
                <c:pt idx="4774">
                  <c:v>222.8</c:v>
                </c:pt>
                <c:pt idx="4775">
                  <c:v>222.9</c:v>
                </c:pt>
                <c:pt idx="4776">
                  <c:v>223</c:v>
                </c:pt>
                <c:pt idx="4777">
                  <c:v>223</c:v>
                </c:pt>
                <c:pt idx="4778">
                  <c:v>223</c:v>
                </c:pt>
                <c:pt idx="4779">
                  <c:v>223.1</c:v>
                </c:pt>
                <c:pt idx="4780">
                  <c:v>223.2</c:v>
                </c:pt>
                <c:pt idx="4781">
                  <c:v>223.2</c:v>
                </c:pt>
                <c:pt idx="4782">
                  <c:v>223.2</c:v>
                </c:pt>
                <c:pt idx="4783">
                  <c:v>223.2</c:v>
                </c:pt>
                <c:pt idx="4784">
                  <c:v>223.2</c:v>
                </c:pt>
                <c:pt idx="4785">
                  <c:v>223.2</c:v>
                </c:pt>
                <c:pt idx="4786">
                  <c:v>223.3</c:v>
                </c:pt>
                <c:pt idx="4787">
                  <c:v>223.3</c:v>
                </c:pt>
                <c:pt idx="4788">
                  <c:v>223.5</c:v>
                </c:pt>
                <c:pt idx="4789">
                  <c:v>223.5</c:v>
                </c:pt>
                <c:pt idx="4790">
                  <c:v>223.5</c:v>
                </c:pt>
                <c:pt idx="4791">
                  <c:v>223.5</c:v>
                </c:pt>
                <c:pt idx="4792">
                  <c:v>223.6</c:v>
                </c:pt>
                <c:pt idx="4793">
                  <c:v>223.6</c:v>
                </c:pt>
                <c:pt idx="4794">
                  <c:v>223.6</c:v>
                </c:pt>
                <c:pt idx="4795">
                  <c:v>223.7</c:v>
                </c:pt>
                <c:pt idx="4796">
                  <c:v>223.8</c:v>
                </c:pt>
                <c:pt idx="4797">
                  <c:v>223.8</c:v>
                </c:pt>
                <c:pt idx="4798">
                  <c:v>223.9</c:v>
                </c:pt>
                <c:pt idx="4799">
                  <c:v>223.9</c:v>
                </c:pt>
                <c:pt idx="4800">
                  <c:v>223.9</c:v>
                </c:pt>
                <c:pt idx="4801">
                  <c:v>224</c:v>
                </c:pt>
                <c:pt idx="4802">
                  <c:v>224</c:v>
                </c:pt>
                <c:pt idx="4803">
                  <c:v>224.1</c:v>
                </c:pt>
                <c:pt idx="4804">
                  <c:v>224.1</c:v>
                </c:pt>
                <c:pt idx="4805">
                  <c:v>224.1</c:v>
                </c:pt>
                <c:pt idx="4806">
                  <c:v>224.2</c:v>
                </c:pt>
                <c:pt idx="4807">
                  <c:v>224.2</c:v>
                </c:pt>
                <c:pt idx="4808">
                  <c:v>224.3</c:v>
                </c:pt>
                <c:pt idx="4809">
                  <c:v>224.3</c:v>
                </c:pt>
                <c:pt idx="4810">
                  <c:v>224.4</c:v>
                </c:pt>
                <c:pt idx="4811">
                  <c:v>224.4</c:v>
                </c:pt>
                <c:pt idx="4812">
                  <c:v>224.5</c:v>
                </c:pt>
                <c:pt idx="4813">
                  <c:v>224.5</c:v>
                </c:pt>
                <c:pt idx="4814">
                  <c:v>224.5</c:v>
                </c:pt>
                <c:pt idx="4815">
                  <c:v>224.5</c:v>
                </c:pt>
                <c:pt idx="4816">
                  <c:v>224.7</c:v>
                </c:pt>
                <c:pt idx="4817">
                  <c:v>224.7</c:v>
                </c:pt>
                <c:pt idx="4818">
                  <c:v>224.7</c:v>
                </c:pt>
                <c:pt idx="4819">
                  <c:v>224.7</c:v>
                </c:pt>
                <c:pt idx="4820">
                  <c:v>224.8</c:v>
                </c:pt>
                <c:pt idx="4821">
                  <c:v>224.8</c:v>
                </c:pt>
                <c:pt idx="4822">
                  <c:v>224.8</c:v>
                </c:pt>
                <c:pt idx="4823">
                  <c:v>224.8</c:v>
                </c:pt>
                <c:pt idx="4824">
                  <c:v>224.8</c:v>
                </c:pt>
                <c:pt idx="4825">
                  <c:v>224.8</c:v>
                </c:pt>
                <c:pt idx="4826">
                  <c:v>224.8</c:v>
                </c:pt>
                <c:pt idx="4827">
                  <c:v>224.8</c:v>
                </c:pt>
                <c:pt idx="4828">
                  <c:v>224.8</c:v>
                </c:pt>
                <c:pt idx="4829">
                  <c:v>224.8</c:v>
                </c:pt>
                <c:pt idx="4830">
                  <c:v>224.8</c:v>
                </c:pt>
                <c:pt idx="4831">
                  <c:v>224.8</c:v>
                </c:pt>
                <c:pt idx="4832">
                  <c:v>224.7</c:v>
                </c:pt>
                <c:pt idx="4833">
                  <c:v>224.7</c:v>
                </c:pt>
                <c:pt idx="4834">
                  <c:v>224.7</c:v>
                </c:pt>
                <c:pt idx="4835">
                  <c:v>224.7</c:v>
                </c:pt>
                <c:pt idx="4836">
                  <c:v>224.5</c:v>
                </c:pt>
                <c:pt idx="4837">
                  <c:v>224.5</c:v>
                </c:pt>
                <c:pt idx="4838">
                  <c:v>224.5</c:v>
                </c:pt>
                <c:pt idx="4839">
                  <c:v>224.4</c:v>
                </c:pt>
                <c:pt idx="4840">
                  <c:v>224.4</c:v>
                </c:pt>
                <c:pt idx="4841">
                  <c:v>224.3</c:v>
                </c:pt>
                <c:pt idx="4842">
                  <c:v>224.1</c:v>
                </c:pt>
                <c:pt idx="4843">
                  <c:v>224.1</c:v>
                </c:pt>
                <c:pt idx="4844">
                  <c:v>223.9</c:v>
                </c:pt>
                <c:pt idx="4845">
                  <c:v>223.9</c:v>
                </c:pt>
                <c:pt idx="4846">
                  <c:v>223.9</c:v>
                </c:pt>
                <c:pt idx="4847">
                  <c:v>223.8</c:v>
                </c:pt>
                <c:pt idx="4848">
                  <c:v>223.8</c:v>
                </c:pt>
                <c:pt idx="4849">
                  <c:v>223.8</c:v>
                </c:pt>
                <c:pt idx="4850">
                  <c:v>223.6</c:v>
                </c:pt>
                <c:pt idx="4851">
                  <c:v>223.6</c:v>
                </c:pt>
                <c:pt idx="4852">
                  <c:v>223.3</c:v>
                </c:pt>
                <c:pt idx="4853">
                  <c:v>223.3</c:v>
                </c:pt>
                <c:pt idx="4854">
                  <c:v>223.2</c:v>
                </c:pt>
                <c:pt idx="4855">
                  <c:v>223.2</c:v>
                </c:pt>
                <c:pt idx="4856">
                  <c:v>223</c:v>
                </c:pt>
                <c:pt idx="4857">
                  <c:v>223</c:v>
                </c:pt>
                <c:pt idx="4858">
                  <c:v>222.8</c:v>
                </c:pt>
                <c:pt idx="4859">
                  <c:v>222.8</c:v>
                </c:pt>
                <c:pt idx="4860">
                  <c:v>222.5</c:v>
                </c:pt>
                <c:pt idx="4861">
                  <c:v>222.5</c:v>
                </c:pt>
                <c:pt idx="4862">
                  <c:v>222.5</c:v>
                </c:pt>
                <c:pt idx="4863">
                  <c:v>222.3</c:v>
                </c:pt>
                <c:pt idx="4864">
                  <c:v>222.1</c:v>
                </c:pt>
                <c:pt idx="4865">
                  <c:v>222.1</c:v>
                </c:pt>
                <c:pt idx="4866">
                  <c:v>222.1</c:v>
                </c:pt>
                <c:pt idx="4867">
                  <c:v>221.9</c:v>
                </c:pt>
                <c:pt idx="4868">
                  <c:v>221.7</c:v>
                </c:pt>
                <c:pt idx="4869">
                  <c:v>221.7</c:v>
                </c:pt>
                <c:pt idx="4870">
                  <c:v>221.7</c:v>
                </c:pt>
                <c:pt idx="4871">
                  <c:v>221.4</c:v>
                </c:pt>
                <c:pt idx="4872">
                  <c:v>221.4</c:v>
                </c:pt>
                <c:pt idx="4873">
                  <c:v>221.4</c:v>
                </c:pt>
                <c:pt idx="4874">
                  <c:v>221.1</c:v>
                </c:pt>
                <c:pt idx="4875">
                  <c:v>221.1</c:v>
                </c:pt>
                <c:pt idx="4876">
                  <c:v>220.9</c:v>
                </c:pt>
                <c:pt idx="4877">
                  <c:v>220.9</c:v>
                </c:pt>
                <c:pt idx="4878">
                  <c:v>220.7</c:v>
                </c:pt>
                <c:pt idx="4879">
                  <c:v>220.7</c:v>
                </c:pt>
                <c:pt idx="4880">
                  <c:v>220.5</c:v>
                </c:pt>
                <c:pt idx="4881">
                  <c:v>220.5</c:v>
                </c:pt>
                <c:pt idx="4882">
                  <c:v>220.5</c:v>
                </c:pt>
                <c:pt idx="4883">
                  <c:v>220.3</c:v>
                </c:pt>
                <c:pt idx="4884">
                  <c:v>220</c:v>
                </c:pt>
                <c:pt idx="4885">
                  <c:v>220</c:v>
                </c:pt>
                <c:pt idx="4886">
                  <c:v>219.8</c:v>
                </c:pt>
                <c:pt idx="4887">
                  <c:v>219.8</c:v>
                </c:pt>
                <c:pt idx="4888">
                  <c:v>219.6</c:v>
                </c:pt>
                <c:pt idx="4889">
                  <c:v>219.6</c:v>
                </c:pt>
                <c:pt idx="4890">
                  <c:v>219.6</c:v>
                </c:pt>
                <c:pt idx="4891">
                  <c:v>219.4</c:v>
                </c:pt>
                <c:pt idx="4892">
                  <c:v>219.4</c:v>
                </c:pt>
                <c:pt idx="4893">
                  <c:v>219.4</c:v>
                </c:pt>
                <c:pt idx="4894">
                  <c:v>219.1</c:v>
                </c:pt>
                <c:pt idx="4895">
                  <c:v>219.1</c:v>
                </c:pt>
                <c:pt idx="4896">
                  <c:v>218.9</c:v>
                </c:pt>
                <c:pt idx="4897">
                  <c:v>218.9</c:v>
                </c:pt>
                <c:pt idx="4898">
                  <c:v>218.7</c:v>
                </c:pt>
                <c:pt idx="4899">
                  <c:v>218.7</c:v>
                </c:pt>
                <c:pt idx="4900">
                  <c:v>218.4</c:v>
                </c:pt>
                <c:pt idx="4901">
                  <c:v>218.4</c:v>
                </c:pt>
                <c:pt idx="4902">
                  <c:v>218.3</c:v>
                </c:pt>
                <c:pt idx="4903">
                  <c:v>218.3</c:v>
                </c:pt>
                <c:pt idx="4904">
                  <c:v>218.1</c:v>
                </c:pt>
                <c:pt idx="4905">
                  <c:v>218.1</c:v>
                </c:pt>
                <c:pt idx="4906">
                  <c:v>218.1</c:v>
                </c:pt>
                <c:pt idx="4907">
                  <c:v>217.9</c:v>
                </c:pt>
                <c:pt idx="4908">
                  <c:v>217.9</c:v>
                </c:pt>
                <c:pt idx="4909">
                  <c:v>217.7</c:v>
                </c:pt>
                <c:pt idx="4910">
                  <c:v>0</c:v>
                </c:pt>
                <c:pt idx="4911">
                  <c:v>0</c:v>
                </c:pt>
              </c:numCache>
            </c:numRef>
          </c:xVal>
          <c:yVal>
            <c:numRef>
              <c:f>'[Chart in Microsoft Word]sheet1'!$E$2:$E$4913</c:f>
              <c:numCache>
                <c:formatCode>General</c:formatCode>
                <c:ptCount val="4912"/>
                <c:pt idx="0">
                  <c:v>0.08</c:v>
                </c:pt>
                <c:pt idx="1">
                  <c:v>0.16</c:v>
                </c:pt>
                <c:pt idx="2">
                  <c:v>0.25</c:v>
                </c:pt>
                <c:pt idx="3">
                  <c:v>0.33</c:v>
                </c:pt>
                <c:pt idx="4">
                  <c:v>0.41</c:v>
                </c:pt>
                <c:pt idx="5">
                  <c:v>0.48</c:v>
                </c:pt>
                <c:pt idx="6">
                  <c:v>0.56000000000000005</c:v>
                </c:pt>
                <c:pt idx="7">
                  <c:v>0.56000000000000005</c:v>
                </c:pt>
                <c:pt idx="8">
                  <c:v>0.64</c:v>
                </c:pt>
                <c:pt idx="9">
                  <c:v>0.72</c:v>
                </c:pt>
                <c:pt idx="10">
                  <c:v>0.79</c:v>
                </c:pt>
                <c:pt idx="11">
                  <c:v>0.79</c:v>
                </c:pt>
                <c:pt idx="12">
                  <c:v>0.79</c:v>
                </c:pt>
                <c:pt idx="13">
                  <c:v>0.79</c:v>
                </c:pt>
                <c:pt idx="14">
                  <c:v>0.79</c:v>
                </c:pt>
                <c:pt idx="15">
                  <c:v>0.79</c:v>
                </c:pt>
                <c:pt idx="16">
                  <c:v>0.79</c:v>
                </c:pt>
                <c:pt idx="17">
                  <c:v>0.79</c:v>
                </c:pt>
                <c:pt idx="18">
                  <c:v>0.78</c:v>
                </c:pt>
                <c:pt idx="19">
                  <c:v>0.77</c:v>
                </c:pt>
                <c:pt idx="20">
                  <c:v>0.76</c:v>
                </c:pt>
                <c:pt idx="21">
                  <c:v>0.75</c:v>
                </c:pt>
                <c:pt idx="22">
                  <c:v>0.75</c:v>
                </c:pt>
                <c:pt idx="23">
                  <c:v>0.74</c:v>
                </c:pt>
                <c:pt idx="24">
                  <c:v>0.73</c:v>
                </c:pt>
                <c:pt idx="25">
                  <c:v>0.72</c:v>
                </c:pt>
                <c:pt idx="26">
                  <c:v>0.72</c:v>
                </c:pt>
                <c:pt idx="27">
                  <c:v>0.71</c:v>
                </c:pt>
                <c:pt idx="28">
                  <c:v>0.71</c:v>
                </c:pt>
                <c:pt idx="29">
                  <c:v>0.7</c:v>
                </c:pt>
                <c:pt idx="30">
                  <c:v>0.7</c:v>
                </c:pt>
                <c:pt idx="31">
                  <c:v>0.7</c:v>
                </c:pt>
                <c:pt idx="32">
                  <c:v>0.7</c:v>
                </c:pt>
                <c:pt idx="33">
                  <c:v>0.69</c:v>
                </c:pt>
                <c:pt idx="34">
                  <c:v>0.69</c:v>
                </c:pt>
                <c:pt idx="35">
                  <c:v>0.69</c:v>
                </c:pt>
                <c:pt idx="36">
                  <c:v>0.68</c:v>
                </c:pt>
                <c:pt idx="37">
                  <c:v>0.68</c:v>
                </c:pt>
                <c:pt idx="38">
                  <c:v>0.68</c:v>
                </c:pt>
                <c:pt idx="39">
                  <c:v>0.68</c:v>
                </c:pt>
                <c:pt idx="40">
                  <c:v>0.67</c:v>
                </c:pt>
                <c:pt idx="41">
                  <c:v>0.67</c:v>
                </c:pt>
                <c:pt idx="42">
                  <c:v>0.67</c:v>
                </c:pt>
                <c:pt idx="43">
                  <c:v>0.67</c:v>
                </c:pt>
                <c:pt idx="44">
                  <c:v>0.66</c:v>
                </c:pt>
                <c:pt idx="45">
                  <c:v>0.66</c:v>
                </c:pt>
                <c:pt idx="46">
                  <c:v>0.66</c:v>
                </c:pt>
                <c:pt idx="47">
                  <c:v>0.66</c:v>
                </c:pt>
                <c:pt idx="48">
                  <c:v>0.65</c:v>
                </c:pt>
                <c:pt idx="49">
                  <c:v>0.65</c:v>
                </c:pt>
                <c:pt idx="50">
                  <c:v>0.65</c:v>
                </c:pt>
                <c:pt idx="51">
                  <c:v>0.64</c:v>
                </c:pt>
                <c:pt idx="52">
                  <c:v>0.64</c:v>
                </c:pt>
                <c:pt idx="53">
                  <c:v>0.64</c:v>
                </c:pt>
                <c:pt idx="54">
                  <c:v>0.64</c:v>
                </c:pt>
                <c:pt idx="55">
                  <c:v>0.64</c:v>
                </c:pt>
                <c:pt idx="56">
                  <c:v>0.64</c:v>
                </c:pt>
                <c:pt idx="57">
                  <c:v>0.63</c:v>
                </c:pt>
                <c:pt idx="58">
                  <c:v>0.63</c:v>
                </c:pt>
                <c:pt idx="59">
                  <c:v>0.63</c:v>
                </c:pt>
                <c:pt idx="60">
                  <c:v>0.63</c:v>
                </c:pt>
                <c:pt idx="61">
                  <c:v>0.63</c:v>
                </c:pt>
                <c:pt idx="62">
                  <c:v>0.63</c:v>
                </c:pt>
                <c:pt idx="63">
                  <c:v>0.64</c:v>
                </c:pt>
                <c:pt idx="64">
                  <c:v>0.64</c:v>
                </c:pt>
                <c:pt idx="65">
                  <c:v>0.64</c:v>
                </c:pt>
                <c:pt idx="66">
                  <c:v>0.64</c:v>
                </c:pt>
                <c:pt idx="67">
                  <c:v>0.64</c:v>
                </c:pt>
                <c:pt idx="68">
                  <c:v>0.64</c:v>
                </c:pt>
                <c:pt idx="69">
                  <c:v>0.64</c:v>
                </c:pt>
                <c:pt idx="70">
                  <c:v>0.65</c:v>
                </c:pt>
                <c:pt idx="71">
                  <c:v>0.65</c:v>
                </c:pt>
                <c:pt idx="72">
                  <c:v>0.65</c:v>
                </c:pt>
                <c:pt idx="73">
                  <c:v>0.65</c:v>
                </c:pt>
                <c:pt idx="74">
                  <c:v>0.65</c:v>
                </c:pt>
                <c:pt idx="75">
                  <c:v>0.65</c:v>
                </c:pt>
                <c:pt idx="76">
                  <c:v>0.65</c:v>
                </c:pt>
                <c:pt idx="77">
                  <c:v>0.65</c:v>
                </c:pt>
                <c:pt idx="78">
                  <c:v>0.66</c:v>
                </c:pt>
                <c:pt idx="79">
                  <c:v>0.66</c:v>
                </c:pt>
                <c:pt idx="80">
                  <c:v>0.66</c:v>
                </c:pt>
                <c:pt idx="81">
                  <c:v>0.66</c:v>
                </c:pt>
                <c:pt idx="82">
                  <c:v>0.66</c:v>
                </c:pt>
                <c:pt idx="83">
                  <c:v>0.67</c:v>
                </c:pt>
                <c:pt idx="84">
                  <c:v>0.67</c:v>
                </c:pt>
                <c:pt idx="85">
                  <c:v>0.67</c:v>
                </c:pt>
                <c:pt idx="86">
                  <c:v>0.67</c:v>
                </c:pt>
                <c:pt idx="87">
                  <c:v>0.67</c:v>
                </c:pt>
                <c:pt idx="88">
                  <c:v>0.68</c:v>
                </c:pt>
                <c:pt idx="89">
                  <c:v>0.68</c:v>
                </c:pt>
                <c:pt idx="90">
                  <c:v>0.68</c:v>
                </c:pt>
                <c:pt idx="91">
                  <c:v>0.68</c:v>
                </c:pt>
                <c:pt idx="92">
                  <c:v>0.68</c:v>
                </c:pt>
                <c:pt idx="93">
                  <c:v>0.68</c:v>
                </c:pt>
                <c:pt idx="94">
                  <c:v>0.68</c:v>
                </c:pt>
                <c:pt idx="95">
                  <c:v>0.68</c:v>
                </c:pt>
                <c:pt idx="96">
                  <c:v>0.69</c:v>
                </c:pt>
                <c:pt idx="97">
                  <c:v>0.69</c:v>
                </c:pt>
                <c:pt idx="98">
                  <c:v>0.69</c:v>
                </c:pt>
                <c:pt idx="99">
                  <c:v>0.69</c:v>
                </c:pt>
                <c:pt idx="100">
                  <c:v>0.69</c:v>
                </c:pt>
                <c:pt idx="101">
                  <c:v>0.7</c:v>
                </c:pt>
                <c:pt idx="102">
                  <c:v>0.7</c:v>
                </c:pt>
                <c:pt idx="103">
                  <c:v>0.7</c:v>
                </c:pt>
                <c:pt idx="104">
                  <c:v>0.71</c:v>
                </c:pt>
                <c:pt idx="105">
                  <c:v>0.71</c:v>
                </c:pt>
                <c:pt idx="106">
                  <c:v>0.72</c:v>
                </c:pt>
                <c:pt idx="107">
                  <c:v>0.72</c:v>
                </c:pt>
                <c:pt idx="108">
                  <c:v>0.72</c:v>
                </c:pt>
                <c:pt idx="109">
                  <c:v>0.72</c:v>
                </c:pt>
                <c:pt idx="110">
                  <c:v>0.73</c:v>
                </c:pt>
                <c:pt idx="111">
                  <c:v>0.73</c:v>
                </c:pt>
                <c:pt idx="112">
                  <c:v>0.73</c:v>
                </c:pt>
                <c:pt idx="113">
                  <c:v>0.73</c:v>
                </c:pt>
                <c:pt idx="114">
                  <c:v>0.72</c:v>
                </c:pt>
                <c:pt idx="115">
                  <c:v>0.72</c:v>
                </c:pt>
                <c:pt idx="116">
                  <c:v>0.72</c:v>
                </c:pt>
                <c:pt idx="117">
                  <c:v>0.72</c:v>
                </c:pt>
                <c:pt idx="118">
                  <c:v>0.72</c:v>
                </c:pt>
                <c:pt idx="119">
                  <c:v>0.72</c:v>
                </c:pt>
                <c:pt idx="120">
                  <c:v>0.72</c:v>
                </c:pt>
                <c:pt idx="121">
                  <c:v>0.72</c:v>
                </c:pt>
                <c:pt idx="122">
                  <c:v>0.72</c:v>
                </c:pt>
                <c:pt idx="123">
                  <c:v>0.72</c:v>
                </c:pt>
                <c:pt idx="124">
                  <c:v>0.73</c:v>
                </c:pt>
                <c:pt idx="125">
                  <c:v>0.73</c:v>
                </c:pt>
                <c:pt idx="126">
                  <c:v>0.73</c:v>
                </c:pt>
                <c:pt idx="127">
                  <c:v>0.73</c:v>
                </c:pt>
                <c:pt idx="128">
                  <c:v>0.73</c:v>
                </c:pt>
                <c:pt idx="129">
                  <c:v>0.74</c:v>
                </c:pt>
                <c:pt idx="130">
                  <c:v>0.74</c:v>
                </c:pt>
                <c:pt idx="131">
                  <c:v>0.74</c:v>
                </c:pt>
                <c:pt idx="132">
                  <c:v>0.74</c:v>
                </c:pt>
                <c:pt idx="133">
                  <c:v>0.74</c:v>
                </c:pt>
                <c:pt idx="134">
                  <c:v>0.75</c:v>
                </c:pt>
                <c:pt idx="135">
                  <c:v>0.75</c:v>
                </c:pt>
                <c:pt idx="136">
                  <c:v>0.75</c:v>
                </c:pt>
                <c:pt idx="137">
                  <c:v>0.75</c:v>
                </c:pt>
                <c:pt idx="138">
                  <c:v>0.76</c:v>
                </c:pt>
                <c:pt idx="139">
                  <c:v>0.76</c:v>
                </c:pt>
                <c:pt idx="140">
                  <c:v>0.77</c:v>
                </c:pt>
                <c:pt idx="141">
                  <c:v>0.77</c:v>
                </c:pt>
                <c:pt idx="142">
                  <c:v>0.78</c:v>
                </c:pt>
                <c:pt idx="143">
                  <c:v>0.78</c:v>
                </c:pt>
                <c:pt idx="144">
                  <c:v>0.78</c:v>
                </c:pt>
                <c:pt idx="145">
                  <c:v>0.79</c:v>
                </c:pt>
                <c:pt idx="146">
                  <c:v>0.79</c:v>
                </c:pt>
                <c:pt idx="147">
                  <c:v>0.79</c:v>
                </c:pt>
                <c:pt idx="148">
                  <c:v>0.79</c:v>
                </c:pt>
                <c:pt idx="149">
                  <c:v>0.79</c:v>
                </c:pt>
                <c:pt idx="150">
                  <c:v>0.8</c:v>
                </c:pt>
                <c:pt idx="151">
                  <c:v>0.8</c:v>
                </c:pt>
                <c:pt idx="152">
                  <c:v>0.8</c:v>
                </c:pt>
                <c:pt idx="153">
                  <c:v>0.8</c:v>
                </c:pt>
                <c:pt idx="154">
                  <c:v>0.81</c:v>
                </c:pt>
                <c:pt idx="155">
                  <c:v>0.81</c:v>
                </c:pt>
                <c:pt idx="156">
                  <c:v>0.81</c:v>
                </c:pt>
                <c:pt idx="157">
                  <c:v>0.81</c:v>
                </c:pt>
                <c:pt idx="158">
                  <c:v>0.82</c:v>
                </c:pt>
                <c:pt idx="159">
                  <c:v>0.82</c:v>
                </c:pt>
                <c:pt idx="160">
                  <c:v>0.82</c:v>
                </c:pt>
                <c:pt idx="161">
                  <c:v>0.83</c:v>
                </c:pt>
                <c:pt idx="162">
                  <c:v>0.83</c:v>
                </c:pt>
                <c:pt idx="163">
                  <c:v>0.84</c:v>
                </c:pt>
                <c:pt idx="164">
                  <c:v>0.84</c:v>
                </c:pt>
                <c:pt idx="165">
                  <c:v>0.85</c:v>
                </c:pt>
                <c:pt idx="166">
                  <c:v>0.85</c:v>
                </c:pt>
                <c:pt idx="167">
                  <c:v>0.86</c:v>
                </c:pt>
                <c:pt idx="168">
                  <c:v>0.87</c:v>
                </c:pt>
                <c:pt idx="169">
                  <c:v>0.87</c:v>
                </c:pt>
                <c:pt idx="170">
                  <c:v>0.88</c:v>
                </c:pt>
                <c:pt idx="171">
                  <c:v>0.88</c:v>
                </c:pt>
                <c:pt idx="172">
                  <c:v>0.89</c:v>
                </c:pt>
                <c:pt idx="173">
                  <c:v>0.89</c:v>
                </c:pt>
                <c:pt idx="174">
                  <c:v>0.89</c:v>
                </c:pt>
                <c:pt idx="175">
                  <c:v>0.9</c:v>
                </c:pt>
                <c:pt idx="176">
                  <c:v>0.9</c:v>
                </c:pt>
                <c:pt idx="177">
                  <c:v>0.9</c:v>
                </c:pt>
                <c:pt idx="178">
                  <c:v>0.91</c:v>
                </c:pt>
                <c:pt idx="179">
                  <c:v>0.91</c:v>
                </c:pt>
                <c:pt idx="180">
                  <c:v>0.91</c:v>
                </c:pt>
                <c:pt idx="181">
                  <c:v>0.92</c:v>
                </c:pt>
                <c:pt idx="182">
                  <c:v>0.92</c:v>
                </c:pt>
                <c:pt idx="183">
                  <c:v>0.93</c:v>
                </c:pt>
                <c:pt idx="184">
                  <c:v>0.93</c:v>
                </c:pt>
                <c:pt idx="185">
                  <c:v>0.93</c:v>
                </c:pt>
                <c:pt idx="186">
                  <c:v>0.93</c:v>
                </c:pt>
                <c:pt idx="187">
                  <c:v>0.94</c:v>
                </c:pt>
                <c:pt idx="188">
                  <c:v>0.94</c:v>
                </c:pt>
                <c:pt idx="189">
                  <c:v>0.94</c:v>
                </c:pt>
                <c:pt idx="190">
                  <c:v>0.94</c:v>
                </c:pt>
                <c:pt idx="191">
                  <c:v>0.94</c:v>
                </c:pt>
                <c:pt idx="192">
                  <c:v>0.94</c:v>
                </c:pt>
                <c:pt idx="193">
                  <c:v>0.94</c:v>
                </c:pt>
                <c:pt idx="194">
                  <c:v>0.94</c:v>
                </c:pt>
                <c:pt idx="195">
                  <c:v>0.94</c:v>
                </c:pt>
                <c:pt idx="196">
                  <c:v>0.94</c:v>
                </c:pt>
                <c:pt idx="197">
                  <c:v>0.94</c:v>
                </c:pt>
                <c:pt idx="198">
                  <c:v>0.95</c:v>
                </c:pt>
                <c:pt idx="199">
                  <c:v>0.95</c:v>
                </c:pt>
                <c:pt idx="200">
                  <c:v>0.95</c:v>
                </c:pt>
                <c:pt idx="201">
                  <c:v>0.95</c:v>
                </c:pt>
                <c:pt idx="202">
                  <c:v>0.95</c:v>
                </c:pt>
                <c:pt idx="203">
                  <c:v>0.96</c:v>
                </c:pt>
                <c:pt idx="204">
                  <c:v>0.96</c:v>
                </c:pt>
                <c:pt idx="205">
                  <c:v>0.97</c:v>
                </c:pt>
                <c:pt idx="206">
                  <c:v>0.97</c:v>
                </c:pt>
                <c:pt idx="207">
                  <c:v>0.97</c:v>
                </c:pt>
                <c:pt idx="208">
                  <c:v>0.97</c:v>
                </c:pt>
                <c:pt idx="209">
                  <c:v>0.98</c:v>
                </c:pt>
                <c:pt idx="210">
                  <c:v>0.98</c:v>
                </c:pt>
                <c:pt idx="211">
                  <c:v>0.98</c:v>
                </c:pt>
                <c:pt idx="212">
                  <c:v>0.99</c:v>
                </c:pt>
                <c:pt idx="213">
                  <c:v>0.99</c:v>
                </c:pt>
                <c:pt idx="214">
                  <c:v>1</c:v>
                </c:pt>
                <c:pt idx="215">
                  <c:v>1</c:v>
                </c:pt>
                <c:pt idx="216">
                  <c:v>1</c:v>
                </c:pt>
                <c:pt idx="217">
                  <c:v>1.01</c:v>
                </c:pt>
                <c:pt idx="218">
                  <c:v>1.01</c:v>
                </c:pt>
                <c:pt idx="219">
                  <c:v>1.01</c:v>
                </c:pt>
                <c:pt idx="220">
                  <c:v>1.02</c:v>
                </c:pt>
                <c:pt idx="221">
                  <c:v>1.02</c:v>
                </c:pt>
                <c:pt idx="222">
                  <c:v>1.02</c:v>
                </c:pt>
                <c:pt idx="223">
                  <c:v>1.03</c:v>
                </c:pt>
                <c:pt idx="224">
                  <c:v>1.03</c:v>
                </c:pt>
                <c:pt idx="225">
                  <c:v>1.03</c:v>
                </c:pt>
                <c:pt idx="226">
                  <c:v>1.04</c:v>
                </c:pt>
                <c:pt idx="227">
                  <c:v>1.04</c:v>
                </c:pt>
                <c:pt idx="228">
                  <c:v>1.04</c:v>
                </c:pt>
                <c:pt idx="229">
                  <c:v>1.05</c:v>
                </c:pt>
                <c:pt idx="230">
                  <c:v>1.05</c:v>
                </c:pt>
                <c:pt idx="231">
                  <c:v>1.06</c:v>
                </c:pt>
                <c:pt idx="232">
                  <c:v>1.06</c:v>
                </c:pt>
                <c:pt idx="233">
                  <c:v>1.06</c:v>
                </c:pt>
                <c:pt idx="234">
                  <c:v>1.06</c:v>
                </c:pt>
                <c:pt idx="235">
                  <c:v>1.07</c:v>
                </c:pt>
                <c:pt idx="236">
                  <c:v>1.07</c:v>
                </c:pt>
                <c:pt idx="237">
                  <c:v>1.07</c:v>
                </c:pt>
                <c:pt idx="238">
                  <c:v>1.07</c:v>
                </c:pt>
                <c:pt idx="239">
                  <c:v>1.07</c:v>
                </c:pt>
                <c:pt idx="240">
                  <c:v>1.07</c:v>
                </c:pt>
                <c:pt idx="241">
                  <c:v>1.07</c:v>
                </c:pt>
                <c:pt idx="242">
                  <c:v>1.07</c:v>
                </c:pt>
                <c:pt idx="243">
                  <c:v>1.07</c:v>
                </c:pt>
                <c:pt idx="244">
                  <c:v>1.07</c:v>
                </c:pt>
                <c:pt idx="245">
                  <c:v>1.07</c:v>
                </c:pt>
                <c:pt idx="246">
                  <c:v>1.07</c:v>
                </c:pt>
                <c:pt idx="247">
                  <c:v>1.08</c:v>
                </c:pt>
                <c:pt idx="248">
                  <c:v>1.08</c:v>
                </c:pt>
                <c:pt idx="249">
                  <c:v>1.08</c:v>
                </c:pt>
                <c:pt idx="250">
                  <c:v>1.08</c:v>
                </c:pt>
                <c:pt idx="251">
                  <c:v>1.08</c:v>
                </c:pt>
                <c:pt idx="252">
                  <c:v>1.0900000000000001</c:v>
                </c:pt>
                <c:pt idx="253">
                  <c:v>1.0900000000000001</c:v>
                </c:pt>
                <c:pt idx="254">
                  <c:v>1.0900000000000001</c:v>
                </c:pt>
                <c:pt idx="255">
                  <c:v>1.1000000000000001</c:v>
                </c:pt>
                <c:pt idx="256">
                  <c:v>1.1000000000000001</c:v>
                </c:pt>
                <c:pt idx="257">
                  <c:v>1.1100000000000001</c:v>
                </c:pt>
                <c:pt idx="258">
                  <c:v>1.1200000000000001</c:v>
                </c:pt>
                <c:pt idx="259">
                  <c:v>1.1200000000000001</c:v>
                </c:pt>
                <c:pt idx="260">
                  <c:v>1.1299999999999999</c:v>
                </c:pt>
                <c:pt idx="261">
                  <c:v>1.1299999999999999</c:v>
                </c:pt>
                <c:pt idx="262">
                  <c:v>1.1399999999999999</c:v>
                </c:pt>
                <c:pt idx="263">
                  <c:v>1.1499999999999999</c:v>
                </c:pt>
                <c:pt idx="264">
                  <c:v>1.1599999999999999</c:v>
                </c:pt>
                <c:pt idx="265">
                  <c:v>1.1599999999999999</c:v>
                </c:pt>
                <c:pt idx="266">
                  <c:v>1.1599999999999999</c:v>
                </c:pt>
                <c:pt idx="267">
                  <c:v>1.17</c:v>
                </c:pt>
                <c:pt idx="268">
                  <c:v>1.18</c:v>
                </c:pt>
                <c:pt idx="269">
                  <c:v>1.19</c:v>
                </c:pt>
                <c:pt idx="270">
                  <c:v>1.19</c:v>
                </c:pt>
                <c:pt idx="271">
                  <c:v>1.2</c:v>
                </c:pt>
                <c:pt idx="272">
                  <c:v>1.21</c:v>
                </c:pt>
                <c:pt idx="273">
                  <c:v>1.21</c:v>
                </c:pt>
                <c:pt idx="274">
                  <c:v>1.22</c:v>
                </c:pt>
                <c:pt idx="275">
                  <c:v>1.23</c:v>
                </c:pt>
                <c:pt idx="276">
                  <c:v>1.24</c:v>
                </c:pt>
                <c:pt idx="277">
                  <c:v>1.24</c:v>
                </c:pt>
                <c:pt idx="278">
                  <c:v>1.25</c:v>
                </c:pt>
                <c:pt idx="279">
                  <c:v>1.27</c:v>
                </c:pt>
                <c:pt idx="280">
                  <c:v>1.27</c:v>
                </c:pt>
                <c:pt idx="281">
                  <c:v>1.28</c:v>
                </c:pt>
                <c:pt idx="282">
                  <c:v>1.28</c:v>
                </c:pt>
                <c:pt idx="283">
                  <c:v>1.29</c:v>
                </c:pt>
                <c:pt idx="284">
                  <c:v>1.3</c:v>
                </c:pt>
                <c:pt idx="285">
                  <c:v>1.31</c:v>
                </c:pt>
                <c:pt idx="286">
                  <c:v>1.31</c:v>
                </c:pt>
                <c:pt idx="287">
                  <c:v>1.32</c:v>
                </c:pt>
                <c:pt idx="288">
                  <c:v>1.33</c:v>
                </c:pt>
                <c:pt idx="289">
                  <c:v>1.33</c:v>
                </c:pt>
                <c:pt idx="290">
                  <c:v>1.34</c:v>
                </c:pt>
                <c:pt idx="291">
                  <c:v>1.35</c:v>
                </c:pt>
                <c:pt idx="292">
                  <c:v>1.35</c:v>
                </c:pt>
                <c:pt idx="293">
                  <c:v>1.36</c:v>
                </c:pt>
                <c:pt idx="294">
                  <c:v>1.36</c:v>
                </c:pt>
                <c:pt idx="295">
                  <c:v>1.36</c:v>
                </c:pt>
                <c:pt idx="296">
                  <c:v>1.37</c:v>
                </c:pt>
                <c:pt idx="297">
                  <c:v>1.37</c:v>
                </c:pt>
                <c:pt idx="298">
                  <c:v>1.38</c:v>
                </c:pt>
                <c:pt idx="299">
                  <c:v>1.38</c:v>
                </c:pt>
                <c:pt idx="300">
                  <c:v>1.39</c:v>
                </c:pt>
                <c:pt idx="301">
                  <c:v>1.4</c:v>
                </c:pt>
                <c:pt idx="302">
                  <c:v>1.4</c:v>
                </c:pt>
                <c:pt idx="303">
                  <c:v>1.41</c:v>
                </c:pt>
                <c:pt idx="304">
                  <c:v>1.42</c:v>
                </c:pt>
                <c:pt idx="305">
                  <c:v>1.43</c:v>
                </c:pt>
                <c:pt idx="306">
                  <c:v>1.44</c:v>
                </c:pt>
                <c:pt idx="307">
                  <c:v>1.45</c:v>
                </c:pt>
                <c:pt idx="308">
                  <c:v>1.47</c:v>
                </c:pt>
                <c:pt idx="309">
                  <c:v>1.47</c:v>
                </c:pt>
                <c:pt idx="310">
                  <c:v>1.48</c:v>
                </c:pt>
                <c:pt idx="311">
                  <c:v>1.49</c:v>
                </c:pt>
                <c:pt idx="312">
                  <c:v>1.5</c:v>
                </c:pt>
                <c:pt idx="313">
                  <c:v>1.51</c:v>
                </c:pt>
                <c:pt idx="314">
                  <c:v>1.52</c:v>
                </c:pt>
                <c:pt idx="315">
                  <c:v>1.53</c:v>
                </c:pt>
                <c:pt idx="316">
                  <c:v>1.55</c:v>
                </c:pt>
                <c:pt idx="317">
                  <c:v>1.55</c:v>
                </c:pt>
                <c:pt idx="318">
                  <c:v>1.56</c:v>
                </c:pt>
                <c:pt idx="319">
                  <c:v>1.57</c:v>
                </c:pt>
                <c:pt idx="320">
                  <c:v>1.58</c:v>
                </c:pt>
                <c:pt idx="321">
                  <c:v>1.59</c:v>
                </c:pt>
                <c:pt idx="322">
                  <c:v>1.6</c:v>
                </c:pt>
                <c:pt idx="323">
                  <c:v>1.61</c:v>
                </c:pt>
                <c:pt idx="324">
                  <c:v>1.61</c:v>
                </c:pt>
                <c:pt idx="325">
                  <c:v>1.62</c:v>
                </c:pt>
                <c:pt idx="326">
                  <c:v>1.63</c:v>
                </c:pt>
                <c:pt idx="327">
                  <c:v>1.64</c:v>
                </c:pt>
                <c:pt idx="328">
                  <c:v>1.64</c:v>
                </c:pt>
                <c:pt idx="329">
                  <c:v>1.65</c:v>
                </c:pt>
                <c:pt idx="330">
                  <c:v>1.66</c:v>
                </c:pt>
                <c:pt idx="331">
                  <c:v>1.66</c:v>
                </c:pt>
                <c:pt idx="332">
                  <c:v>1.66</c:v>
                </c:pt>
                <c:pt idx="333">
                  <c:v>1.67</c:v>
                </c:pt>
                <c:pt idx="334">
                  <c:v>1.67</c:v>
                </c:pt>
                <c:pt idx="335">
                  <c:v>1.67</c:v>
                </c:pt>
                <c:pt idx="336">
                  <c:v>1.68</c:v>
                </c:pt>
                <c:pt idx="337">
                  <c:v>1.68</c:v>
                </c:pt>
                <c:pt idx="338">
                  <c:v>1.68</c:v>
                </c:pt>
                <c:pt idx="339">
                  <c:v>1.69</c:v>
                </c:pt>
                <c:pt idx="340">
                  <c:v>1.69</c:v>
                </c:pt>
                <c:pt idx="341">
                  <c:v>1.69</c:v>
                </c:pt>
                <c:pt idx="342">
                  <c:v>1.69</c:v>
                </c:pt>
                <c:pt idx="343">
                  <c:v>1.69</c:v>
                </c:pt>
                <c:pt idx="344">
                  <c:v>1.69</c:v>
                </c:pt>
                <c:pt idx="345">
                  <c:v>1.69</c:v>
                </c:pt>
                <c:pt idx="346">
                  <c:v>1.69</c:v>
                </c:pt>
                <c:pt idx="347">
                  <c:v>1.69</c:v>
                </c:pt>
                <c:pt idx="348">
                  <c:v>1.69</c:v>
                </c:pt>
                <c:pt idx="349">
                  <c:v>1.68</c:v>
                </c:pt>
                <c:pt idx="350">
                  <c:v>1.68</c:v>
                </c:pt>
                <c:pt idx="351">
                  <c:v>1.67</c:v>
                </c:pt>
                <c:pt idx="352">
                  <c:v>1.67</c:v>
                </c:pt>
                <c:pt idx="353">
                  <c:v>1.66</c:v>
                </c:pt>
                <c:pt idx="354">
                  <c:v>1.65</c:v>
                </c:pt>
                <c:pt idx="355">
                  <c:v>1.64</c:v>
                </c:pt>
                <c:pt idx="356">
                  <c:v>1.63</c:v>
                </c:pt>
                <c:pt idx="357">
                  <c:v>1.62</c:v>
                </c:pt>
                <c:pt idx="358">
                  <c:v>1.62</c:v>
                </c:pt>
                <c:pt idx="359">
                  <c:v>1.61</c:v>
                </c:pt>
                <c:pt idx="360">
                  <c:v>1.6</c:v>
                </c:pt>
                <c:pt idx="361">
                  <c:v>1.59</c:v>
                </c:pt>
                <c:pt idx="362">
                  <c:v>1.58</c:v>
                </c:pt>
                <c:pt idx="363">
                  <c:v>1.57</c:v>
                </c:pt>
                <c:pt idx="364">
                  <c:v>1.56</c:v>
                </c:pt>
                <c:pt idx="365">
                  <c:v>1.56</c:v>
                </c:pt>
                <c:pt idx="366">
                  <c:v>1.55</c:v>
                </c:pt>
                <c:pt idx="367">
                  <c:v>1.53</c:v>
                </c:pt>
                <c:pt idx="368">
                  <c:v>1.53</c:v>
                </c:pt>
                <c:pt idx="369">
                  <c:v>1.53</c:v>
                </c:pt>
                <c:pt idx="370">
                  <c:v>1.52</c:v>
                </c:pt>
                <c:pt idx="371">
                  <c:v>1.51</c:v>
                </c:pt>
                <c:pt idx="372">
                  <c:v>1.5</c:v>
                </c:pt>
                <c:pt idx="373">
                  <c:v>1.49</c:v>
                </c:pt>
                <c:pt idx="374">
                  <c:v>1.48</c:v>
                </c:pt>
                <c:pt idx="375">
                  <c:v>1.47</c:v>
                </c:pt>
                <c:pt idx="376">
                  <c:v>1.46</c:v>
                </c:pt>
                <c:pt idx="377">
                  <c:v>1.45</c:v>
                </c:pt>
                <c:pt idx="378">
                  <c:v>1.45</c:v>
                </c:pt>
                <c:pt idx="379">
                  <c:v>1.44</c:v>
                </c:pt>
                <c:pt idx="380">
                  <c:v>1.43</c:v>
                </c:pt>
                <c:pt idx="381">
                  <c:v>1.41</c:v>
                </c:pt>
                <c:pt idx="382">
                  <c:v>1.41</c:v>
                </c:pt>
                <c:pt idx="383">
                  <c:v>1.4</c:v>
                </c:pt>
                <c:pt idx="384">
                  <c:v>1.4</c:v>
                </c:pt>
                <c:pt idx="385">
                  <c:v>1.39</c:v>
                </c:pt>
                <c:pt idx="386">
                  <c:v>1.38</c:v>
                </c:pt>
                <c:pt idx="387">
                  <c:v>1.37</c:v>
                </c:pt>
                <c:pt idx="388">
                  <c:v>1.37</c:v>
                </c:pt>
                <c:pt idx="389">
                  <c:v>1.36</c:v>
                </c:pt>
                <c:pt idx="390">
                  <c:v>1.35</c:v>
                </c:pt>
                <c:pt idx="391">
                  <c:v>1.35</c:v>
                </c:pt>
                <c:pt idx="392">
                  <c:v>1.34</c:v>
                </c:pt>
                <c:pt idx="393">
                  <c:v>1.33</c:v>
                </c:pt>
                <c:pt idx="394">
                  <c:v>1.33</c:v>
                </c:pt>
                <c:pt idx="395">
                  <c:v>1.33</c:v>
                </c:pt>
                <c:pt idx="396">
                  <c:v>1.32</c:v>
                </c:pt>
                <c:pt idx="397">
                  <c:v>1.32</c:v>
                </c:pt>
                <c:pt idx="398">
                  <c:v>1.32</c:v>
                </c:pt>
                <c:pt idx="399">
                  <c:v>1.31</c:v>
                </c:pt>
                <c:pt idx="400">
                  <c:v>1.31</c:v>
                </c:pt>
                <c:pt idx="401">
                  <c:v>1.3</c:v>
                </c:pt>
                <c:pt idx="402">
                  <c:v>1.3</c:v>
                </c:pt>
                <c:pt idx="403">
                  <c:v>1.3</c:v>
                </c:pt>
                <c:pt idx="404">
                  <c:v>1.29</c:v>
                </c:pt>
                <c:pt idx="405">
                  <c:v>1.29</c:v>
                </c:pt>
                <c:pt idx="406">
                  <c:v>1.28</c:v>
                </c:pt>
                <c:pt idx="407">
                  <c:v>1.27</c:v>
                </c:pt>
                <c:pt idx="408">
                  <c:v>1.27</c:v>
                </c:pt>
                <c:pt idx="409">
                  <c:v>1.26</c:v>
                </c:pt>
                <c:pt idx="410">
                  <c:v>1.26</c:v>
                </c:pt>
                <c:pt idx="411">
                  <c:v>1.25</c:v>
                </c:pt>
                <c:pt idx="412">
                  <c:v>1.25</c:v>
                </c:pt>
                <c:pt idx="413">
                  <c:v>1.25</c:v>
                </c:pt>
                <c:pt idx="414">
                  <c:v>1.24</c:v>
                </c:pt>
                <c:pt idx="415">
                  <c:v>1.24</c:v>
                </c:pt>
                <c:pt idx="416">
                  <c:v>1.23</c:v>
                </c:pt>
                <c:pt idx="417">
                  <c:v>1.23</c:v>
                </c:pt>
                <c:pt idx="418">
                  <c:v>1.22</c:v>
                </c:pt>
                <c:pt idx="419">
                  <c:v>1.22</c:v>
                </c:pt>
                <c:pt idx="420">
                  <c:v>1.22</c:v>
                </c:pt>
                <c:pt idx="421">
                  <c:v>1.21</c:v>
                </c:pt>
                <c:pt idx="422">
                  <c:v>1.21</c:v>
                </c:pt>
                <c:pt idx="423">
                  <c:v>1.2</c:v>
                </c:pt>
                <c:pt idx="424">
                  <c:v>1.2</c:v>
                </c:pt>
                <c:pt idx="425">
                  <c:v>1.2</c:v>
                </c:pt>
                <c:pt idx="426">
                  <c:v>1.2</c:v>
                </c:pt>
                <c:pt idx="427">
                  <c:v>1.19</c:v>
                </c:pt>
                <c:pt idx="428">
                  <c:v>1.19</c:v>
                </c:pt>
                <c:pt idx="429">
                  <c:v>1.19</c:v>
                </c:pt>
                <c:pt idx="430">
                  <c:v>1.19</c:v>
                </c:pt>
                <c:pt idx="431">
                  <c:v>1.19</c:v>
                </c:pt>
                <c:pt idx="432">
                  <c:v>1.18</c:v>
                </c:pt>
                <c:pt idx="433">
                  <c:v>1.18</c:v>
                </c:pt>
                <c:pt idx="434">
                  <c:v>1.18</c:v>
                </c:pt>
                <c:pt idx="435">
                  <c:v>1.18</c:v>
                </c:pt>
                <c:pt idx="436">
                  <c:v>1.18</c:v>
                </c:pt>
                <c:pt idx="437">
                  <c:v>1.17</c:v>
                </c:pt>
                <c:pt idx="438">
                  <c:v>1.17</c:v>
                </c:pt>
                <c:pt idx="439">
                  <c:v>1.1599999999999999</c:v>
                </c:pt>
                <c:pt idx="440">
                  <c:v>1.1599999999999999</c:v>
                </c:pt>
                <c:pt idx="441">
                  <c:v>1.1599999999999999</c:v>
                </c:pt>
                <c:pt idx="442">
                  <c:v>1.1599999999999999</c:v>
                </c:pt>
                <c:pt idx="443">
                  <c:v>1.1599999999999999</c:v>
                </c:pt>
                <c:pt idx="444">
                  <c:v>1.1499999999999999</c:v>
                </c:pt>
                <c:pt idx="445">
                  <c:v>1.1499999999999999</c:v>
                </c:pt>
                <c:pt idx="446">
                  <c:v>1.1499999999999999</c:v>
                </c:pt>
                <c:pt idx="447">
                  <c:v>1.1399999999999999</c:v>
                </c:pt>
                <c:pt idx="448">
                  <c:v>1.1399999999999999</c:v>
                </c:pt>
                <c:pt idx="449">
                  <c:v>1.1299999999999999</c:v>
                </c:pt>
                <c:pt idx="450">
                  <c:v>1.1299999999999999</c:v>
                </c:pt>
                <c:pt idx="451">
                  <c:v>1.1299999999999999</c:v>
                </c:pt>
                <c:pt idx="452">
                  <c:v>1.1200000000000001</c:v>
                </c:pt>
                <c:pt idx="453">
                  <c:v>1.1200000000000001</c:v>
                </c:pt>
                <c:pt idx="454">
                  <c:v>1.1200000000000001</c:v>
                </c:pt>
                <c:pt idx="455">
                  <c:v>1.1100000000000001</c:v>
                </c:pt>
                <c:pt idx="456">
                  <c:v>1.1100000000000001</c:v>
                </c:pt>
                <c:pt idx="457">
                  <c:v>1.1100000000000001</c:v>
                </c:pt>
                <c:pt idx="458">
                  <c:v>1.1100000000000001</c:v>
                </c:pt>
                <c:pt idx="459">
                  <c:v>1.1100000000000001</c:v>
                </c:pt>
                <c:pt idx="460">
                  <c:v>1.1100000000000001</c:v>
                </c:pt>
                <c:pt idx="461">
                  <c:v>1.1000000000000001</c:v>
                </c:pt>
                <c:pt idx="462">
                  <c:v>1.1000000000000001</c:v>
                </c:pt>
                <c:pt idx="463">
                  <c:v>1.1000000000000001</c:v>
                </c:pt>
                <c:pt idx="464">
                  <c:v>1.1000000000000001</c:v>
                </c:pt>
                <c:pt idx="465">
                  <c:v>1.0900000000000001</c:v>
                </c:pt>
                <c:pt idx="466">
                  <c:v>1.0900000000000001</c:v>
                </c:pt>
                <c:pt idx="467">
                  <c:v>1.0900000000000001</c:v>
                </c:pt>
                <c:pt idx="468">
                  <c:v>1.0900000000000001</c:v>
                </c:pt>
                <c:pt idx="469">
                  <c:v>1.08</c:v>
                </c:pt>
                <c:pt idx="470">
                  <c:v>1.08</c:v>
                </c:pt>
                <c:pt idx="471">
                  <c:v>1.08</c:v>
                </c:pt>
                <c:pt idx="472">
                  <c:v>1.07</c:v>
                </c:pt>
                <c:pt idx="473">
                  <c:v>1.07</c:v>
                </c:pt>
                <c:pt idx="474">
                  <c:v>1.07</c:v>
                </c:pt>
                <c:pt idx="475">
                  <c:v>1.06</c:v>
                </c:pt>
                <c:pt idx="476">
                  <c:v>1.06</c:v>
                </c:pt>
                <c:pt idx="477">
                  <c:v>1.05</c:v>
                </c:pt>
                <c:pt idx="478">
                  <c:v>1.04</c:v>
                </c:pt>
                <c:pt idx="479">
                  <c:v>1.04</c:v>
                </c:pt>
                <c:pt idx="480">
                  <c:v>1.03</c:v>
                </c:pt>
                <c:pt idx="481">
                  <c:v>1.03</c:v>
                </c:pt>
                <c:pt idx="482">
                  <c:v>1.02</c:v>
                </c:pt>
                <c:pt idx="483">
                  <c:v>1.02</c:v>
                </c:pt>
                <c:pt idx="484">
                  <c:v>1.02</c:v>
                </c:pt>
                <c:pt idx="485">
                  <c:v>1.01</c:v>
                </c:pt>
                <c:pt idx="486">
                  <c:v>1.01</c:v>
                </c:pt>
                <c:pt idx="487">
                  <c:v>1.01</c:v>
                </c:pt>
                <c:pt idx="488">
                  <c:v>1.01</c:v>
                </c:pt>
                <c:pt idx="489">
                  <c:v>1</c:v>
                </c:pt>
                <c:pt idx="490">
                  <c:v>1</c:v>
                </c:pt>
                <c:pt idx="491">
                  <c:v>1</c:v>
                </c:pt>
                <c:pt idx="492">
                  <c:v>1</c:v>
                </c:pt>
                <c:pt idx="493">
                  <c:v>0.99</c:v>
                </c:pt>
                <c:pt idx="494">
                  <c:v>0.99</c:v>
                </c:pt>
                <c:pt idx="495">
                  <c:v>0.99</c:v>
                </c:pt>
                <c:pt idx="496">
                  <c:v>0.98</c:v>
                </c:pt>
                <c:pt idx="497">
                  <c:v>0.98</c:v>
                </c:pt>
                <c:pt idx="498">
                  <c:v>0.98</c:v>
                </c:pt>
                <c:pt idx="499">
                  <c:v>0.97</c:v>
                </c:pt>
                <c:pt idx="500">
                  <c:v>0.97</c:v>
                </c:pt>
                <c:pt idx="501">
                  <c:v>0.97</c:v>
                </c:pt>
                <c:pt idx="502">
                  <c:v>0.97</c:v>
                </c:pt>
                <c:pt idx="503">
                  <c:v>0.96</c:v>
                </c:pt>
                <c:pt idx="504">
                  <c:v>0.96</c:v>
                </c:pt>
                <c:pt idx="505">
                  <c:v>0.96</c:v>
                </c:pt>
                <c:pt idx="506">
                  <c:v>0.95</c:v>
                </c:pt>
                <c:pt idx="507">
                  <c:v>0.95</c:v>
                </c:pt>
                <c:pt idx="508">
                  <c:v>0.95</c:v>
                </c:pt>
                <c:pt idx="509">
                  <c:v>0.94</c:v>
                </c:pt>
                <c:pt idx="510">
                  <c:v>0.94</c:v>
                </c:pt>
                <c:pt idx="511">
                  <c:v>0.93</c:v>
                </c:pt>
                <c:pt idx="512">
                  <c:v>0.93</c:v>
                </c:pt>
                <c:pt idx="513">
                  <c:v>0.93</c:v>
                </c:pt>
                <c:pt idx="514">
                  <c:v>0.92</c:v>
                </c:pt>
                <c:pt idx="515">
                  <c:v>0.92</c:v>
                </c:pt>
                <c:pt idx="516">
                  <c:v>0.92</c:v>
                </c:pt>
                <c:pt idx="517">
                  <c:v>0.92</c:v>
                </c:pt>
                <c:pt idx="518">
                  <c:v>0.91</c:v>
                </c:pt>
                <c:pt idx="519">
                  <c:v>0.91</c:v>
                </c:pt>
                <c:pt idx="520">
                  <c:v>0.91</c:v>
                </c:pt>
                <c:pt idx="521">
                  <c:v>0.91</c:v>
                </c:pt>
                <c:pt idx="522">
                  <c:v>0.91</c:v>
                </c:pt>
                <c:pt idx="523">
                  <c:v>0.91</c:v>
                </c:pt>
                <c:pt idx="524">
                  <c:v>0.91</c:v>
                </c:pt>
                <c:pt idx="525">
                  <c:v>0.92</c:v>
                </c:pt>
                <c:pt idx="526">
                  <c:v>0.92</c:v>
                </c:pt>
                <c:pt idx="527">
                  <c:v>0.91</c:v>
                </c:pt>
                <c:pt idx="528">
                  <c:v>0.91</c:v>
                </c:pt>
                <c:pt idx="529">
                  <c:v>0.91</c:v>
                </c:pt>
                <c:pt idx="530">
                  <c:v>0.91</c:v>
                </c:pt>
                <c:pt idx="531">
                  <c:v>0.91</c:v>
                </c:pt>
                <c:pt idx="532">
                  <c:v>0.91</c:v>
                </c:pt>
                <c:pt idx="533">
                  <c:v>0.91</c:v>
                </c:pt>
                <c:pt idx="534">
                  <c:v>0.91</c:v>
                </c:pt>
                <c:pt idx="535">
                  <c:v>0.91</c:v>
                </c:pt>
                <c:pt idx="536">
                  <c:v>0.91</c:v>
                </c:pt>
                <c:pt idx="537">
                  <c:v>0.9</c:v>
                </c:pt>
                <c:pt idx="538">
                  <c:v>0.9</c:v>
                </c:pt>
                <c:pt idx="539">
                  <c:v>0.9</c:v>
                </c:pt>
                <c:pt idx="540">
                  <c:v>0.9</c:v>
                </c:pt>
                <c:pt idx="541">
                  <c:v>0.9</c:v>
                </c:pt>
                <c:pt idx="542">
                  <c:v>0.89</c:v>
                </c:pt>
                <c:pt idx="543">
                  <c:v>0.89</c:v>
                </c:pt>
                <c:pt idx="544">
                  <c:v>0.89</c:v>
                </c:pt>
                <c:pt idx="545">
                  <c:v>0.88</c:v>
                </c:pt>
                <c:pt idx="546">
                  <c:v>0.88</c:v>
                </c:pt>
                <c:pt idx="547">
                  <c:v>0.87</c:v>
                </c:pt>
                <c:pt idx="548">
                  <c:v>0.87</c:v>
                </c:pt>
                <c:pt idx="549">
                  <c:v>0.87</c:v>
                </c:pt>
                <c:pt idx="550">
                  <c:v>0.86</c:v>
                </c:pt>
                <c:pt idx="551">
                  <c:v>0.86</c:v>
                </c:pt>
                <c:pt idx="552">
                  <c:v>0.85</c:v>
                </c:pt>
                <c:pt idx="553">
                  <c:v>0.85</c:v>
                </c:pt>
                <c:pt idx="554">
                  <c:v>0.85</c:v>
                </c:pt>
                <c:pt idx="555">
                  <c:v>0.85</c:v>
                </c:pt>
                <c:pt idx="556">
                  <c:v>0.84</c:v>
                </c:pt>
                <c:pt idx="557">
                  <c:v>0.84</c:v>
                </c:pt>
                <c:pt idx="558">
                  <c:v>0.84</c:v>
                </c:pt>
                <c:pt idx="559">
                  <c:v>0.84</c:v>
                </c:pt>
                <c:pt idx="560">
                  <c:v>0.84</c:v>
                </c:pt>
                <c:pt idx="561">
                  <c:v>0.84</c:v>
                </c:pt>
                <c:pt idx="562">
                  <c:v>0.83</c:v>
                </c:pt>
                <c:pt idx="563">
                  <c:v>0.83</c:v>
                </c:pt>
                <c:pt idx="564">
                  <c:v>0.83</c:v>
                </c:pt>
                <c:pt idx="565">
                  <c:v>0.83</c:v>
                </c:pt>
                <c:pt idx="566">
                  <c:v>0.83</c:v>
                </c:pt>
                <c:pt idx="567">
                  <c:v>0.83</c:v>
                </c:pt>
                <c:pt idx="568">
                  <c:v>0.83</c:v>
                </c:pt>
                <c:pt idx="569">
                  <c:v>0.83</c:v>
                </c:pt>
                <c:pt idx="570">
                  <c:v>0.83</c:v>
                </c:pt>
                <c:pt idx="571">
                  <c:v>0.83</c:v>
                </c:pt>
                <c:pt idx="572">
                  <c:v>0.83</c:v>
                </c:pt>
                <c:pt idx="573">
                  <c:v>0.83</c:v>
                </c:pt>
                <c:pt idx="574">
                  <c:v>0.83</c:v>
                </c:pt>
                <c:pt idx="575">
                  <c:v>0.83</c:v>
                </c:pt>
                <c:pt idx="576">
                  <c:v>0.83</c:v>
                </c:pt>
                <c:pt idx="577">
                  <c:v>0.83</c:v>
                </c:pt>
                <c:pt idx="578">
                  <c:v>0.82</c:v>
                </c:pt>
                <c:pt idx="579">
                  <c:v>0.82</c:v>
                </c:pt>
                <c:pt idx="580">
                  <c:v>0.82</c:v>
                </c:pt>
                <c:pt idx="581">
                  <c:v>0.82</c:v>
                </c:pt>
                <c:pt idx="582">
                  <c:v>0.81</c:v>
                </c:pt>
                <c:pt idx="583">
                  <c:v>0.81</c:v>
                </c:pt>
                <c:pt idx="584">
                  <c:v>0.81</c:v>
                </c:pt>
                <c:pt idx="585">
                  <c:v>0.81</c:v>
                </c:pt>
                <c:pt idx="586">
                  <c:v>0.81</c:v>
                </c:pt>
                <c:pt idx="587">
                  <c:v>0.81</c:v>
                </c:pt>
                <c:pt idx="588">
                  <c:v>0.81</c:v>
                </c:pt>
                <c:pt idx="589">
                  <c:v>0.81</c:v>
                </c:pt>
                <c:pt idx="590">
                  <c:v>0.81</c:v>
                </c:pt>
                <c:pt idx="591">
                  <c:v>0.81</c:v>
                </c:pt>
                <c:pt idx="592">
                  <c:v>0.81</c:v>
                </c:pt>
                <c:pt idx="593">
                  <c:v>0.82</c:v>
                </c:pt>
                <c:pt idx="594">
                  <c:v>0.82</c:v>
                </c:pt>
                <c:pt idx="595">
                  <c:v>0.82</c:v>
                </c:pt>
                <c:pt idx="596">
                  <c:v>0.82</c:v>
                </c:pt>
                <c:pt idx="597">
                  <c:v>0.83</c:v>
                </c:pt>
                <c:pt idx="598">
                  <c:v>0.83</c:v>
                </c:pt>
                <c:pt idx="599">
                  <c:v>0.83</c:v>
                </c:pt>
                <c:pt idx="600">
                  <c:v>0.83</c:v>
                </c:pt>
                <c:pt idx="601">
                  <c:v>0.83</c:v>
                </c:pt>
                <c:pt idx="602">
                  <c:v>0.83</c:v>
                </c:pt>
                <c:pt idx="603">
                  <c:v>0.83</c:v>
                </c:pt>
                <c:pt idx="604">
                  <c:v>0.83</c:v>
                </c:pt>
                <c:pt idx="605">
                  <c:v>0.83</c:v>
                </c:pt>
                <c:pt idx="606">
                  <c:v>0.83</c:v>
                </c:pt>
                <c:pt idx="607">
                  <c:v>0.82</c:v>
                </c:pt>
                <c:pt idx="608">
                  <c:v>0.82</c:v>
                </c:pt>
                <c:pt idx="609">
                  <c:v>0.82</c:v>
                </c:pt>
                <c:pt idx="610">
                  <c:v>0.81</c:v>
                </c:pt>
                <c:pt idx="611">
                  <c:v>0.81</c:v>
                </c:pt>
                <c:pt idx="612">
                  <c:v>0.81</c:v>
                </c:pt>
                <c:pt idx="613">
                  <c:v>0.81</c:v>
                </c:pt>
                <c:pt idx="614">
                  <c:v>0.81</c:v>
                </c:pt>
                <c:pt idx="615">
                  <c:v>0.8</c:v>
                </c:pt>
                <c:pt idx="616">
                  <c:v>0.8</c:v>
                </c:pt>
                <c:pt idx="617">
                  <c:v>0.8</c:v>
                </c:pt>
                <c:pt idx="618">
                  <c:v>0.8</c:v>
                </c:pt>
                <c:pt idx="619">
                  <c:v>0.8</c:v>
                </c:pt>
                <c:pt idx="620">
                  <c:v>0.8</c:v>
                </c:pt>
                <c:pt idx="621">
                  <c:v>0.8</c:v>
                </c:pt>
                <c:pt idx="622">
                  <c:v>0.8</c:v>
                </c:pt>
                <c:pt idx="623">
                  <c:v>0.8</c:v>
                </c:pt>
                <c:pt idx="624">
                  <c:v>0.8</c:v>
                </c:pt>
                <c:pt idx="625">
                  <c:v>0.8</c:v>
                </c:pt>
                <c:pt idx="626">
                  <c:v>0.8</c:v>
                </c:pt>
                <c:pt idx="627">
                  <c:v>0.8</c:v>
                </c:pt>
                <c:pt idx="628">
                  <c:v>0.8</c:v>
                </c:pt>
                <c:pt idx="629">
                  <c:v>0.81</c:v>
                </c:pt>
                <c:pt idx="630">
                  <c:v>0.81</c:v>
                </c:pt>
                <c:pt idx="631">
                  <c:v>0.81</c:v>
                </c:pt>
                <c:pt idx="632">
                  <c:v>0.81</c:v>
                </c:pt>
                <c:pt idx="633">
                  <c:v>0.81</c:v>
                </c:pt>
                <c:pt idx="634">
                  <c:v>0.81</c:v>
                </c:pt>
                <c:pt idx="635">
                  <c:v>0.81</c:v>
                </c:pt>
                <c:pt idx="636">
                  <c:v>0.81</c:v>
                </c:pt>
                <c:pt idx="637">
                  <c:v>0.81</c:v>
                </c:pt>
                <c:pt idx="638">
                  <c:v>0.81</c:v>
                </c:pt>
                <c:pt idx="639">
                  <c:v>0.81</c:v>
                </c:pt>
                <c:pt idx="640">
                  <c:v>0.81</c:v>
                </c:pt>
                <c:pt idx="641">
                  <c:v>0.8</c:v>
                </c:pt>
                <c:pt idx="642">
                  <c:v>0.8</c:v>
                </c:pt>
                <c:pt idx="643">
                  <c:v>0.8</c:v>
                </c:pt>
                <c:pt idx="644">
                  <c:v>0.8</c:v>
                </c:pt>
                <c:pt idx="645">
                  <c:v>0.8</c:v>
                </c:pt>
                <c:pt idx="646">
                  <c:v>0.8</c:v>
                </c:pt>
                <c:pt idx="647">
                  <c:v>0.8</c:v>
                </c:pt>
                <c:pt idx="648">
                  <c:v>0.8</c:v>
                </c:pt>
                <c:pt idx="649">
                  <c:v>0.79</c:v>
                </c:pt>
                <c:pt idx="650">
                  <c:v>0.79</c:v>
                </c:pt>
                <c:pt idx="651">
                  <c:v>0.79</c:v>
                </c:pt>
                <c:pt idx="652">
                  <c:v>0.79</c:v>
                </c:pt>
                <c:pt idx="653">
                  <c:v>0.78</c:v>
                </c:pt>
                <c:pt idx="654">
                  <c:v>0.78</c:v>
                </c:pt>
                <c:pt idx="655">
                  <c:v>0.78</c:v>
                </c:pt>
                <c:pt idx="656">
                  <c:v>0.78</c:v>
                </c:pt>
                <c:pt idx="657">
                  <c:v>0.78</c:v>
                </c:pt>
                <c:pt idx="658">
                  <c:v>0.77</c:v>
                </c:pt>
                <c:pt idx="659">
                  <c:v>0.77</c:v>
                </c:pt>
                <c:pt idx="660">
                  <c:v>0.77</c:v>
                </c:pt>
                <c:pt idx="661">
                  <c:v>0.77</c:v>
                </c:pt>
                <c:pt idx="662">
                  <c:v>0.77</c:v>
                </c:pt>
                <c:pt idx="663">
                  <c:v>0.77</c:v>
                </c:pt>
                <c:pt idx="664">
                  <c:v>0.77</c:v>
                </c:pt>
                <c:pt idx="665">
                  <c:v>0.77</c:v>
                </c:pt>
                <c:pt idx="666">
                  <c:v>0.77</c:v>
                </c:pt>
                <c:pt idx="667">
                  <c:v>0.77</c:v>
                </c:pt>
                <c:pt idx="668">
                  <c:v>0.77</c:v>
                </c:pt>
                <c:pt idx="669">
                  <c:v>0.77</c:v>
                </c:pt>
                <c:pt idx="670">
                  <c:v>0.77</c:v>
                </c:pt>
                <c:pt idx="671">
                  <c:v>0.76</c:v>
                </c:pt>
                <c:pt idx="672">
                  <c:v>0.76</c:v>
                </c:pt>
                <c:pt idx="673">
                  <c:v>0.76</c:v>
                </c:pt>
                <c:pt idx="674">
                  <c:v>0.76</c:v>
                </c:pt>
                <c:pt idx="675">
                  <c:v>0.76</c:v>
                </c:pt>
                <c:pt idx="676">
                  <c:v>0.76</c:v>
                </c:pt>
                <c:pt idx="677">
                  <c:v>0.76</c:v>
                </c:pt>
                <c:pt idx="678">
                  <c:v>0.76</c:v>
                </c:pt>
                <c:pt idx="679">
                  <c:v>0.76</c:v>
                </c:pt>
                <c:pt idx="680">
                  <c:v>0.76</c:v>
                </c:pt>
                <c:pt idx="681">
                  <c:v>0.76</c:v>
                </c:pt>
                <c:pt idx="682">
                  <c:v>0.76</c:v>
                </c:pt>
                <c:pt idx="683">
                  <c:v>0.75</c:v>
                </c:pt>
                <c:pt idx="684">
                  <c:v>0.75</c:v>
                </c:pt>
                <c:pt idx="685">
                  <c:v>0.75</c:v>
                </c:pt>
                <c:pt idx="686">
                  <c:v>0.75</c:v>
                </c:pt>
                <c:pt idx="687">
                  <c:v>0.75</c:v>
                </c:pt>
                <c:pt idx="688">
                  <c:v>0.75</c:v>
                </c:pt>
                <c:pt idx="689">
                  <c:v>0.75</c:v>
                </c:pt>
                <c:pt idx="690">
                  <c:v>0.74</c:v>
                </c:pt>
                <c:pt idx="691">
                  <c:v>0.74</c:v>
                </c:pt>
                <c:pt idx="692">
                  <c:v>0.74</c:v>
                </c:pt>
                <c:pt idx="693">
                  <c:v>0.73</c:v>
                </c:pt>
                <c:pt idx="694">
                  <c:v>0.73</c:v>
                </c:pt>
                <c:pt idx="695">
                  <c:v>0.73</c:v>
                </c:pt>
                <c:pt idx="696">
                  <c:v>0.73</c:v>
                </c:pt>
                <c:pt idx="697">
                  <c:v>0.73</c:v>
                </c:pt>
                <c:pt idx="698">
                  <c:v>0.72</c:v>
                </c:pt>
                <c:pt idx="699">
                  <c:v>0.72</c:v>
                </c:pt>
                <c:pt idx="700">
                  <c:v>0.72</c:v>
                </c:pt>
                <c:pt idx="701">
                  <c:v>0.72</c:v>
                </c:pt>
                <c:pt idx="702">
                  <c:v>0.71</c:v>
                </c:pt>
                <c:pt idx="703">
                  <c:v>0.71</c:v>
                </c:pt>
                <c:pt idx="704">
                  <c:v>0.71</c:v>
                </c:pt>
                <c:pt idx="705">
                  <c:v>0.7</c:v>
                </c:pt>
                <c:pt idx="706">
                  <c:v>0.7</c:v>
                </c:pt>
                <c:pt idx="707">
                  <c:v>0.69</c:v>
                </c:pt>
                <c:pt idx="708">
                  <c:v>0.69</c:v>
                </c:pt>
                <c:pt idx="709">
                  <c:v>0.69</c:v>
                </c:pt>
                <c:pt idx="710">
                  <c:v>0.68</c:v>
                </c:pt>
                <c:pt idx="711">
                  <c:v>0.68</c:v>
                </c:pt>
                <c:pt idx="712">
                  <c:v>0.68</c:v>
                </c:pt>
                <c:pt idx="713">
                  <c:v>0.68</c:v>
                </c:pt>
                <c:pt idx="714">
                  <c:v>0.67</c:v>
                </c:pt>
                <c:pt idx="715">
                  <c:v>0.67</c:v>
                </c:pt>
                <c:pt idx="716">
                  <c:v>0.67</c:v>
                </c:pt>
                <c:pt idx="717">
                  <c:v>0.67</c:v>
                </c:pt>
                <c:pt idx="718">
                  <c:v>0.67</c:v>
                </c:pt>
                <c:pt idx="719">
                  <c:v>0.67</c:v>
                </c:pt>
                <c:pt idx="720">
                  <c:v>0.67</c:v>
                </c:pt>
                <c:pt idx="721">
                  <c:v>0.67</c:v>
                </c:pt>
                <c:pt idx="722">
                  <c:v>0.67</c:v>
                </c:pt>
                <c:pt idx="723">
                  <c:v>0.67</c:v>
                </c:pt>
                <c:pt idx="724">
                  <c:v>0.67</c:v>
                </c:pt>
                <c:pt idx="725">
                  <c:v>0.66</c:v>
                </c:pt>
                <c:pt idx="726">
                  <c:v>0.66</c:v>
                </c:pt>
                <c:pt idx="727">
                  <c:v>0.66</c:v>
                </c:pt>
                <c:pt idx="728">
                  <c:v>0.66</c:v>
                </c:pt>
                <c:pt idx="729">
                  <c:v>0.66</c:v>
                </c:pt>
                <c:pt idx="730">
                  <c:v>0.66</c:v>
                </c:pt>
                <c:pt idx="731">
                  <c:v>0.66</c:v>
                </c:pt>
                <c:pt idx="732">
                  <c:v>0.66</c:v>
                </c:pt>
                <c:pt idx="733">
                  <c:v>0.66</c:v>
                </c:pt>
                <c:pt idx="734">
                  <c:v>0.66</c:v>
                </c:pt>
                <c:pt idx="735">
                  <c:v>0.66</c:v>
                </c:pt>
                <c:pt idx="736">
                  <c:v>0.65</c:v>
                </c:pt>
                <c:pt idx="737">
                  <c:v>0.65</c:v>
                </c:pt>
                <c:pt idx="738">
                  <c:v>0.65</c:v>
                </c:pt>
                <c:pt idx="739">
                  <c:v>0.65</c:v>
                </c:pt>
                <c:pt idx="740">
                  <c:v>0.65</c:v>
                </c:pt>
                <c:pt idx="741">
                  <c:v>0.65</c:v>
                </c:pt>
                <c:pt idx="742">
                  <c:v>0.65</c:v>
                </c:pt>
                <c:pt idx="743">
                  <c:v>0.65</c:v>
                </c:pt>
                <c:pt idx="744">
                  <c:v>0.65</c:v>
                </c:pt>
                <c:pt idx="745">
                  <c:v>0.65</c:v>
                </c:pt>
                <c:pt idx="746">
                  <c:v>0.65</c:v>
                </c:pt>
                <c:pt idx="747">
                  <c:v>0.65</c:v>
                </c:pt>
                <c:pt idx="748">
                  <c:v>0.65</c:v>
                </c:pt>
                <c:pt idx="749">
                  <c:v>0.65</c:v>
                </c:pt>
                <c:pt idx="750">
                  <c:v>0.65</c:v>
                </c:pt>
                <c:pt idx="751">
                  <c:v>0.65</c:v>
                </c:pt>
                <c:pt idx="752">
                  <c:v>0.65</c:v>
                </c:pt>
                <c:pt idx="753">
                  <c:v>0.64</c:v>
                </c:pt>
                <c:pt idx="754">
                  <c:v>0.64</c:v>
                </c:pt>
                <c:pt idx="755">
                  <c:v>0.64</c:v>
                </c:pt>
                <c:pt idx="756">
                  <c:v>0.64</c:v>
                </c:pt>
                <c:pt idx="757">
                  <c:v>0.64</c:v>
                </c:pt>
                <c:pt idx="758">
                  <c:v>0.64</c:v>
                </c:pt>
                <c:pt idx="759">
                  <c:v>0.63</c:v>
                </c:pt>
                <c:pt idx="760">
                  <c:v>0.63</c:v>
                </c:pt>
                <c:pt idx="761">
                  <c:v>0.63</c:v>
                </c:pt>
                <c:pt idx="762">
                  <c:v>0.63</c:v>
                </c:pt>
                <c:pt idx="763">
                  <c:v>0.63</c:v>
                </c:pt>
                <c:pt idx="764">
                  <c:v>0.62</c:v>
                </c:pt>
                <c:pt idx="765">
                  <c:v>0.62</c:v>
                </c:pt>
                <c:pt idx="766">
                  <c:v>0.62</c:v>
                </c:pt>
                <c:pt idx="767">
                  <c:v>0.62</c:v>
                </c:pt>
                <c:pt idx="768">
                  <c:v>0.62</c:v>
                </c:pt>
                <c:pt idx="769">
                  <c:v>0.62</c:v>
                </c:pt>
                <c:pt idx="770">
                  <c:v>0.62</c:v>
                </c:pt>
                <c:pt idx="771">
                  <c:v>0.61</c:v>
                </c:pt>
                <c:pt idx="772">
                  <c:v>0.61</c:v>
                </c:pt>
                <c:pt idx="773">
                  <c:v>0.61</c:v>
                </c:pt>
                <c:pt idx="774">
                  <c:v>0.61</c:v>
                </c:pt>
                <c:pt idx="775">
                  <c:v>0.61</c:v>
                </c:pt>
                <c:pt idx="776">
                  <c:v>0.61</c:v>
                </c:pt>
                <c:pt idx="777">
                  <c:v>0.61</c:v>
                </c:pt>
                <c:pt idx="778">
                  <c:v>0.61</c:v>
                </c:pt>
                <c:pt idx="779">
                  <c:v>0.6</c:v>
                </c:pt>
                <c:pt idx="780">
                  <c:v>0.6</c:v>
                </c:pt>
                <c:pt idx="781">
                  <c:v>0.6</c:v>
                </c:pt>
                <c:pt idx="782">
                  <c:v>0.6</c:v>
                </c:pt>
                <c:pt idx="783">
                  <c:v>0.6</c:v>
                </c:pt>
                <c:pt idx="784">
                  <c:v>0.6</c:v>
                </c:pt>
                <c:pt idx="785">
                  <c:v>0.6</c:v>
                </c:pt>
                <c:pt idx="786">
                  <c:v>0.6</c:v>
                </c:pt>
                <c:pt idx="787">
                  <c:v>0.6</c:v>
                </c:pt>
                <c:pt idx="788">
                  <c:v>0.6</c:v>
                </c:pt>
                <c:pt idx="789">
                  <c:v>0.6</c:v>
                </c:pt>
                <c:pt idx="790">
                  <c:v>0.6</c:v>
                </c:pt>
                <c:pt idx="791">
                  <c:v>0.59</c:v>
                </c:pt>
                <c:pt idx="792">
                  <c:v>0.59</c:v>
                </c:pt>
                <c:pt idx="793">
                  <c:v>0.59</c:v>
                </c:pt>
                <c:pt idx="794">
                  <c:v>0.59</c:v>
                </c:pt>
                <c:pt idx="795">
                  <c:v>0.59</c:v>
                </c:pt>
                <c:pt idx="796">
                  <c:v>0.59</c:v>
                </c:pt>
                <c:pt idx="797">
                  <c:v>0.57999999999999996</c:v>
                </c:pt>
                <c:pt idx="798">
                  <c:v>0.57999999999999996</c:v>
                </c:pt>
                <c:pt idx="799">
                  <c:v>0.57999999999999996</c:v>
                </c:pt>
                <c:pt idx="800">
                  <c:v>0.56999999999999995</c:v>
                </c:pt>
                <c:pt idx="801">
                  <c:v>0.56999999999999995</c:v>
                </c:pt>
                <c:pt idx="802">
                  <c:v>0.56999999999999995</c:v>
                </c:pt>
                <c:pt idx="803">
                  <c:v>0.56000000000000005</c:v>
                </c:pt>
                <c:pt idx="804">
                  <c:v>0.56000000000000005</c:v>
                </c:pt>
                <c:pt idx="805">
                  <c:v>0.55000000000000004</c:v>
                </c:pt>
                <c:pt idx="806">
                  <c:v>0.55000000000000004</c:v>
                </c:pt>
                <c:pt idx="807">
                  <c:v>0.55000000000000004</c:v>
                </c:pt>
                <c:pt idx="808">
                  <c:v>0.54</c:v>
                </c:pt>
                <c:pt idx="809">
                  <c:v>0.54</c:v>
                </c:pt>
                <c:pt idx="810">
                  <c:v>0.54</c:v>
                </c:pt>
                <c:pt idx="811">
                  <c:v>0.53</c:v>
                </c:pt>
                <c:pt idx="812">
                  <c:v>0.53</c:v>
                </c:pt>
                <c:pt idx="813">
                  <c:v>0.53</c:v>
                </c:pt>
                <c:pt idx="814">
                  <c:v>0.53</c:v>
                </c:pt>
                <c:pt idx="815">
                  <c:v>0.52</c:v>
                </c:pt>
                <c:pt idx="816">
                  <c:v>0.52</c:v>
                </c:pt>
                <c:pt idx="817">
                  <c:v>0.52</c:v>
                </c:pt>
                <c:pt idx="818">
                  <c:v>0.51</c:v>
                </c:pt>
                <c:pt idx="819">
                  <c:v>0.51</c:v>
                </c:pt>
                <c:pt idx="820">
                  <c:v>0.5</c:v>
                </c:pt>
                <c:pt idx="821">
                  <c:v>0.5</c:v>
                </c:pt>
                <c:pt idx="822">
                  <c:v>0.5</c:v>
                </c:pt>
                <c:pt idx="823">
                  <c:v>0.5</c:v>
                </c:pt>
                <c:pt idx="824">
                  <c:v>0.49</c:v>
                </c:pt>
                <c:pt idx="825">
                  <c:v>0.49</c:v>
                </c:pt>
                <c:pt idx="826">
                  <c:v>0.49</c:v>
                </c:pt>
                <c:pt idx="827">
                  <c:v>0.48</c:v>
                </c:pt>
                <c:pt idx="828">
                  <c:v>0.48</c:v>
                </c:pt>
                <c:pt idx="829">
                  <c:v>0.48</c:v>
                </c:pt>
                <c:pt idx="830">
                  <c:v>0.47</c:v>
                </c:pt>
                <c:pt idx="831">
                  <c:v>0.47</c:v>
                </c:pt>
                <c:pt idx="832">
                  <c:v>0.47</c:v>
                </c:pt>
                <c:pt idx="833">
                  <c:v>0.47</c:v>
                </c:pt>
                <c:pt idx="834">
                  <c:v>0.46</c:v>
                </c:pt>
                <c:pt idx="835">
                  <c:v>0.46</c:v>
                </c:pt>
                <c:pt idx="836">
                  <c:v>0.46</c:v>
                </c:pt>
                <c:pt idx="837">
                  <c:v>0.46</c:v>
                </c:pt>
                <c:pt idx="838">
                  <c:v>0.45</c:v>
                </c:pt>
                <c:pt idx="839">
                  <c:v>0.45</c:v>
                </c:pt>
                <c:pt idx="840">
                  <c:v>0.45</c:v>
                </c:pt>
                <c:pt idx="841">
                  <c:v>0.44</c:v>
                </c:pt>
                <c:pt idx="842">
                  <c:v>0.44</c:v>
                </c:pt>
                <c:pt idx="843">
                  <c:v>0.43</c:v>
                </c:pt>
                <c:pt idx="844">
                  <c:v>0.43</c:v>
                </c:pt>
                <c:pt idx="845">
                  <c:v>0.43</c:v>
                </c:pt>
                <c:pt idx="846">
                  <c:v>0.42</c:v>
                </c:pt>
                <c:pt idx="847">
                  <c:v>0.42</c:v>
                </c:pt>
                <c:pt idx="848">
                  <c:v>0.41</c:v>
                </c:pt>
                <c:pt idx="849">
                  <c:v>0.41</c:v>
                </c:pt>
                <c:pt idx="850">
                  <c:v>0.41</c:v>
                </c:pt>
                <c:pt idx="851">
                  <c:v>0.4</c:v>
                </c:pt>
                <c:pt idx="852">
                  <c:v>0.4</c:v>
                </c:pt>
                <c:pt idx="853">
                  <c:v>0.39</c:v>
                </c:pt>
                <c:pt idx="854">
                  <c:v>0.39</c:v>
                </c:pt>
                <c:pt idx="855">
                  <c:v>0.39</c:v>
                </c:pt>
                <c:pt idx="856">
                  <c:v>0.38</c:v>
                </c:pt>
                <c:pt idx="857">
                  <c:v>0.38</c:v>
                </c:pt>
                <c:pt idx="858">
                  <c:v>0.38</c:v>
                </c:pt>
                <c:pt idx="859">
                  <c:v>0.37</c:v>
                </c:pt>
                <c:pt idx="860">
                  <c:v>0.37</c:v>
                </c:pt>
                <c:pt idx="861">
                  <c:v>0.37</c:v>
                </c:pt>
                <c:pt idx="862">
                  <c:v>0.37</c:v>
                </c:pt>
                <c:pt idx="863">
                  <c:v>0.37</c:v>
                </c:pt>
                <c:pt idx="864">
                  <c:v>0.36</c:v>
                </c:pt>
                <c:pt idx="865">
                  <c:v>0.36</c:v>
                </c:pt>
                <c:pt idx="866">
                  <c:v>0.36</c:v>
                </c:pt>
                <c:pt idx="867">
                  <c:v>0.36</c:v>
                </c:pt>
                <c:pt idx="868">
                  <c:v>0.36</c:v>
                </c:pt>
                <c:pt idx="869">
                  <c:v>0.36</c:v>
                </c:pt>
                <c:pt idx="870">
                  <c:v>0.35</c:v>
                </c:pt>
                <c:pt idx="871">
                  <c:v>0.35</c:v>
                </c:pt>
                <c:pt idx="872">
                  <c:v>0.35</c:v>
                </c:pt>
                <c:pt idx="873">
                  <c:v>0.35</c:v>
                </c:pt>
                <c:pt idx="874">
                  <c:v>0.35</c:v>
                </c:pt>
                <c:pt idx="875">
                  <c:v>0.35</c:v>
                </c:pt>
                <c:pt idx="876">
                  <c:v>0.34</c:v>
                </c:pt>
                <c:pt idx="877">
                  <c:v>0.34</c:v>
                </c:pt>
                <c:pt idx="878">
                  <c:v>0.34</c:v>
                </c:pt>
                <c:pt idx="879">
                  <c:v>0.34</c:v>
                </c:pt>
                <c:pt idx="880">
                  <c:v>0.34</c:v>
                </c:pt>
                <c:pt idx="881">
                  <c:v>0.34</c:v>
                </c:pt>
                <c:pt idx="882">
                  <c:v>0.34</c:v>
                </c:pt>
                <c:pt idx="883">
                  <c:v>0.34</c:v>
                </c:pt>
                <c:pt idx="884">
                  <c:v>0.33</c:v>
                </c:pt>
                <c:pt idx="885">
                  <c:v>0.33</c:v>
                </c:pt>
                <c:pt idx="886">
                  <c:v>0.33</c:v>
                </c:pt>
                <c:pt idx="887">
                  <c:v>0.33</c:v>
                </c:pt>
                <c:pt idx="888">
                  <c:v>0.32</c:v>
                </c:pt>
                <c:pt idx="889">
                  <c:v>0.32</c:v>
                </c:pt>
                <c:pt idx="890">
                  <c:v>0.32</c:v>
                </c:pt>
                <c:pt idx="891">
                  <c:v>0.32</c:v>
                </c:pt>
                <c:pt idx="892">
                  <c:v>0.31</c:v>
                </c:pt>
                <c:pt idx="893">
                  <c:v>0.31</c:v>
                </c:pt>
                <c:pt idx="894">
                  <c:v>0.31</c:v>
                </c:pt>
                <c:pt idx="895">
                  <c:v>0.3</c:v>
                </c:pt>
                <c:pt idx="896">
                  <c:v>0.3</c:v>
                </c:pt>
                <c:pt idx="897">
                  <c:v>0.3</c:v>
                </c:pt>
                <c:pt idx="898">
                  <c:v>0.3</c:v>
                </c:pt>
                <c:pt idx="899">
                  <c:v>0.28999999999999998</c:v>
                </c:pt>
                <c:pt idx="900">
                  <c:v>0.28999999999999998</c:v>
                </c:pt>
                <c:pt idx="901">
                  <c:v>0.28999999999999998</c:v>
                </c:pt>
                <c:pt idx="902">
                  <c:v>0.28999999999999998</c:v>
                </c:pt>
                <c:pt idx="903">
                  <c:v>0.28999999999999998</c:v>
                </c:pt>
                <c:pt idx="904">
                  <c:v>0.28999999999999998</c:v>
                </c:pt>
                <c:pt idx="905">
                  <c:v>0.28999999999999998</c:v>
                </c:pt>
                <c:pt idx="906">
                  <c:v>0.28999999999999998</c:v>
                </c:pt>
                <c:pt idx="907">
                  <c:v>0.28999999999999998</c:v>
                </c:pt>
                <c:pt idx="908">
                  <c:v>0.28999999999999998</c:v>
                </c:pt>
                <c:pt idx="909">
                  <c:v>0.28999999999999998</c:v>
                </c:pt>
                <c:pt idx="910">
                  <c:v>0.28000000000000003</c:v>
                </c:pt>
                <c:pt idx="911">
                  <c:v>0.28000000000000003</c:v>
                </c:pt>
                <c:pt idx="912">
                  <c:v>0.28000000000000003</c:v>
                </c:pt>
                <c:pt idx="913">
                  <c:v>0.28000000000000003</c:v>
                </c:pt>
                <c:pt idx="914">
                  <c:v>0.28000000000000003</c:v>
                </c:pt>
                <c:pt idx="915">
                  <c:v>0.28000000000000003</c:v>
                </c:pt>
                <c:pt idx="916">
                  <c:v>0.28000000000000003</c:v>
                </c:pt>
                <c:pt idx="917">
                  <c:v>0.27</c:v>
                </c:pt>
                <c:pt idx="918">
                  <c:v>0.27</c:v>
                </c:pt>
                <c:pt idx="919">
                  <c:v>0.27</c:v>
                </c:pt>
                <c:pt idx="920">
                  <c:v>0.27</c:v>
                </c:pt>
                <c:pt idx="921">
                  <c:v>0.26</c:v>
                </c:pt>
                <c:pt idx="922">
                  <c:v>0.26</c:v>
                </c:pt>
                <c:pt idx="923">
                  <c:v>0.26</c:v>
                </c:pt>
                <c:pt idx="924">
                  <c:v>0.26</c:v>
                </c:pt>
                <c:pt idx="925">
                  <c:v>0.26</c:v>
                </c:pt>
                <c:pt idx="926">
                  <c:v>0.26</c:v>
                </c:pt>
                <c:pt idx="927">
                  <c:v>0.26</c:v>
                </c:pt>
                <c:pt idx="928">
                  <c:v>0.26</c:v>
                </c:pt>
                <c:pt idx="929">
                  <c:v>0.25</c:v>
                </c:pt>
                <c:pt idx="930">
                  <c:v>0.25</c:v>
                </c:pt>
                <c:pt idx="931">
                  <c:v>0.25</c:v>
                </c:pt>
                <c:pt idx="932">
                  <c:v>0.25</c:v>
                </c:pt>
                <c:pt idx="933">
                  <c:v>0.25</c:v>
                </c:pt>
                <c:pt idx="934">
                  <c:v>0.25</c:v>
                </c:pt>
                <c:pt idx="935">
                  <c:v>0.25</c:v>
                </c:pt>
                <c:pt idx="936">
                  <c:v>0.25</c:v>
                </c:pt>
                <c:pt idx="937">
                  <c:v>0.25</c:v>
                </c:pt>
                <c:pt idx="938">
                  <c:v>0.25</c:v>
                </c:pt>
                <c:pt idx="939">
                  <c:v>0.24</c:v>
                </c:pt>
                <c:pt idx="940">
                  <c:v>0.24</c:v>
                </c:pt>
                <c:pt idx="941">
                  <c:v>0.24</c:v>
                </c:pt>
                <c:pt idx="942">
                  <c:v>0.24</c:v>
                </c:pt>
                <c:pt idx="943">
                  <c:v>0.24</c:v>
                </c:pt>
                <c:pt idx="944">
                  <c:v>0.24</c:v>
                </c:pt>
                <c:pt idx="945">
                  <c:v>0.25</c:v>
                </c:pt>
                <c:pt idx="946">
                  <c:v>0.25</c:v>
                </c:pt>
                <c:pt idx="947">
                  <c:v>0.25</c:v>
                </c:pt>
                <c:pt idx="948">
                  <c:v>0.25</c:v>
                </c:pt>
                <c:pt idx="949">
                  <c:v>0.25</c:v>
                </c:pt>
                <c:pt idx="950">
                  <c:v>0.25</c:v>
                </c:pt>
                <c:pt idx="951">
                  <c:v>0.25</c:v>
                </c:pt>
                <c:pt idx="952">
                  <c:v>0.25</c:v>
                </c:pt>
                <c:pt idx="953">
                  <c:v>0.25</c:v>
                </c:pt>
                <c:pt idx="954">
                  <c:v>0.25</c:v>
                </c:pt>
                <c:pt idx="955">
                  <c:v>0.25</c:v>
                </c:pt>
                <c:pt idx="956">
                  <c:v>0.25</c:v>
                </c:pt>
                <c:pt idx="957">
                  <c:v>0.25</c:v>
                </c:pt>
                <c:pt idx="958">
                  <c:v>0.25</c:v>
                </c:pt>
                <c:pt idx="959">
                  <c:v>0.24</c:v>
                </c:pt>
                <c:pt idx="960">
                  <c:v>0.24</c:v>
                </c:pt>
                <c:pt idx="961">
                  <c:v>0.24</c:v>
                </c:pt>
                <c:pt idx="962">
                  <c:v>0.24</c:v>
                </c:pt>
                <c:pt idx="963">
                  <c:v>0.24</c:v>
                </c:pt>
                <c:pt idx="964">
                  <c:v>0.24</c:v>
                </c:pt>
                <c:pt idx="965">
                  <c:v>0.23</c:v>
                </c:pt>
                <c:pt idx="966">
                  <c:v>0.23</c:v>
                </c:pt>
                <c:pt idx="967">
                  <c:v>0.23</c:v>
                </c:pt>
                <c:pt idx="968">
                  <c:v>0.23</c:v>
                </c:pt>
                <c:pt idx="969">
                  <c:v>0.22</c:v>
                </c:pt>
                <c:pt idx="970">
                  <c:v>0.22</c:v>
                </c:pt>
                <c:pt idx="971">
                  <c:v>0.22</c:v>
                </c:pt>
                <c:pt idx="972">
                  <c:v>0.21</c:v>
                </c:pt>
                <c:pt idx="973">
                  <c:v>0.21</c:v>
                </c:pt>
                <c:pt idx="974">
                  <c:v>0.21</c:v>
                </c:pt>
                <c:pt idx="975">
                  <c:v>0.21</c:v>
                </c:pt>
                <c:pt idx="976">
                  <c:v>0.2</c:v>
                </c:pt>
                <c:pt idx="977">
                  <c:v>0.2</c:v>
                </c:pt>
                <c:pt idx="978">
                  <c:v>0.2</c:v>
                </c:pt>
                <c:pt idx="979">
                  <c:v>0.2</c:v>
                </c:pt>
                <c:pt idx="980">
                  <c:v>0.21</c:v>
                </c:pt>
                <c:pt idx="981">
                  <c:v>0.21</c:v>
                </c:pt>
                <c:pt idx="982">
                  <c:v>0.21</c:v>
                </c:pt>
                <c:pt idx="983">
                  <c:v>0.21</c:v>
                </c:pt>
                <c:pt idx="984">
                  <c:v>0.21</c:v>
                </c:pt>
                <c:pt idx="985">
                  <c:v>0.21</c:v>
                </c:pt>
                <c:pt idx="986">
                  <c:v>0.21</c:v>
                </c:pt>
                <c:pt idx="987">
                  <c:v>0.21</c:v>
                </c:pt>
                <c:pt idx="988">
                  <c:v>0.21</c:v>
                </c:pt>
                <c:pt idx="989">
                  <c:v>0.2</c:v>
                </c:pt>
                <c:pt idx="990">
                  <c:v>0.2</c:v>
                </c:pt>
                <c:pt idx="991">
                  <c:v>0.2</c:v>
                </c:pt>
                <c:pt idx="992">
                  <c:v>0.19</c:v>
                </c:pt>
                <c:pt idx="993">
                  <c:v>0.19</c:v>
                </c:pt>
                <c:pt idx="994">
                  <c:v>0.19</c:v>
                </c:pt>
                <c:pt idx="995">
                  <c:v>0.18</c:v>
                </c:pt>
                <c:pt idx="996">
                  <c:v>0.18</c:v>
                </c:pt>
                <c:pt idx="997">
                  <c:v>0.18</c:v>
                </c:pt>
                <c:pt idx="998">
                  <c:v>0.17</c:v>
                </c:pt>
                <c:pt idx="999">
                  <c:v>0.17</c:v>
                </c:pt>
                <c:pt idx="1000">
                  <c:v>0.17</c:v>
                </c:pt>
                <c:pt idx="1001">
                  <c:v>0.17</c:v>
                </c:pt>
                <c:pt idx="1002">
                  <c:v>0.17</c:v>
                </c:pt>
                <c:pt idx="1003">
                  <c:v>0.16</c:v>
                </c:pt>
                <c:pt idx="1004">
                  <c:v>0.16</c:v>
                </c:pt>
                <c:pt idx="1005">
                  <c:v>0.16</c:v>
                </c:pt>
                <c:pt idx="1006">
                  <c:v>0.16</c:v>
                </c:pt>
                <c:pt idx="1007">
                  <c:v>0.16</c:v>
                </c:pt>
                <c:pt idx="1008">
                  <c:v>0.15</c:v>
                </c:pt>
                <c:pt idx="1009">
                  <c:v>0.15</c:v>
                </c:pt>
                <c:pt idx="1010">
                  <c:v>0.15</c:v>
                </c:pt>
                <c:pt idx="1011">
                  <c:v>0.15</c:v>
                </c:pt>
                <c:pt idx="1012">
                  <c:v>0.15</c:v>
                </c:pt>
                <c:pt idx="1013">
                  <c:v>0.15</c:v>
                </c:pt>
                <c:pt idx="1014">
                  <c:v>0.15</c:v>
                </c:pt>
                <c:pt idx="1015">
                  <c:v>0.15</c:v>
                </c:pt>
                <c:pt idx="1016">
                  <c:v>0.15</c:v>
                </c:pt>
                <c:pt idx="1017">
                  <c:v>0.15</c:v>
                </c:pt>
                <c:pt idx="1018">
                  <c:v>0.15</c:v>
                </c:pt>
                <c:pt idx="1019">
                  <c:v>0.15</c:v>
                </c:pt>
                <c:pt idx="1020">
                  <c:v>0.15</c:v>
                </c:pt>
                <c:pt idx="1021">
                  <c:v>0.15</c:v>
                </c:pt>
                <c:pt idx="1022">
                  <c:v>0.16</c:v>
                </c:pt>
                <c:pt idx="1023">
                  <c:v>0.16</c:v>
                </c:pt>
                <c:pt idx="1024">
                  <c:v>0.16</c:v>
                </c:pt>
                <c:pt idx="1025">
                  <c:v>0.16</c:v>
                </c:pt>
                <c:pt idx="1026">
                  <c:v>0.16</c:v>
                </c:pt>
                <c:pt idx="1027">
                  <c:v>0.16</c:v>
                </c:pt>
                <c:pt idx="1028">
                  <c:v>0.16</c:v>
                </c:pt>
                <c:pt idx="1029">
                  <c:v>0.16</c:v>
                </c:pt>
                <c:pt idx="1030">
                  <c:v>0.16</c:v>
                </c:pt>
                <c:pt idx="1031">
                  <c:v>0.15</c:v>
                </c:pt>
                <c:pt idx="1032">
                  <c:v>0.15</c:v>
                </c:pt>
                <c:pt idx="1033">
                  <c:v>0.15</c:v>
                </c:pt>
                <c:pt idx="1034">
                  <c:v>0.15</c:v>
                </c:pt>
                <c:pt idx="1035">
                  <c:v>0.14000000000000001</c:v>
                </c:pt>
                <c:pt idx="1036">
                  <c:v>0.14000000000000001</c:v>
                </c:pt>
                <c:pt idx="1037">
                  <c:v>0.14000000000000001</c:v>
                </c:pt>
                <c:pt idx="1038">
                  <c:v>0.14000000000000001</c:v>
                </c:pt>
                <c:pt idx="1039">
                  <c:v>0.14000000000000001</c:v>
                </c:pt>
                <c:pt idx="1040">
                  <c:v>0.14000000000000001</c:v>
                </c:pt>
                <c:pt idx="1041">
                  <c:v>0.14000000000000001</c:v>
                </c:pt>
                <c:pt idx="1042">
                  <c:v>0.14000000000000001</c:v>
                </c:pt>
                <c:pt idx="1043">
                  <c:v>0.14000000000000001</c:v>
                </c:pt>
                <c:pt idx="1044">
                  <c:v>0.14000000000000001</c:v>
                </c:pt>
                <c:pt idx="1045">
                  <c:v>0.14000000000000001</c:v>
                </c:pt>
                <c:pt idx="1046">
                  <c:v>0.14000000000000001</c:v>
                </c:pt>
                <c:pt idx="1047">
                  <c:v>0.14000000000000001</c:v>
                </c:pt>
                <c:pt idx="1048">
                  <c:v>0.14000000000000001</c:v>
                </c:pt>
                <c:pt idx="1049">
                  <c:v>0.14000000000000001</c:v>
                </c:pt>
                <c:pt idx="1050">
                  <c:v>0.14000000000000001</c:v>
                </c:pt>
                <c:pt idx="1051">
                  <c:v>0.14000000000000001</c:v>
                </c:pt>
                <c:pt idx="1052">
                  <c:v>0.14000000000000001</c:v>
                </c:pt>
                <c:pt idx="1053">
                  <c:v>0.14000000000000001</c:v>
                </c:pt>
                <c:pt idx="1054">
                  <c:v>0.14000000000000001</c:v>
                </c:pt>
                <c:pt idx="1055">
                  <c:v>0.14000000000000001</c:v>
                </c:pt>
                <c:pt idx="1056">
                  <c:v>0.14000000000000001</c:v>
                </c:pt>
                <c:pt idx="1057">
                  <c:v>0.14000000000000001</c:v>
                </c:pt>
                <c:pt idx="1058">
                  <c:v>0.14000000000000001</c:v>
                </c:pt>
                <c:pt idx="1059">
                  <c:v>0.14000000000000001</c:v>
                </c:pt>
                <c:pt idx="1060">
                  <c:v>0.13</c:v>
                </c:pt>
                <c:pt idx="1061">
                  <c:v>0.13</c:v>
                </c:pt>
                <c:pt idx="1062">
                  <c:v>0.13</c:v>
                </c:pt>
                <c:pt idx="1063">
                  <c:v>0.13</c:v>
                </c:pt>
                <c:pt idx="1064">
                  <c:v>0.13</c:v>
                </c:pt>
                <c:pt idx="1065">
                  <c:v>0.13</c:v>
                </c:pt>
                <c:pt idx="1066">
                  <c:v>0.13</c:v>
                </c:pt>
                <c:pt idx="1067">
                  <c:v>0.13</c:v>
                </c:pt>
                <c:pt idx="1068">
                  <c:v>0.13</c:v>
                </c:pt>
                <c:pt idx="1069">
                  <c:v>0.13</c:v>
                </c:pt>
                <c:pt idx="1070">
                  <c:v>0.13</c:v>
                </c:pt>
                <c:pt idx="1071">
                  <c:v>0.13</c:v>
                </c:pt>
                <c:pt idx="1072">
                  <c:v>0.13</c:v>
                </c:pt>
                <c:pt idx="1073">
                  <c:v>0.13</c:v>
                </c:pt>
                <c:pt idx="1074">
                  <c:v>0.13</c:v>
                </c:pt>
                <c:pt idx="1075">
                  <c:v>0.13</c:v>
                </c:pt>
                <c:pt idx="1076">
                  <c:v>0.13</c:v>
                </c:pt>
                <c:pt idx="1077">
                  <c:v>0.13</c:v>
                </c:pt>
                <c:pt idx="1078">
                  <c:v>0.13</c:v>
                </c:pt>
                <c:pt idx="1079">
                  <c:v>0.12</c:v>
                </c:pt>
                <c:pt idx="1080">
                  <c:v>0.12</c:v>
                </c:pt>
                <c:pt idx="1081">
                  <c:v>0.12</c:v>
                </c:pt>
                <c:pt idx="1082">
                  <c:v>0.12</c:v>
                </c:pt>
                <c:pt idx="1083">
                  <c:v>0.11</c:v>
                </c:pt>
                <c:pt idx="1084">
                  <c:v>0.11</c:v>
                </c:pt>
                <c:pt idx="1085">
                  <c:v>0.11</c:v>
                </c:pt>
                <c:pt idx="1086">
                  <c:v>0.11</c:v>
                </c:pt>
                <c:pt idx="1087">
                  <c:v>0.1</c:v>
                </c:pt>
                <c:pt idx="1088">
                  <c:v>0.1</c:v>
                </c:pt>
                <c:pt idx="1089">
                  <c:v>0.1</c:v>
                </c:pt>
                <c:pt idx="1090">
                  <c:v>0.1</c:v>
                </c:pt>
                <c:pt idx="1091">
                  <c:v>0.1</c:v>
                </c:pt>
                <c:pt idx="1092">
                  <c:v>0.1</c:v>
                </c:pt>
                <c:pt idx="1093">
                  <c:v>0.1</c:v>
                </c:pt>
                <c:pt idx="1094">
                  <c:v>0.1</c:v>
                </c:pt>
                <c:pt idx="1095">
                  <c:v>0.09</c:v>
                </c:pt>
                <c:pt idx="1096">
                  <c:v>0.09</c:v>
                </c:pt>
                <c:pt idx="1097">
                  <c:v>0.09</c:v>
                </c:pt>
                <c:pt idx="1098">
                  <c:v>0.09</c:v>
                </c:pt>
                <c:pt idx="1099">
                  <c:v>0.09</c:v>
                </c:pt>
                <c:pt idx="1100">
                  <c:v>0.09</c:v>
                </c:pt>
                <c:pt idx="1101">
                  <c:v>0.09</c:v>
                </c:pt>
                <c:pt idx="1102">
                  <c:v>0.09</c:v>
                </c:pt>
                <c:pt idx="1103">
                  <c:v>0.09</c:v>
                </c:pt>
                <c:pt idx="1104">
                  <c:v>0.09</c:v>
                </c:pt>
                <c:pt idx="1105">
                  <c:v>0.09</c:v>
                </c:pt>
                <c:pt idx="1106">
                  <c:v>0.09</c:v>
                </c:pt>
                <c:pt idx="1107">
                  <c:v>0.09</c:v>
                </c:pt>
                <c:pt idx="1108">
                  <c:v>0.09</c:v>
                </c:pt>
                <c:pt idx="1109">
                  <c:v>0.09</c:v>
                </c:pt>
                <c:pt idx="1110">
                  <c:v>0.09</c:v>
                </c:pt>
                <c:pt idx="1111">
                  <c:v>0.09</c:v>
                </c:pt>
                <c:pt idx="1112">
                  <c:v>0.09</c:v>
                </c:pt>
                <c:pt idx="1113">
                  <c:v>0.09</c:v>
                </c:pt>
                <c:pt idx="1114">
                  <c:v>0.09</c:v>
                </c:pt>
                <c:pt idx="1115">
                  <c:v>0.09</c:v>
                </c:pt>
                <c:pt idx="1116">
                  <c:v>0.09</c:v>
                </c:pt>
                <c:pt idx="1117">
                  <c:v>0.09</c:v>
                </c:pt>
                <c:pt idx="1118">
                  <c:v>0.09</c:v>
                </c:pt>
                <c:pt idx="1119">
                  <c:v>0.09</c:v>
                </c:pt>
                <c:pt idx="1120">
                  <c:v>0.09</c:v>
                </c:pt>
                <c:pt idx="1121">
                  <c:v>0.09</c:v>
                </c:pt>
                <c:pt idx="1122">
                  <c:v>0.09</c:v>
                </c:pt>
                <c:pt idx="1123">
                  <c:v>0.08</c:v>
                </c:pt>
                <c:pt idx="1124">
                  <c:v>0.08</c:v>
                </c:pt>
                <c:pt idx="1125">
                  <c:v>0.08</c:v>
                </c:pt>
                <c:pt idx="1126">
                  <c:v>0.08</c:v>
                </c:pt>
                <c:pt idx="1127">
                  <c:v>0.08</c:v>
                </c:pt>
                <c:pt idx="1128">
                  <c:v>0.08</c:v>
                </c:pt>
                <c:pt idx="1129">
                  <c:v>0.08</c:v>
                </c:pt>
                <c:pt idx="1130">
                  <c:v>0.08</c:v>
                </c:pt>
                <c:pt idx="1131">
                  <c:v>0.08</c:v>
                </c:pt>
                <c:pt idx="1132">
                  <c:v>0.08</c:v>
                </c:pt>
                <c:pt idx="1133">
                  <c:v>7.0000000000000007E-2</c:v>
                </c:pt>
                <c:pt idx="1134">
                  <c:v>7.0000000000000007E-2</c:v>
                </c:pt>
                <c:pt idx="1135">
                  <c:v>7.0000000000000007E-2</c:v>
                </c:pt>
                <c:pt idx="1136">
                  <c:v>7.0000000000000007E-2</c:v>
                </c:pt>
                <c:pt idx="1137">
                  <c:v>7.0000000000000007E-2</c:v>
                </c:pt>
                <c:pt idx="1138">
                  <c:v>7.0000000000000007E-2</c:v>
                </c:pt>
                <c:pt idx="1139">
                  <c:v>7.0000000000000007E-2</c:v>
                </c:pt>
                <c:pt idx="1140">
                  <c:v>7.0000000000000007E-2</c:v>
                </c:pt>
                <c:pt idx="1141">
                  <c:v>7.0000000000000007E-2</c:v>
                </c:pt>
                <c:pt idx="1142">
                  <c:v>7.0000000000000007E-2</c:v>
                </c:pt>
                <c:pt idx="1143">
                  <c:v>7.0000000000000007E-2</c:v>
                </c:pt>
                <c:pt idx="1144">
                  <c:v>0.06</c:v>
                </c:pt>
                <c:pt idx="1145">
                  <c:v>0.06</c:v>
                </c:pt>
                <c:pt idx="1146">
                  <c:v>0.06</c:v>
                </c:pt>
                <c:pt idx="1147">
                  <c:v>0.06</c:v>
                </c:pt>
                <c:pt idx="1148">
                  <c:v>0.06</c:v>
                </c:pt>
                <c:pt idx="1149">
                  <c:v>0.06</c:v>
                </c:pt>
                <c:pt idx="1150">
                  <c:v>0.06</c:v>
                </c:pt>
                <c:pt idx="1151">
                  <c:v>0.06</c:v>
                </c:pt>
                <c:pt idx="1152">
                  <c:v>0.05</c:v>
                </c:pt>
                <c:pt idx="1153">
                  <c:v>0.05</c:v>
                </c:pt>
                <c:pt idx="1154">
                  <c:v>0.05</c:v>
                </c:pt>
                <c:pt idx="1155">
                  <c:v>0.05</c:v>
                </c:pt>
                <c:pt idx="1156">
                  <c:v>0.05</c:v>
                </c:pt>
                <c:pt idx="1157">
                  <c:v>0.05</c:v>
                </c:pt>
                <c:pt idx="1158">
                  <c:v>0.05</c:v>
                </c:pt>
                <c:pt idx="1159">
                  <c:v>0.05</c:v>
                </c:pt>
                <c:pt idx="1160">
                  <c:v>0.05</c:v>
                </c:pt>
                <c:pt idx="1161">
                  <c:v>0.05</c:v>
                </c:pt>
                <c:pt idx="1162">
                  <c:v>0.05</c:v>
                </c:pt>
                <c:pt idx="1163">
                  <c:v>0.05</c:v>
                </c:pt>
                <c:pt idx="1164">
                  <c:v>0.05</c:v>
                </c:pt>
                <c:pt idx="1165">
                  <c:v>0.05</c:v>
                </c:pt>
                <c:pt idx="1166">
                  <c:v>0.05</c:v>
                </c:pt>
                <c:pt idx="1167">
                  <c:v>0.05</c:v>
                </c:pt>
                <c:pt idx="1168">
                  <c:v>0.05</c:v>
                </c:pt>
                <c:pt idx="1169">
                  <c:v>0.05</c:v>
                </c:pt>
                <c:pt idx="1170">
                  <c:v>0.05</c:v>
                </c:pt>
                <c:pt idx="1171">
                  <c:v>0.05</c:v>
                </c:pt>
                <c:pt idx="1172">
                  <c:v>0.05</c:v>
                </c:pt>
                <c:pt idx="1173">
                  <c:v>0.05</c:v>
                </c:pt>
                <c:pt idx="1174">
                  <c:v>0.05</c:v>
                </c:pt>
                <c:pt idx="1175">
                  <c:v>0.05</c:v>
                </c:pt>
                <c:pt idx="1176">
                  <c:v>0.05</c:v>
                </c:pt>
                <c:pt idx="1177">
                  <c:v>0.05</c:v>
                </c:pt>
                <c:pt idx="1178">
                  <c:v>0.05</c:v>
                </c:pt>
                <c:pt idx="1179">
                  <c:v>0.05</c:v>
                </c:pt>
                <c:pt idx="1180">
                  <c:v>0.05</c:v>
                </c:pt>
                <c:pt idx="1181">
                  <c:v>0.05</c:v>
                </c:pt>
                <c:pt idx="1182">
                  <c:v>0.04</c:v>
                </c:pt>
                <c:pt idx="1183">
                  <c:v>0.04</c:v>
                </c:pt>
                <c:pt idx="1184">
                  <c:v>0.04</c:v>
                </c:pt>
                <c:pt idx="1185">
                  <c:v>0.03</c:v>
                </c:pt>
                <c:pt idx="1186">
                  <c:v>0.03</c:v>
                </c:pt>
                <c:pt idx="1187">
                  <c:v>0.03</c:v>
                </c:pt>
                <c:pt idx="1188">
                  <c:v>0.03</c:v>
                </c:pt>
                <c:pt idx="1189">
                  <c:v>0.03</c:v>
                </c:pt>
                <c:pt idx="1190">
                  <c:v>0.03</c:v>
                </c:pt>
                <c:pt idx="1191">
                  <c:v>0.03</c:v>
                </c:pt>
                <c:pt idx="1192">
                  <c:v>0.03</c:v>
                </c:pt>
                <c:pt idx="1193">
                  <c:v>0.03</c:v>
                </c:pt>
                <c:pt idx="1194">
                  <c:v>0.04</c:v>
                </c:pt>
                <c:pt idx="1195">
                  <c:v>0.04</c:v>
                </c:pt>
                <c:pt idx="1196">
                  <c:v>0.04</c:v>
                </c:pt>
                <c:pt idx="1197">
                  <c:v>0.04</c:v>
                </c:pt>
                <c:pt idx="1198">
                  <c:v>0.04</c:v>
                </c:pt>
                <c:pt idx="1199">
                  <c:v>0.04</c:v>
                </c:pt>
                <c:pt idx="1200">
                  <c:v>0.04</c:v>
                </c:pt>
                <c:pt idx="1201">
                  <c:v>0.04</c:v>
                </c:pt>
                <c:pt idx="1202">
                  <c:v>0.04</c:v>
                </c:pt>
                <c:pt idx="1203">
                  <c:v>0.04</c:v>
                </c:pt>
                <c:pt idx="1204">
                  <c:v>0.04</c:v>
                </c:pt>
                <c:pt idx="1205">
                  <c:v>0.04</c:v>
                </c:pt>
                <c:pt idx="1206">
                  <c:v>0.04</c:v>
                </c:pt>
                <c:pt idx="1207">
                  <c:v>0.03</c:v>
                </c:pt>
                <c:pt idx="1208">
                  <c:v>0.03</c:v>
                </c:pt>
                <c:pt idx="1209">
                  <c:v>0.03</c:v>
                </c:pt>
                <c:pt idx="1210">
                  <c:v>0.03</c:v>
                </c:pt>
                <c:pt idx="1211">
                  <c:v>0.03</c:v>
                </c:pt>
                <c:pt idx="1212">
                  <c:v>0.03</c:v>
                </c:pt>
                <c:pt idx="1213">
                  <c:v>0.03</c:v>
                </c:pt>
                <c:pt idx="1214">
                  <c:v>0.02</c:v>
                </c:pt>
                <c:pt idx="1215">
                  <c:v>0.02</c:v>
                </c:pt>
                <c:pt idx="1216">
                  <c:v>0.02</c:v>
                </c:pt>
                <c:pt idx="1217">
                  <c:v>0.03</c:v>
                </c:pt>
                <c:pt idx="1218">
                  <c:v>0.03</c:v>
                </c:pt>
                <c:pt idx="1219">
                  <c:v>0.03</c:v>
                </c:pt>
                <c:pt idx="1220">
                  <c:v>0.03</c:v>
                </c:pt>
                <c:pt idx="1221">
                  <c:v>0.03</c:v>
                </c:pt>
                <c:pt idx="1222">
                  <c:v>0.03</c:v>
                </c:pt>
                <c:pt idx="1223">
                  <c:v>0.03</c:v>
                </c:pt>
                <c:pt idx="1224">
                  <c:v>0.03</c:v>
                </c:pt>
                <c:pt idx="1225">
                  <c:v>0.02</c:v>
                </c:pt>
                <c:pt idx="1226">
                  <c:v>0.02</c:v>
                </c:pt>
                <c:pt idx="1227">
                  <c:v>0.02</c:v>
                </c:pt>
                <c:pt idx="1228">
                  <c:v>0.02</c:v>
                </c:pt>
                <c:pt idx="1229">
                  <c:v>0.02</c:v>
                </c:pt>
                <c:pt idx="1230">
                  <c:v>0.02</c:v>
                </c:pt>
                <c:pt idx="1231">
                  <c:v>0.02</c:v>
                </c:pt>
                <c:pt idx="1232">
                  <c:v>0.01</c:v>
                </c:pt>
                <c:pt idx="1233">
                  <c:v>0.01</c:v>
                </c:pt>
                <c:pt idx="1234">
                  <c:v>0.01</c:v>
                </c:pt>
                <c:pt idx="1235">
                  <c:v>0.01</c:v>
                </c:pt>
                <c:pt idx="1236">
                  <c:v>0.01</c:v>
                </c:pt>
                <c:pt idx="1237">
                  <c:v>0.01</c:v>
                </c:pt>
                <c:pt idx="1238">
                  <c:v>0.01</c:v>
                </c:pt>
                <c:pt idx="1239">
                  <c:v>0.01</c:v>
                </c:pt>
                <c:pt idx="1240">
                  <c:v>0.01</c:v>
                </c:pt>
                <c:pt idx="1241">
                  <c:v>0.02</c:v>
                </c:pt>
                <c:pt idx="1242">
                  <c:v>0.02</c:v>
                </c:pt>
                <c:pt idx="1243">
                  <c:v>0.02</c:v>
                </c:pt>
                <c:pt idx="1244">
                  <c:v>0.02</c:v>
                </c:pt>
                <c:pt idx="1245">
                  <c:v>0.02</c:v>
                </c:pt>
                <c:pt idx="1246">
                  <c:v>0.02</c:v>
                </c:pt>
                <c:pt idx="1247">
                  <c:v>0.02</c:v>
                </c:pt>
                <c:pt idx="1248">
                  <c:v>0.01</c:v>
                </c:pt>
                <c:pt idx="1249">
                  <c:v>0.01</c:v>
                </c:pt>
                <c:pt idx="1250">
                  <c:v>0.01</c:v>
                </c:pt>
                <c:pt idx="1251">
                  <c:v>0.01</c:v>
                </c:pt>
                <c:pt idx="1252">
                  <c:v>0.01</c:v>
                </c:pt>
                <c:pt idx="1253">
                  <c:v>0</c:v>
                </c:pt>
                <c:pt idx="1254">
                  <c:v>0</c:v>
                </c:pt>
                <c:pt idx="1255">
                  <c:v>0</c:v>
                </c:pt>
                <c:pt idx="1256">
                  <c:v>0</c:v>
                </c:pt>
                <c:pt idx="1257">
                  <c:v>0</c:v>
                </c:pt>
                <c:pt idx="1258">
                  <c:v>0</c:v>
                </c:pt>
                <c:pt idx="1259">
                  <c:v>0</c:v>
                </c:pt>
                <c:pt idx="1260">
                  <c:v>0</c:v>
                </c:pt>
                <c:pt idx="1261">
                  <c:v>0</c:v>
                </c:pt>
                <c:pt idx="1262">
                  <c:v>0.01</c:v>
                </c:pt>
                <c:pt idx="1263">
                  <c:v>0.01</c:v>
                </c:pt>
                <c:pt idx="1264">
                  <c:v>0.01</c:v>
                </c:pt>
                <c:pt idx="1265">
                  <c:v>0.01</c:v>
                </c:pt>
                <c:pt idx="1266">
                  <c:v>0.01</c:v>
                </c:pt>
                <c:pt idx="1267">
                  <c:v>0.01</c:v>
                </c:pt>
                <c:pt idx="1268">
                  <c:v>0.01</c:v>
                </c:pt>
                <c:pt idx="1269">
                  <c:v>0.01</c:v>
                </c:pt>
                <c:pt idx="1270">
                  <c:v>0.01</c:v>
                </c:pt>
                <c:pt idx="1271">
                  <c:v>0</c:v>
                </c:pt>
                <c:pt idx="1272">
                  <c:v>0</c:v>
                </c:pt>
                <c:pt idx="1273">
                  <c:v>0</c:v>
                </c:pt>
                <c:pt idx="1274">
                  <c:v>0</c:v>
                </c:pt>
                <c:pt idx="1275">
                  <c:v>0</c:v>
                </c:pt>
                <c:pt idx="1276">
                  <c:v>0</c:v>
                </c:pt>
                <c:pt idx="1277">
                  <c:v>0</c:v>
                </c:pt>
                <c:pt idx="1278">
                  <c:v>0</c:v>
                </c:pt>
                <c:pt idx="1279">
                  <c:v>0</c:v>
                </c:pt>
                <c:pt idx="1280">
                  <c:v>0</c:v>
                </c:pt>
                <c:pt idx="1281">
                  <c:v>0</c:v>
                </c:pt>
                <c:pt idx="1282">
                  <c:v>0</c:v>
                </c:pt>
                <c:pt idx="1283">
                  <c:v>0</c:v>
                </c:pt>
                <c:pt idx="1284">
                  <c:v>0</c:v>
                </c:pt>
                <c:pt idx="1285">
                  <c:v>0.01</c:v>
                </c:pt>
                <c:pt idx="1286">
                  <c:v>0.01</c:v>
                </c:pt>
                <c:pt idx="1287">
                  <c:v>0.01</c:v>
                </c:pt>
                <c:pt idx="1288">
                  <c:v>0.01</c:v>
                </c:pt>
                <c:pt idx="1289">
                  <c:v>0.01</c:v>
                </c:pt>
                <c:pt idx="1290">
                  <c:v>0</c:v>
                </c:pt>
                <c:pt idx="1291">
                  <c:v>0</c:v>
                </c:pt>
                <c:pt idx="1292">
                  <c:v>0</c:v>
                </c:pt>
                <c:pt idx="1293">
                  <c:v>0</c:v>
                </c:pt>
                <c:pt idx="1294">
                  <c:v>0</c:v>
                </c:pt>
                <c:pt idx="1295">
                  <c:v>-0.01</c:v>
                </c:pt>
                <c:pt idx="1296">
                  <c:v>-0.01</c:v>
                </c:pt>
                <c:pt idx="1297">
                  <c:v>-0.01</c:v>
                </c:pt>
                <c:pt idx="1298">
                  <c:v>-0.01</c:v>
                </c:pt>
                <c:pt idx="1299">
                  <c:v>-0.01</c:v>
                </c:pt>
                <c:pt idx="1300">
                  <c:v>-0.01</c:v>
                </c:pt>
                <c:pt idx="1301">
                  <c:v>-0.01</c:v>
                </c:pt>
                <c:pt idx="1302">
                  <c:v>-0.02</c:v>
                </c:pt>
                <c:pt idx="1303">
                  <c:v>-0.02</c:v>
                </c:pt>
                <c:pt idx="1304">
                  <c:v>-0.02</c:v>
                </c:pt>
                <c:pt idx="1305">
                  <c:v>-0.02</c:v>
                </c:pt>
                <c:pt idx="1306">
                  <c:v>-0.02</c:v>
                </c:pt>
                <c:pt idx="1307">
                  <c:v>-0.02</c:v>
                </c:pt>
                <c:pt idx="1308">
                  <c:v>-0.02</c:v>
                </c:pt>
                <c:pt idx="1309">
                  <c:v>-0.02</c:v>
                </c:pt>
                <c:pt idx="1310">
                  <c:v>-0.02</c:v>
                </c:pt>
                <c:pt idx="1311">
                  <c:v>-0.02</c:v>
                </c:pt>
                <c:pt idx="1312">
                  <c:v>-0.02</c:v>
                </c:pt>
                <c:pt idx="1313">
                  <c:v>-0.02</c:v>
                </c:pt>
                <c:pt idx="1314">
                  <c:v>-0.01</c:v>
                </c:pt>
                <c:pt idx="1315">
                  <c:v>-0.01</c:v>
                </c:pt>
                <c:pt idx="1316">
                  <c:v>-0.01</c:v>
                </c:pt>
                <c:pt idx="1317">
                  <c:v>-0.01</c:v>
                </c:pt>
                <c:pt idx="1318">
                  <c:v>-0.01</c:v>
                </c:pt>
                <c:pt idx="1319">
                  <c:v>-0.01</c:v>
                </c:pt>
                <c:pt idx="1320">
                  <c:v>-0.01</c:v>
                </c:pt>
                <c:pt idx="1321">
                  <c:v>-0.01</c:v>
                </c:pt>
                <c:pt idx="1322">
                  <c:v>-0.01</c:v>
                </c:pt>
                <c:pt idx="1323">
                  <c:v>-0.02</c:v>
                </c:pt>
                <c:pt idx="1324">
                  <c:v>-0.02</c:v>
                </c:pt>
                <c:pt idx="1325">
                  <c:v>-0.02</c:v>
                </c:pt>
                <c:pt idx="1326">
                  <c:v>-0.02</c:v>
                </c:pt>
                <c:pt idx="1327">
                  <c:v>-0.02</c:v>
                </c:pt>
                <c:pt idx="1328">
                  <c:v>-0.02</c:v>
                </c:pt>
                <c:pt idx="1329">
                  <c:v>-0.02</c:v>
                </c:pt>
                <c:pt idx="1330">
                  <c:v>-0.02</c:v>
                </c:pt>
                <c:pt idx="1331">
                  <c:v>-0.02</c:v>
                </c:pt>
                <c:pt idx="1332">
                  <c:v>-0.03</c:v>
                </c:pt>
                <c:pt idx="1333">
                  <c:v>-0.03</c:v>
                </c:pt>
                <c:pt idx="1334">
                  <c:v>-0.03</c:v>
                </c:pt>
                <c:pt idx="1335">
                  <c:v>-0.03</c:v>
                </c:pt>
                <c:pt idx="1336">
                  <c:v>-0.03</c:v>
                </c:pt>
                <c:pt idx="1337">
                  <c:v>-0.03</c:v>
                </c:pt>
                <c:pt idx="1338">
                  <c:v>-0.03</c:v>
                </c:pt>
                <c:pt idx="1339">
                  <c:v>-0.03</c:v>
                </c:pt>
                <c:pt idx="1340">
                  <c:v>-0.03</c:v>
                </c:pt>
                <c:pt idx="1341">
                  <c:v>-0.03</c:v>
                </c:pt>
                <c:pt idx="1342">
                  <c:v>-0.03</c:v>
                </c:pt>
                <c:pt idx="1343">
                  <c:v>-0.03</c:v>
                </c:pt>
                <c:pt idx="1344">
                  <c:v>-0.03</c:v>
                </c:pt>
                <c:pt idx="1345">
                  <c:v>-0.03</c:v>
                </c:pt>
                <c:pt idx="1346">
                  <c:v>-0.02</c:v>
                </c:pt>
                <c:pt idx="1347">
                  <c:v>-0.02</c:v>
                </c:pt>
                <c:pt idx="1348">
                  <c:v>-0.02</c:v>
                </c:pt>
                <c:pt idx="1349">
                  <c:v>-0.02</c:v>
                </c:pt>
                <c:pt idx="1350">
                  <c:v>-0.02</c:v>
                </c:pt>
                <c:pt idx="1351">
                  <c:v>-0.02</c:v>
                </c:pt>
                <c:pt idx="1352">
                  <c:v>-0.02</c:v>
                </c:pt>
                <c:pt idx="1353">
                  <c:v>-0.02</c:v>
                </c:pt>
                <c:pt idx="1354">
                  <c:v>-0.01</c:v>
                </c:pt>
                <c:pt idx="1355">
                  <c:v>-0.01</c:v>
                </c:pt>
                <c:pt idx="1356">
                  <c:v>-0.01</c:v>
                </c:pt>
                <c:pt idx="1357">
                  <c:v>-0.01</c:v>
                </c:pt>
                <c:pt idx="1358">
                  <c:v>-0.02</c:v>
                </c:pt>
                <c:pt idx="1359">
                  <c:v>-0.02</c:v>
                </c:pt>
                <c:pt idx="1360">
                  <c:v>-0.02</c:v>
                </c:pt>
                <c:pt idx="1361">
                  <c:v>-0.02</c:v>
                </c:pt>
                <c:pt idx="1362">
                  <c:v>-0.02</c:v>
                </c:pt>
                <c:pt idx="1363">
                  <c:v>-0.02</c:v>
                </c:pt>
                <c:pt idx="1364">
                  <c:v>-0.02</c:v>
                </c:pt>
                <c:pt idx="1365">
                  <c:v>-0.02</c:v>
                </c:pt>
                <c:pt idx="1366">
                  <c:v>-0.03</c:v>
                </c:pt>
                <c:pt idx="1367">
                  <c:v>-0.03</c:v>
                </c:pt>
                <c:pt idx="1368">
                  <c:v>-0.03</c:v>
                </c:pt>
                <c:pt idx="1369">
                  <c:v>-0.03</c:v>
                </c:pt>
                <c:pt idx="1370">
                  <c:v>-0.03</c:v>
                </c:pt>
                <c:pt idx="1371">
                  <c:v>-0.03</c:v>
                </c:pt>
                <c:pt idx="1372">
                  <c:v>-0.03</c:v>
                </c:pt>
                <c:pt idx="1373">
                  <c:v>-0.03</c:v>
                </c:pt>
                <c:pt idx="1374">
                  <c:v>-0.03</c:v>
                </c:pt>
                <c:pt idx="1375">
                  <c:v>-0.04</c:v>
                </c:pt>
                <c:pt idx="1376">
                  <c:v>-0.04</c:v>
                </c:pt>
                <c:pt idx="1377">
                  <c:v>-0.04</c:v>
                </c:pt>
                <c:pt idx="1378">
                  <c:v>-0.04</c:v>
                </c:pt>
                <c:pt idx="1379">
                  <c:v>-0.04</c:v>
                </c:pt>
                <c:pt idx="1380">
                  <c:v>-0.04</c:v>
                </c:pt>
                <c:pt idx="1381">
                  <c:v>-0.04</c:v>
                </c:pt>
                <c:pt idx="1382">
                  <c:v>-0.04</c:v>
                </c:pt>
                <c:pt idx="1383">
                  <c:v>-0.04</c:v>
                </c:pt>
                <c:pt idx="1384">
                  <c:v>-0.04</c:v>
                </c:pt>
                <c:pt idx="1385">
                  <c:v>-0.04</c:v>
                </c:pt>
                <c:pt idx="1386">
                  <c:v>-0.04</c:v>
                </c:pt>
                <c:pt idx="1387">
                  <c:v>-0.04</c:v>
                </c:pt>
                <c:pt idx="1388">
                  <c:v>-0.05</c:v>
                </c:pt>
                <c:pt idx="1389">
                  <c:v>-0.05</c:v>
                </c:pt>
                <c:pt idx="1390">
                  <c:v>-0.04</c:v>
                </c:pt>
                <c:pt idx="1391">
                  <c:v>-0.04</c:v>
                </c:pt>
                <c:pt idx="1392">
                  <c:v>-0.04</c:v>
                </c:pt>
                <c:pt idx="1393">
                  <c:v>-0.04</c:v>
                </c:pt>
                <c:pt idx="1394">
                  <c:v>-0.04</c:v>
                </c:pt>
                <c:pt idx="1395">
                  <c:v>-0.04</c:v>
                </c:pt>
                <c:pt idx="1396">
                  <c:v>-0.04</c:v>
                </c:pt>
                <c:pt idx="1397">
                  <c:v>-0.04</c:v>
                </c:pt>
                <c:pt idx="1398">
                  <c:v>-0.04</c:v>
                </c:pt>
                <c:pt idx="1399">
                  <c:v>-0.04</c:v>
                </c:pt>
                <c:pt idx="1400">
                  <c:v>-0.04</c:v>
                </c:pt>
                <c:pt idx="1401">
                  <c:v>-0.04</c:v>
                </c:pt>
                <c:pt idx="1402">
                  <c:v>-0.04</c:v>
                </c:pt>
                <c:pt idx="1403">
                  <c:v>-0.04</c:v>
                </c:pt>
                <c:pt idx="1404">
                  <c:v>-0.04</c:v>
                </c:pt>
                <c:pt idx="1405">
                  <c:v>-0.04</c:v>
                </c:pt>
                <c:pt idx="1406">
                  <c:v>-0.04</c:v>
                </c:pt>
                <c:pt idx="1407">
                  <c:v>-0.04</c:v>
                </c:pt>
                <c:pt idx="1408">
                  <c:v>-0.04</c:v>
                </c:pt>
                <c:pt idx="1409">
                  <c:v>-0.04</c:v>
                </c:pt>
                <c:pt idx="1410">
                  <c:v>-0.04</c:v>
                </c:pt>
                <c:pt idx="1411">
                  <c:v>-0.04</c:v>
                </c:pt>
                <c:pt idx="1412">
                  <c:v>-0.04</c:v>
                </c:pt>
                <c:pt idx="1413">
                  <c:v>-0.04</c:v>
                </c:pt>
                <c:pt idx="1414">
                  <c:v>-0.04</c:v>
                </c:pt>
                <c:pt idx="1415">
                  <c:v>-0.04</c:v>
                </c:pt>
                <c:pt idx="1416">
                  <c:v>-0.05</c:v>
                </c:pt>
                <c:pt idx="1417">
                  <c:v>-0.05</c:v>
                </c:pt>
                <c:pt idx="1418">
                  <c:v>-0.05</c:v>
                </c:pt>
                <c:pt idx="1419">
                  <c:v>-0.05</c:v>
                </c:pt>
                <c:pt idx="1420">
                  <c:v>-0.05</c:v>
                </c:pt>
                <c:pt idx="1421">
                  <c:v>-0.05</c:v>
                </c:pt>
                <c:pt idx="1422">
                  <c:v>-0.05</c:v>
                </c:pt>
                <c:pt idx="1423">
                  <c:v>-0.05</c:v>
                </c:pt>
                <c:pt idx="1424">
                  <c:v>-0.05</c:v>
                </c:pt>
                <c:pt idx="1425">
                  <c:v>-0.05</c:v>
                </c:pt>
                <c:pt idx="1426">
                  <c:v>-0.04</c:v>
                </c:pt>
                <c:pt idx="1427">
                  <c:v>-0.04</c:v>
                </c:pt>
                <c:pt idx="1428">
                  <c:v>-0.04</c:v>
                </c:pt>
                <c:pt idx="1429">
                  <c:v>-0.04</c:v>
                </c:pt>
                <c:pt idx="1430">
                  <c:v>-0.04</c:v>
                </c:pt>
                <c:pt idx="1431">
                  <c:v>-0.04</c:v>
                </c:pt>
                <c:pt idx="1432">
                  <c:v>-0.04</c:v>
                </c:pt>
                <c:pt idx="1433">
                  <c:v>-0.04</c:v>
                </c:pt>
                <c:pt idx="1434">
                  <c:v>-0.05</c:v>
                </c:pt>
                <c:pt idx="1435">
                  <c:v>-0.05</c:v>
                </c:pt>
                <c:pt idx="1436">
                  <c:v>-0.05</c:v>
                </c:pt>
                <c:pt idx="1437">
                  <c:v>-0.05</c:v>
                </c:pt>
                <c:pt idx="1438">
                  <c:v>-0.05</c:v>
                </c:pt>
                <c:pt idx="1439">
                  <c:v>-0.05</c:v>
                </c:pt>
                <c:pt idx="1440">
                  <c:v>-0.05</c:v>
                </c:pt>
                <c:pt idx="1441">
                  <c:v>-0.06</c:v>
                </c:pt>
                <c:pt idx="1442">
                  <c:v>-0.06</c:v>
                </c:pt>
                <c:pt idx="1443">
                  <c:v>-0.06</c:v>
                </c:pt>
                <c:pt idx="1444">
                  <c:v>-0.06</c:v>
                </c:pt>
                <c:pt idx="1445">
                  <c:v>-7.0000000000000007E-2</c:v>
                </c:pt>
                <c:pt idx="1446">
                  <c:v>-7.0000000000000007E-2</c:v>
                </c:pt>
                <c:pt idx="1447">
                  <c:v>-7.0000000000000007E-2</c:v>
                </c:pt>
                <c:pt idx="1448">
                  <c:v>-7.0000000000000007E-2</c:v>
                </c:pt>
                <c:pt idx="1449">
                  <c:v>-7.0000000000000007E-2</c:v>
                </c:pt>
                <c:pt idx="1450">
                  <c:v>-7.0000000000000007E-2</c:v>
                </c:pt>
                <c:pt idx="1451">
                  <c:v>-7.0000000000000007E-2</c:v>
                </c:pt>
                <c:pt idx="1452">
                  <c:v>-7.0000000000000007E-2</c:v>
                </c:pt>
                <c:pt idx="1453">
                  <c:v>-7.0000000000000007E-2</c:v>
                </c:pt>
                <c:pt idx="1454">
                  <c:v>-7.0000000000000007E-2</c:v>
                </c:pt>
                <c:pt idx="1455">
                  <c:v>-7.0000000000000007E-2</c:v>
                </c:pt>
                <c:pt idx="1456">
                  <c:v>-7.0000000000000007E-2</c:v>
                </c:pt>
                <c:pt idx="1457">
                  <c:v>-7.0000000000000007E-2</c:v>
                </c:pt>
                <c:pt idx="1458">
                  <c:v>-7.0000000000000007E-2</c:v>
                </c:pt>
                <c:pt idx="1459">
                  <c:v>-7.0000000000000007E-2</c:v>
                </c:pt>
                <c:pt idx="1460">
                  <c:v>-7.0000000000000007E-2</c:v>
                </c:pt>
                <c:pt idx="1461">
                  <c:v>-7.0000000000000007E-2</c:v>
                </c:pt>
                <c:pt idx="1462">
                  <c:v>-7.0000000000000007E-2</c:v>
                </c:pt>
                <c:pt idx="1463">
                  <c:v>-7.0000000000000007E-2</c:v>
                </c:pt>
                <c:pt idx="1464">
                  <c:v>-7.0000000000000007E-2</c:v>
                </c:pt>
                <c:pt idx="1465">
                  <c:v>-7.0000000000000007E-2</c:v>
                </c:pt>
                <c:pt idx="1466">
                  <c:v>-7.0000000000000007E-2</c:v>
                </c:pt>
                <c:pt idx="1467">
                  <c:v>-7.0000000000000007E-2</c:v>
                </c:pt>
                <c:pt idx="1468">
                  <c:v>-7.0000000000000007E-2</c:v>
                </c:pt>
                <c:pt idx="1469">
                  <c:v>-7.0000000000000007E-2</c:v>
                </c:pt>
                <c:pt idx="1470">
                  <c:v>-7.0000000000000007E-2</c:v>
                </c:pt>
                <c:pt idx="1471">
                  <c:v>-7.0000000000000007E-2</c:v>
                </c:pt>
                <c:pt idx="1472">
                  <c:v>-0.08</c:v>
                </c:pt>
                <c:pt idx="1473">
                  <c:v>-0.08</c:v>
                </c:pt>
                <c:pt idx="1474">
                  <c:v>-0.08</c:v>
                </c:pt>
                <c:pt idx="1475">
                  <c:v>-0.08</c:v>
                </c:pt>
                <c:pt idx="1476">
                  <c:v>-0.08</c:v>
                </c:pt>
                <c:pt idx="1477">
                  <c:v>-0.08</c:v>
                </c:pt>
                <c:pt idx="1478">
                  <c:v>-0.09</c:v>
                </c:pt>
                <c:pt idx="1479">
                  <c:v>-0.09</c:v>
                </c:pt>
                <c:pt idx="1480">
                  <c:v>-0.09</c:v>
                </c:pt>
                <c:pt idx="1481">
                  <c:v>-0.09</c:v>
                </c:pt>
                <c:pt idx="1482">
                  <c:v>-0.09</c:v>
                </c:pt>
                <c:pt idx="1483">
                  <c:v>-0.09</c:v>
                </c:pt>
                <c:pt idx="1484">
                  <c:v>-0.09</c:v>
                </c:pt>
                <c:pt idx="1485">
                  <c:v>-0.09</c:v>
                </c:pt>
                <c:pt idx="1486">
                  <c:v>-0.09</c:v>
                </c:pt>
                <c:pt idx="1487">
                  <c:v>-0.09</c:v>
                </c:pt>
                <c:pt idx="1488">
                  <c:v>-0.09</c:v>
                </c:pt>
                <c:pt idx="1489">
                  <c:v>-0.09</c:v>
                </c:pt>
                <c:pt idx="1490">
                  <c:v>-0.09</c:v>
                </c:pt>
                <c:pt idx="1491">
                  <c:v>-0.09</c:v>
                </c:pt>
                <c:pt idx="1492">
                  <c:v>-0.09</c:v>
                </c:pt>
                <c:pt idx="1493">
                  <c:v>-0.09</c:v>
                </c:pt>
                <c:pt idx="1494">
                  <c:v>-0.09</c:v>
                </c:pt>
                <c:pt idx="1495">
                  <c:v>-0.09</c:v>
                </c:pt>
                <c:pt idx="1496">
                  <c:v>-0.09</c:v>
                </c:pt>
                <c:pt idx="1497">
                  <c:v>-0.09</c:v>
                </c:pt>
                <c:pt idx="1498">
                  <c:v>-0.09</c:v>
                </c:pt>
                <c:pt idx="1499">
                  <c:v>-0.09</c:v>
                </c:pt>
                <c:pt idx="1500">
                  <c:v>-0.09</c:v>
                </c:pt>
                <c:pt idx="1501">
                  <c:v>-0.09</c:v>
                </c:pt>
                <c:pt idx="1502">
                  <c:v>-0.09</c:v>
                </c:pt>
                <c:pt idx="1503">
                  <c:v>-0.09</c:v>
                </c:pt>
                <c:pt idx="1504">
                  <c:v>-0.09</c:v>
                </c:pt>
                <c:pt idx="1505">
                  <c:v>-0.09</c:v>
                </c:pt>
                <c:pt idx="1506">
                  <c:v>-0.09</c:v>
                </c:pt>
                <c:pt idx="1507">
                  <c:v>-0.09</c:v>
                </c:pt>
                <c:pt idx="1508">
                  <c:v>-0.09</c:v>
                </c:pt>
                <c:pt idx="1509">
                  <c:v>-0.09</c:v>
                </c:pt>
                <c:pt idx="1510">
                  <c:v>-0.09</c:v>
                </c:pt>
                <c:pt idx="1511">
                  <c:v>-0.09</c:v>
                </c:pt>
                <c:pt idx="1512">
                  <c:v>-0.09</c:v>
                </c:pt>
                <c:pt idx="1513">
                  <c:v>-0.09</c:v>
                </c:pt>
                <c:pt idx="1514">
                  <c:v>-0.09</c:v>
                </c:pt>
                <c:pt idx="1515">
                  <c:v>-0.09</c:v>
                </c:pt>
                <c:pt idx="1516">
                  <c:v>-0.09</c:v>
                </c:pt>
                <c:pt idx="1517">
                  <c:v>-0.09</c:v>
                </c:pt>
                <c:pt idx="1518">
                  <c:v>-0.09</c:v>
                </c:pt>
                <c:pt idx="1519">
                  <c:v>-0.09</c:v>
                </c:pt>
                <c:pt idx="1520">
                  <c:v>-0.09</c:v>
                </c:pt>
                <c:pt idx="1521">
                  <c:v>-0.09</c:v>
                </c:pt>
                <c:pt idx="1522">
                  <c:v>-0.09</c:v>
                </c:pt>
                <c:pt idx="1523">
                  <c:v>-0.09</c:v>
                </c:pt>
                <c:pt idx="1524">
                  <c:v>-0.09</c:v>
                </c:pt>
                <c:pt idx="1525">
                  <c:v>-0.09</c:v>
                </c:pt>
                <c:pt idx="1526">
                  <c:v>-0.1</c:v>
                </c:pt>
                <c:pt idx="1527">
                  <c:v>-0.1</c:v>
                </c:pt>
                <c:pt idx="1528">
                  <c:v>-0.1</c:v>
                </c:pt>
                <c:pt idx="1529">
                  <c:v>-0.1</c:v>
                </c:pt>
                <c:pt idx="1530">
                  <c:v>-0.11</c:v>
                </c:pt>
                <c:pt idx="1531">
                  <c:v>-0.11</c:v>
                </c:pt>
                <c:pt idx="1532">
                  <c:v>-0.11</c:v>
                </c:pt>
                <c:pt idx="1533">
                  <c:v>-0.11</c:v>
                </c:pt>
                <c:pt idx="1534">
                  <c:v>-0.11</c:v>
                </c:pt>
                <c:pt idx="1535">
                  <c:v>-0.11</c:v>
                </c:pt>
                <c:pt idx="1536">
                  <c:v>-0.11</c:v>
                </c:pt>
                <c:pt idx="1537">
                  <c:v>-0.11</c:v>
                </c:pt>
                <c:pt idx="1538">
                  <c:v>-0.11</c:v>
                </c:pt>
                <c:pt idx="1539">
                  <c:v>-0.11</c:v>
                </c:pt>
                <c:pt idx="1540">
                  <c:v>-0.11</c:v>
                </c:pt>
                <c:pt idx="1541">
                  <c:v>-0.11</c:v>
                </c:pt>
                <c:pt idx="1542">
                  <c:v>-0.11</c:v>
                </c:pt>
                <c:pt idx="1543">
                  <c:v>-0.11</c:v>
                </c:pt>
                <c:pt idx="1544">
                  <c:v>-0.11</c:v>
                </c:pt>
                <c:pt idx="1545">
                  <c:v>-0.11</c:v>
                </c:pt>
                <c:pt idx="1546">
                  <c:v>-0.11</c:v>
                </c:pt>
                <c:pt idx="1547">
                  <c:v>-0.11</c:v>
                </c:pt>
                <c:pt idx="1548">
                  <c:v>-0.11</c:v>
                </c:pt>
                <c:pt idx="1549">
                  <c:v>-0.11</c:v>
                </c:pt>
                <c:pt idx="1550">
                  <c:v>-0.11</c:v>
                </c:pt>
                <c:pt idx="1551">
                  <c:v>-0.11</c:v>
                </c:pt>
                <c:pt idx="1552">
                  <c:v>-0.1</c:v>
                </c:pt>
                <c:pt idx="1553">
                  <c:v>-0.1</c:v>
                </c:pt>
                <c:pt idx="1554">
                  <c:v>-0.1</c:v>
                </c:pt>
                <c:pt idx="1555">
                  <c:v>-0.1</c:v>
                </c:pt>
                <c:pt idx="1556">
                  <c:v>-0.1</c:v>
                </c:pt>
                <c:pt idx="1557">
                  <c:v>-0.09</c:v>
                </c:pt>
                <c:pt idx="1558">
                  <c:v>-0.09</c:v>
                </c:pt>
                <c:pt idx="1559">
                  <c:v>-0.09</c:v>
                </c:pt>
                <c:pt idx="1560">
                  <c:v>-0.09</c:v>
                </c:pt>
                <c:pt idx="1561">
                  <c:v>-0.09</c:v>
                </c:pt>
                <c:pt idx="1562">
                  <c:v>-0.09</c:v>
                </c:pt>
                <c:pt idx="1563">
                  <c:v>-0.09</c:v>
                </c:pt>
                <c:pt idx="1564">
                  <c:v>-0.09</c:v>
                </c:pt>
                <c:pt idx="1565">
                  <c:v>-0.09</c:v>
                </c:pt>
                <c:pt idx="1566">
                  <c:v>-0.09</c:v>
                </c:pt>
                <c:pt idx="1567">
                  <c:v>-0.09</c:v>
                </c:pt>
                <c:pt idx="1568">
                  <c:v>-0.09</c:v>
                </c:pt>
                <c:pt idx="1569">
                  <c:v>-0.1</c:v>
                </c:pt>
                <c:pt idx="1570">
                  <c:v>-0.1</c:v>
                </c:pt>
                <c:pt idx="1571">
                  <c:v>-0.1</c:v>
                </c:pt>
                <c:pt idx="1572">
                  <c:v>-0.1</c:v>
                </c:pt>
                <c:pt idx="1573">
                  <c:v>-0.1</c:v>
                </c:pt>
                <c:pt idx="1574">
                  <c:v>-0.1</c:v>
                </c:pt>
                <c:pt idx="1575">
                  <c:v>-0.1</c:v>
                </c:pt>
                <c:pt idx="1576">
                  <c:v>-0.1</c:v>
                </c:pt>
                <c:pt idx="1577">
                  <c:v>-0.11</c:v>
                </c:pt>
                <c:pt idx="1578">
                  <c:v>-0.11</c:v>
                </c:pt>
                <c:pt idx="1579">
                  <c:v>-0.11</c:v>
                </c:pt>
                <c:pt idx="1580">
                  <c:v>-0.11</c:v>
                </c:pt>
                <c:pt idx="1581">
                  <c:v>-0.11</c:v>
                </c:pt>
                <c:pt idx="1582">
                  <c:v>-0.11</c:v>
                </c:pt>
                <c:pt idx="1583">
                  <c:v>-0.11</c:v>
                </c:pt>
                <c:pt idx="1584">
                  <c:v>-0.11</c:v>
                </c:pt>
                <c:pt idx="1585">
                  <c:v>-0.12</c:v>
                </c:pt>
                <c:pt idx="1586">
                  <c:v>-0.12</c:v>
                </c:pt>
                <c:pt idx="1587">
                  <c:v>-0.12</c:v>
                </c:pt>
                <c:pt idx="1588">
                  <c:v>-0.12</c:v>
                </c:pt>
                <c:pt idx="1589">
                  <c:v>-0.12</c:v>
                </c:pt>
                <c:pt idx="1590">
                  <c:v>-0.12</c:v>
                </c:pt>
                <c:pt idx="1591">
                  <c:v>-0.12</c:v>
                </c:pt>
                <c:pt idx="1592">
                  <c:v>-0.12</c:v>
                </c:pt>
                <c:pt idx="1593">
                  <c:v>-0.12</c:v>
                </c:pt>
                <c:pt idx="1594">
                  <c:v>-0.12</c:v>
                </c:pt>
                <c:pt idx="1595">
                  <c:v>-0.12</c:v>
                </c:pt>
                <c:pt idx="1596">
                  <c:v>-0.12</c:v>
                </c:pt>
                <c:pt idx="1597">
                  <c:v>-0.12</c:v>
                </c:pt>
                <c:pt idx="1598">
                  <c:v>-0.12</c:v>
                </c:pt>
                <c:pt idx="1599">
                  <c:v>-0.12</c:v>
                </c:pt>
                <c:pt idx="1600">
                  <c:v>-0.12</c:v>
                </c:pt>
                <c:pt idx="1601">
                  <c:v>-0.12</c:v>
                </c:pt>
                <c:pt idx="1602">
                  <c:v>-0.12</c:v>
                </c:pt>
                <c:pt idx="1603">
                  <c:v>-0.12</c:v>
                </c:pt>
                <c:pt idx="1604">
                  <c:v>-0.12</c:v>
                </c:pt>
                <c:pt idx="1605">
                  <c:v>-0.12</c:v>
                </c:pt>
                <c:pt idx="1606">
                  <c:v>-0.13</c:v>
                </c:pt>
                <c:pt idx="1607">
                  <c:v>-0.13</c:v>
                </c:pt>
                <c:pt idx="1608">
                  <c:v>-0.13</c:v>
                </c:pt>
                <c:pt idx="1609">
                  <c:v>-0.13</c:v>
                </c:pt>
                <c:pt idx="1610">
                  <c:v>-0.13</c:v>
                </c:pt>
                <c:pt idx="1611">
                  <c:v>-0.14000000000000001</c:v>
                </c:pt>
                <c:pt idx="1612">
                  <c:v>-0.14000000000000001</c:v>
                </c:pt>
                <c:pt idx="1613">
                  <c:v>-0.15</c:v>
                </c:pt>
                <c:pt idx="1614">
                  <c:v>-0.15</c:v>
                </c:pt>
                <c:pt idx="1615">
                  <c:v>-0.15</c:v>
                </c:pt>
                <c:pt idx="1616">
                  <c:v>-0.16</c:v>
                </c:pt>
                <c:pt idx="1617">
                  <c:v>-0.16</c:v>
                </c:pt>
                <c:pt idx="1618">
                  <c:v>-0.16</c:v>
                </c:pt>
                <c:pt idx="1619">
                  <c:v>-0.17</c:v>
                </c:pt>
                <c:pt idx="1620">
                  <c:v>-0.17</c:v>
                </c:pt>
                <c:pt idx="1621">
                  <c:v>-0.17</c:v>
                </c:pt>
                <c:pt idx="1622">
                  <c:v>-0.17</c:v>
                </c:pt>
                <c:pt idx="1623">
                  <c:v>-0.18</c:v>
                </c:pt>
                <c:pt idx="1624">
                  <c:v>-0.18</c:v>
                </c:pt>
                <c:pt idx="1625">
                  <c:v>-0.18</c:v>
                </c:pt>
                <c:pt idx="1626">
                  <c:v>-0.18</c:v>
                </c:pt>
                <c:pt idx="1627">
                  <c:v>-0.18</c:v>
                </c:pt>
                <c:pt idx="1628">
                  <c:v>-0.18</c:v>
                </c:pt>
                <c:pt idx="1629">
                  <c:v>-0.18</c:v>
                </c:pt>
                <c:pt idx="1630">
                  <c:v>-0.18</c:v>
                </c:pt>
                <c:pt idx="1631">
                  <c:v>-0.18</c:v>
                </c:pt>
                <c:pt idx="1632">
                  <c:v>-0.18</c:v>
                </c:pt>
                <c:pt idx="1633">
                  <c:v>-0.18</c:v>
                </c:pt>
                <c:pt idx="1634">
                  <c:v>-0.17</c:v>
                </c:pt>
                <c:pt idx="1635">
                  <c:v>-0.17</c:v>
                </c:pt>
                <c:pt idx="1636">
                  <c:v>-0.17</c:v>
                </c:pt>
                <c:pt idx="1637">
                  <c:v>-0.17</c:v>
                </c:pt>
                <c:pt idx="1638">
                  <c:v>-0.17</c:v>
                </c:pt>
                <c:pt idx="1639">
                  <c:v>-0.17</c:v>
                </c:pt>
                <c:pt idx="1640">
                  <c:v>-0.17</c:v>
                </c:pt>
                <c:pt idx="1641">
                  <c:v>-0.17</c:v>
                </c:pt>
                <c:pt idx="1642">
                  <c:v>-0.17</c:v>
                </c:pt>
                <c:pt idx="1643">
                  <c:v>-0.18</c:v>
                </c:pt>
                <c:pt idx="1644">
                  <c:v>-0.18</c:v>
                </c:pt>
                <c:pt idx="1645">
                  <c:v>-0.18</c:v>
                </c:pt>
                <c:pt idx="1646">
                  <c:v>-0.18</c:v>
                </c:pt>
                <c:pt idx="1647">
                  <c:v>-0.19</c:v>
                </c:pt>
                <c:pt idx="1648">
                  <c:v>-0.19</c:v>
                </c:pt>
                <c:pt idx="1649">
                  <c:v>-0.19</c:v>
                </c:pt>
                <c:pt idx="1650">
                  <c:v>-0.19</c:v>
                </c:pt>
                <c:pt idx="1651">
                  <c:v>-0.19</c:v>
                </c:pt>
                <c:pt idx="1652">
                  <c:v>-0.19</c:v>
                </c:pt>
                <c:pt idx="1653">
                  <c:v>-0.19</c:v>
                </c:pt>
                <c:pt idx="1654">
                  <c:v>-0.19</c:v>
                </c:pt>
                <c:pt idx="1655">
                  <c:v>-0.19</c:v>
                </c:pt>
                <c:pt idx="1656">
                  <c:v>-0.19</c:v>
                </c:pt>
                <c:pt idx="1657">
                  <c:v>-0.19</c:v>
                </c:pt>
                <c:pt idx="1658">
                  <c:v>-0.18</c:v>
                </c:pt>
                <c:pt idx="1659">
                  <c:v>-0.18</c:v>
                </c:pt>
                <c:pt idx="1660">
                  <c:v>-0.18</c:v>
                </c:pt>
                <c:pt idx="1661">
                  <c:v>-0.18</c:v>
                </c:pt>
                <c:pt idx="1662">
                  <c:v>-0.18</c:v>
                </c:pt>
                <c:pt idx="1663">
                  <c:v>-0.18</c:v>
                </c:pt>
                <c:pt idx="1664">
                  <c:v>-0.18</c:v>
                </c:pt>
                <c:pt idx="1665">
                  <c:v>-0.18</c:v>
                </c:pt>
                <c:pt idx="1666">
                  <c:v>-0.18</c:v>
                </c:pt>
                <c:pt idx="1667">
                  <c:v>-0.18</c:v>
                </c:pt>
                <c:pt idx="1668">
                  <c:v>-0.19</c:v>
                </c:pt>
                <c:pt idx="1669">
                  <c:v>-0.19</c:v>
                </c:pt>
                <c:pt idx="1670">
                  <c:v>-0.19</c:v>
                </c:pt>
                <c:pt idx="1671">
                  <c:v>-0.19</c:v>
                </c:pt>
                <c:pt idx="1672">
                  <c:v>-0.2</c:v>
                </c:pt>
                <c:pt idx="1673">
                  <c:v>-0.2</c:v>
                </c:pt>
                <c:pt idx="1674">
                  <c:v>-0.2</c:v>
                </c:pt>
                <c:pt idx="1675">
                  <c:v>-0.2</c:v>
                </c:pt>
                <c:pt idx="1676">
                  <c:v>-0.21</c:v>
                </c:pt>
                <c:pt idx="1677">
                  <c:v>-0.21</c:v>
                </c:pt>
                <c:pt idx="1678">
                  <c:v>-0.21</c:v>
                </c:pt>
                <c:pt idx="1679">
                  <c:v>-0.21</c:v>
                </c:pt>
                <c:pt idx="1680">
                  <c:v>-0.2</c:v>
                </c:pt>
                <c:pt idx="1681">
                  <c:v>-0.2</c:v>
                </c:pt>
                <c:pt idx="1682">
                  <c:v>-0.2</c:v>
                </c:pt>
                <c:pt idx="1683">
                  <c:v>-0.2</c:v>
                </c:pt>
                <c:pt idx="1684">
                  <c:v>-0.2</c:v>
                </c:pt>
                <c:pt idx="1685">
                  <c:v>-0.2</c:v>
                </c:pt>
                <c:pt idx="1686">
                  <c:v>-0.2</c:v>
                </c:pt>
                <c:pt idx="1687">
                  <c:v>-0.2</c:v>
                </c:pt>
                <c:pt idx="1688">
                  <c:v>-0.2</c:v>
                </c:pt>
                <c:pt idx="1689">
                  <c:v>-0.2</c:v>
                </c:pt>
                <c:pt idx="1690">
                  <c:v>-0.2</c:v>
                </c:pt>
                <c:pt idx="1691">
                  <c:v>-0.2</c:v>
                </c:pt>
                <c:pt idx="1692">
                  <c:v>-0.2</c:v>
                </c:pt>
                <c:pt idx="1693">
                  <c:v>-0.2</c:v>
                </c:pt>
                <c:pt idx="1694">
                  <c:v>-0.2</c:v>
                </c:pt>
                <c:pt idx="1695">
                  <c:v>-0.2</c:v>
                </c:pt>
                <c:pt idx="1696">
                  <c:v>-0.2</c:v>
                </c:pt>
                <c:pt idx="1697">
                  <c:v>-0.2</c:v>
                </c:pt>
                <c:pt idx="1698">
                  <c:v>-0.2</c:v>
                </c:pt>
                <c:pt idx="1699">
                  <c:v>-0.2</c:v>
                </c:pt>
                <c:pt idx="1700">
                  <c:v>-0.2</c:v>
                </c:pt>
                <c:pt idx="1701">
                  <c:v>-0.2</c:v>
                </c:pt>
                <c:pt idx="1702">
                  <c:v>-0.2</c:v>
                </c:pt>
                <c:pt idx="1703">
                  <c:v>-0.2</c:v>
                </c:pt>
                <c:pt idx="1704">
                  <c:v>-0.2</c:v>
                </c:pt>
                <c:pt idx="1705">
                  <c:v>-0.2</c:v>
                </c:pt>
                <c:pt idx="1706">
                  <c:v>-0.2</c:v>
                </c:pt>
                <c:pt idx="1707">
                  <c:v>-0.21</c:v>
                </c:pt>
                <c:pt idx="1708">
                  <c:v>-0.21</c:v>
                </c:pt>
                <c:pt idx="1709">
                  <c:v>-0.21</c:v>
                </c:pt>
                <c:pt idx="1710">
                  <c:v>-0.21</c:v>
                </c:pt>
                <c:pt idx="1711">
                  <c:v>-0.22</c:v>
                </c:pt>
                <c:pt idx="1712">
                  <c:v>-0.22</c:v>
                </c:pt>
                <c:pt idx="1713">
                  <c:v>-0.22</c:v>
                </c:pt>
                <c:pt idx="1714">
                  <c:v>-0.23</c:v>
                </c:pt>
                <c:pt idx="1715">
                  <c:v>-0.23</c:v>
                </c:pt>
                <c:pt idx="1716">
                  <c:v>-0.23</c:v>
                </c:pt>
                <c:pt idx="1717">
                  <c:v>-0.23</c:v>
                </c:pt>
                <c:pt idx="1718">
                  <c:v>-0.23</c:v>
                </c:pt>
                <c:pt idx="1719">
                  <c:v>-0.23</c:v>
                </c:pt>
                <c:pt idx="1720">
                  <c:v>-0.23</c:v>
                </c:pt>
                <c:pt idx="1721">
                  <c:v>-0.23</c:v>
                </c:pt>
                <c:pt idx="1722">
                  <c:v>-0.23</c:v>
                </c:pt>
                <c:pt idx="1723">
                  <c:v>-0.23</c:v>
                </c:pt>
                <c:pt idx="1724">
                  <c:v>-0.23</c:v>
                </c:pt>
                <c:pt idx="1725">
                  <c:v>-0.23</c:v>
                </c:pt>
                <c:pt idx="1726">
                  <c:v>-0.22</c:v>
                </c:pt>
                <c:pt idx="1727">
                  <c:v>-0.22</c:v>
                </c:pt>
                <c:pt idx="1728">
                  <c:v>-0.22</c:v>
                </c:pt>
                <c:pt idx="1729">
                  <c:v>-0.22</c:v>
                </c:pt>
                <c:pt idx="1730">
                  <c:v>-0.22</c:v>
                </c:pt>
                <c:pt idx="1731">
                  <c:v>-0.22</c:v>
                </c:pt>
                <c:pt idx="1732">
                  <c:v>-0.22</c:v>
                </c:pt>
                <c:pt idx="1733">
                  <c:v>-0.22</c:v>
                </c:pt>
                <c:pt idx="1734">
                  <c:v>-0.23</c:v>
                </c:pt>
                <c:pt idx="1735">
                  <c:v>-0.23</c:v>
                </c:pt>
                <c:pt idx="1736">
                  <c:v>-0.23</c:v>
                </c:pt>
                <c:pt idx="1737">
                  <c:v>-0.23</c:v>
                </c:pt>
                <c:pt idx="1738">
                  <c:v>-0.23</c:v>
                </c:pt>
                <c:pt idx="1739">
                  <c:v>-0.23</c:v>
                </c:pt>
                <c:pt idx="1740">
                  <c:v>-0.23</c:v>
                </c:pt>
                <c:pt idx="1741">
                  <c:v>-0.23</c:v>
                </c:pt>
                <c:pt idx="1742">
                  <c:v>-0.23</c:v>
                </c:pt>
                <c:pt idx="1743">
                  <c:v>-0.23</c:v>
                </c:pt>
                <c:pt idx="1744">
                  <c:v>-0.23</c:v>
                </c:pt>
                <c:pt idx="1745">
                  <c:v>-0.23</c:v>
                </c:pt>
                <c:pt idx="1746">
                  <c:v>-0.23</c:v>
                </c:pt>
                <c:pt idx="1747">
                  <c:v>-0.23</c:v>
                </c:pt>
                <c:pt idx="1748">
                  <c:v>-0.23</c:v>
                </c:pt>
                <c:pt idx="1749">
                  <c:v>-0.22</c:v>
                </c:pt>
                <c:pt idx="1750">
                  <c:v>-0.22</c:v>
                </c:pt>
                <c:pt idx="1751">
                  <c:v>-0.22</c:v>
                </c:pt>
                <c:pt idx="1752">
                  <c:v>-0.22</c:v>
                </c:pt>
                <c:pt idx="1753">
                  <c:v>-0.22</c:v>
                </c:pt>
                <c:pt idx="1754">
                  <c:v>-0.22</c:v>
                </c:pt>
                <c:pt idx="1755">
                  <c:v>-0.21</c:v>
                </c:pt>
                <c:pt idx="1756">
                  <c:v>-0.21</c:v>
                </c:pt>
                <c:pt idx="1757">
                  <c:v>-0.21</c:v>
                </c:pt>
                <c:pt idx="1758">
                  <c:v>-0.21</c:v>
                </c:pt>
                <c:pt idx="1759">
                  <c:v>-0.21</c:v>
                </c:pt>
                <c:pt idx="1760">
                  <c:v>-0.21</c:v>
                </c:pt>
                <c:pt idx="1761">
                  <c:v>-0.21</c:v>
                </c:pt>
                <c:pt idx="1762">
                  <c:v>-0.21</c:v>
                </c:pt>
                <c:pt idx="1763">
                  <c:v>-0.21</c:v>
                </c:pt>
                <c:pt idx="1764">
                  <c:v>-0.21</c:v>
                </c:pt>
                <c:pt idx="1765">
                  <c:v>-0.21</c:v>
                </c:pt>
                <c:pt idx="1766">
                  <c:v>-0.21</c:v>
                </c:pt>
                <c:pt idx="1767">
                  <c:v>-0.21</c:v>
                </c:pt>
                <c:pt idx="1768">
                  <c:v>-0.21</c:v>
                </c:pt>
                <c:pt idx="1769">
                  <c:v>-0.21</c:v>
                </c:pt>
                <c:pt idx="1770">
                  <c:v>-0.2</c:v>
                </c:pt>
                <c:pt idx="1771">
                  <c:v>-0.2</c:v>
                </c:pt>
                <c:pt idx="1772">
                  <c:v>-0.2</c:v>
                </c:pt>
                <c:pt idx="1773">
                  <c:v>-0.19</c:v>
                </c:pt>
                <c:pt idx="1774">
                  <c:v>-0.19</c:v>
                </c:pt>
                <c:pt idx="1775">
                  <c:v>-0.19</c:v>
                </c:pt>
                <c:pt idx="1776">
                  <c:v>-0.19</c:v>
                </c:pt>
                <c:pt idx="1777">
                  <c:v>-0.18</c:v>
                </c:pt>
                <c:pt idx="1778">
                  <c:v>-0.18</c:v>
                </c:pt>
                <c:pt idx="1779">
                  <c:v>-0.18</c:v>
                </c:pt>
                <c:pt idx="1780">
                  <c:v>-0.18</c:v>
                </c:pt>
                <c:pt idx="1781">
                  <c:v>-0.17</c:v>
                </c:pt>
                <c:pt idx="1782">
                  <c:v>-0.17</c:v>
                </c:pt>
                <c:pt idx="1783">
                  <c:v>-0.17</c:v>
                </c:pt>
                <c:pt idx="1784">
                  <c:v>-0.17</c:v>
                </c:pt>
                <c:pt idx="1785">
                  <c:v>-0.16</c:v>
                </c:pt>
                <c:pt idx="1786">
                  <c:v>-0.16</c:v>
                </c:pt>
                <c:pt idx="1787">
                  <c:v>-0.16</c:v>
                </c:pt>
                <c:pt idx="1788">
                  <c:v>-0.16</c:v>
                </c:pt>
                <c:pt idx="1789">
                  <c:v>-0.16</c:v>
                </c:pt>
                <c:pt idx="1790">
                  <c:v>-0.16</c:v>
                </c:pt>
                <c:pt idx="1791">
                  <c:v>-0.17</c:v>
                </c:pt>
                <c:pt idx="1792">
                  <c:v>-0.17</c:v>
                </c:pt>
                <c:pt idx="1793">
                  <c:v>-0.17</c:v>
                </c:pt>
                <c:pt idx="1794">
                  <c:v>-0.17</c:v>
                </c:pt>
                <c:pt idx="1795">
                  <c:v>-0.17</c:v>
                </c:pt>
                <c:pt idx="1796">
                  <c:v>-0.17</c:v>
                </c:pt>
                <c:pt idx="1797">
                  <c:v>-0.17</c:v>
                </c:pt>
                <c:pt idx="1798">
                  <c:v>-0.17</c:v>
                </c:pt>
                <c:pt idx="1799">
                  <c:v>-0.17</c:v>
                </c:pt>
                <c:pt idx="1800">
                  <c:v>-0.17</c:v>
                </c:pt>
                <c:pt idx="1801">
                  <c:v>-0.17</c:v>
                </c:pt>
                <c:pt idx="1802">
                  <c:v>-0.16</c:v>
                </c:pt>
                <c:pt idx="1803">
                  <c:v>-0.16</c:v>
                </c:pt>
                <c:pt idx="1804">
                  <c:v>-0.16</c:v>
                </c:pt>
                <c:pt idx="1805">
                  <c:v>-0.16</c:v>
                </c:pt>
                <c:pt idx="1806">
                  <c:v>-0.16</c:v>
                </c:pt>
                <c:pt idx="1807">
                  <c:v>-0.16</c:v>
                </c:pt>
                <c:pt idx="1808">
                  <c:v>-0.16</c:v>
                </c:pt>
                <c:pt idx="1809">
                  <c:v>-0.15</c:v>
                </c:pt>
                <c:pt idx="1810">
                  <c:v>-0.15</c:v>
                </c:pt>
                <c:pt idx="1811">
                  <c:v>-0.15</c:v>
                </c:pt>
                <c:pt idx="1812">
                  <c:v>-0.15</c:v>
                </c:pt>
                <c:pt idx="1813">
                  <c:v>-0.15</c:v>
                </c:pt>
                <c:pt idx="1814">
                  <c:v>-0.15</c:v>
                </c:pt>
                <c:pt idx="1815">
                  <c:v>-0.15</c:v>
                </c:pt>
                <c:pt idx="1816">
                  <c:v>-0.16</c:v>
                </c:pt>
                <c:pt idx="1817">
                  <c:v>-0.16</c:v>
                </c:pt>
                <c:pt idx="1818">
                  <c:v>-0.16</c:v>
                </c:pt>
                <c:pt idx="1819">
                  <c:v>-0.16</c:v>
                </c:pt>
                <c:pt idx="1820">
                  <c:v>-0.16</c:v>
                </c:pt>
                <c:pt idx="1821">
                  <c:v>-0.16</c:v>
                </c:pt>
                <c:pt idx="1822">
                  <c:v>-0.17</c:v>
                </c:pt>
                <c:pt idx="1823">
                  <c:v>-0.17</c:v>
                </c:pt>
                <c:pt idx="1824">
                  <c:v>-0.17</c:v>
                </c:pt>
                <c:pt idx="1825">
                  <c:v>-0.17</c:v>
                </c:pt>
                <c:pt idx="1826">
                  <c:v>-0.17</c:v>
                </c:pt>
                <c:pt idx="1827">
                  <c:v>-0.18</c:v>
                </c:pt>
                <c:pt idx="1828">
                  <c:v>-0.18</c:v>
                </c:pt>
                <c:pt idx="1829">
                  <c:v>-0.19</c:v>
                </c:pt>
                <c:pt idx="1830">
                  <c:v>-0.19</c:v>
                </c:pt>
                <c:pt idx="1831">
                  <c:v>-0.19</c:v>
                </c:pt>
                <c:pt idx="1832">
                  <c:v>-0.19</c:v>
                </c:pt>
                <c:pt idx="1833">
                  <c:v>-0.2</c:v>
                </c:pt>
                <c:pt idx="1834">
                  <c:v>-0.2</c:v>
                </c:pt>
                <c:pt idx="1835">
                  <c:v>-0.21</c:v>
                </c:pt>
                <c:pt idx="1836">
                  <c:v>-0.21</c:v>
                </c:pt>
                <c:pt idx="1837">
                  <c:v>-0.21</c:v>
                </c:pt>
                <c:pt idx="1838">
                  <c:v>-0.21</c:v>
                </c:pt>
                <c:pt idx="1839">
                  <c:v>-0.22</c:v>
                </c:pt>
                <c:pt idx="1840">
                  <c:v>-0.22</c:v>
                </c:pt>
                <c:pt idx="1841">
                  <c:v>-0.22</c:v>
                </c:pt>
                <c:pt idx="1842">
                  <c:v>-0.22</c:v>
                </c:pt>
                <c:pt idx="1843">
                  <c:v>-0.23</c:v>
                </c:pt>
                <c:pt idx="1844">
                  <c:v>-0.23</c:v>
                </c:pt>
                <c:pt idx="1845">
                  <c:v>-0.23</c:v>
                </c:pt>
                <c:pt idx="1846">
                  <c:v>-0.23</c:v>
                </c:pt>
                <c:pt idx="1847">
                  <c:v>-0.24</c:v>
                </c:pt>
                <c:pt idx="1848">
                  <c:v>-0.24</c:v>
                </c:pt>
                <c:pt idx="1849">
                  <c:v>-0.24</c:v>
                </c:pt>
                <c:pt idx="1850">
                  <c:v>-0.24</c:v>
                </c:pt>
                <c:pt idx="1851">
                  <c:v>-0.24</c:v>
                </c:pt>
                <c:pt idx="1852">
                  <c:v>-0.24</c:v>
                </c:pt>
                <c:pt idx="1853">
                  <c:v>-0.24</c:v>
                </c:pt>
                <c:pt idx="1854">
                  <c:v>-0.24</c:v>
                </c:pt>
                <c:pt idx="1855">
                  <c:v>-0.24</c:v>
                </c:pt>
                <c:pt idx="1856">
                  <c:v>-0.24</c:v>
                </c:pt>
                <c:pt idx="1857">
                  <c:v>-0.24</c:v>
                </c:pt>
                <c:pt idx="1858">
                  <c:v>-0.24</c:v>
                </c:pt>
                <c:pt idx="1859">
                  <c:v>-0.24</c:v>
                </c:pt>
                <c:pt idx="1860">
                  <c:v>-0.24</c:v>
                </c:pt>
                <c:pt idx="1861">
                  <c:v>-0.24</c:v>
                </c:pt>
                <c:pt idx="1862">
                  <c:v>-0.24</c:v>
                </c:pt>
                <c:pt idx="1863">
                  <c:v>-0.24</c:v>
                </c:pt>
                <c:pt idx="1864">
                  <c:v>-0.24</c:v>
                </c:pt>
                <c:pt idx="1865">
                  <c:v>-0.24</c:v>
                </c:pt>
                <c:pt idx="1866">
                  <c:v>-0.24</c:v>
                </c:pt>
                <c:pt idx="1867">
                  <c:v>-0.24</c:v>
                </c:pt>
                <c:pt idx="1868">
                  <c:v>-0.24</c:v>
                </c:pt>
                <c:pt idx="1869">
                  <c:v>-0.24</c:v>
                </c:pt>
                <c:pt idx="1870">
                  <c:v>-0.24</c:v>
                </c:pt>
                <c:pt idx="1871">
                  <c:v>-0.24</c:v>
                </c:pt>
                <c:pt idx="1872">
                  <c:v>-0.24</c:v>
                </c:pt>
                <c:pt idx="1873">
                  <c:v>-0.23</c:v>
                </c:pt>
                <c:pt idx="1874">
                  <c:v>-0.23</c:v>
                </c:pt>
                <c:pt idx="1875">
                  <c:v>-0.23</c:v>
                </c:pt>
                <c:pt idx="1876">
                  <c:v>-0.23</c:v>
                </c:pt>
                <c:pt idx="1877">
                  <c:v>-0.23</c:v>
                </c:pt>
                <c:pt idx="1878">
                  <c:v>-0.23</c:v>
                </c:pt>
                <c:pt idx="1879">
                  <c:v>-0.23</c:v>
                </c:pt>
                <c:pt idx="1880">
                  <c:v>-0.23</c:v>
                </c:pt>
                <c:pt idx="1881">
                  <c:v>-0.23</c:v>
                </c:pt>
                <c:pt idx="1882">
                  <c:v>-0.23</c:v>
                </c:pt>
                <c:pt idx="1883">
                  <c:v>-0.23</c:v>
                </c:pt>
                <c:pt idx="1884">
                  <c:v>-0.23</c:v>
                </c:pt>
                <c:pt idx="1885">
                  <c:v>-0.23</c:v>
                </c:pt>
                <c:pt idx="1886">
                  <c:v>-0.23</c:v>
                </c:pt>
                <c:pt idx="1887">
                  <c:v>-0.23</c:v>
                </c:pt>
                <c:pt idx="1888">
                  <c:v>-0.23</c:v>
                </c:pt>
                <c:pt idx="1889">
                  <c:v>-0.23</c:v>
                </c:pt>
                <c:pt idx="1890">
                  <c:v>-0.23</c:v>
                </c:pt>
                <c:pt idx="1891">
                  <c:v>-0.24</c:v>
                </c:pt>
                <c:pt idx="1892">
                  <c:v>-0.24</c:v>
                </c:pt>
                <c:pt idx="1893">
                  <c:v>-0.24</c:v>
                </c:pt>
                <c:pt idx="1894">
                  <c:v>-0.24</c:v>
                </c:pt>
                <c:pt idx="1895">
                  <c:v>-0.24</c:v>
                </c:pt>
                <c:pt idx="1896">
                  <c:v>-0.24</c:v>
                </c:pt>
                <c:pt idx="1897">
                  <c:v>-0.24</c:v>
                </c:pt>
                <c:pt idx="1898">
                  <c:v>-0.24</c:v>
                </c:pt>
                <c:pt idx="1899">
                  <c:v>-0.24</c:v>
                </c:pt>
                <c:pt idx="1900">
                  <c:v>-0.24</c:v>
                </c:pt>
                <c:pt idx="1901">
                  <c:v>-0.24</c:v>
                </c:pt>
                <c:pt idx="1902">
                  <c:v>-0.24</c:v>
                </c:pt>
                <c:pt idx="1903">
                  <c:v>-0.24</c:v>
                </c:pt>
                <c:pt idx="1904">
                  <c:v>-0.24</c:v>
                </c:pt>
                <c:pt idx="1905">
                  <c:v>-0.24</c:v>
                </c:pt>
                <c:pt idx="1906">
                  <c:v>-0.24</c:v>
                </c:pt>
                <c:pt idx="1907">
                  <c:v>-0.24</c:v>
                </c:pt>
                <c:pt idx="1908">
                  <c:v>-0.24</c:v>
                </c:pt>
                <c:pt idx="1909">
                  <c:v>-0.24</c:v>
                </c:pt>
                <c:pt idx="1910">
                  <c:v>-0.24</c:v>
                </c:pt>
                <c:pt idx="1911">
                  <c:v>-0.24</c:v>
                </c:pt>
                <c:pt idx="1912">
                  <c:v>-0.25</c:v>
                </c:pt>
                <c:pt idx="1913">
                  <c:v>-0.25</c:v>
                </c:pt>
                <c:pt idx="1914">
                  <c:v>-0.25</c:v>
                </c:pt>
                <c:pt idx="1915">
                  <c:v>-0.25</c:v>
                </c:pt>
                <c:pt idx="1916">
                  <c:v>-0.25</c:v>
                </c:pt>
                <c:pt idx="1917">
                  <c:v>-0.25</c:v>
                </c:pt>
                <c:pt idx="1918">
                  <c:v>-0.25</c:v>
                </c:pt>
                <c:pt idx="1919">
                  <c:v>-0.25</c:v>
                </c:pt>
                <c:pt idx="1920">
                  <c:v>-0.25</c:v>
                </c:pt>
                <c:pt idx="1921">
                  <c:v>-0.25</c:v>
                </c:pt>
                <c:pt idx="1922">
                  <c:v>-0.25</c:v>
                </c:pt>
                <c:pt idx="1923">
                  <c:v>-0.25</c:v>
                </c:pt>
                <c:pt idx="1924">
                  <c:v>-0.25</c:v>
                </c:pt>
                <c:pt idx="1925">
                  <c:v>-0.25</c:v>
                </c:pt>
                <c:pt idx="1926">
                  <c:v>-0.25</c:v>
                </c:pt>
                <c:pt idx="1927">
                  <c:v>-0.25</c:v>
                </c:pt>
                <c:pt idx="1928">
                  <c:v>-0.25</c:v>
                </c:pt>
                <c:pt idx="1929">
                  <c:v>-0.25</c:v>
                </c:pt>
                <c:pt idx="1930">
                  <c:v>-0.26</c:v>
                </c:pt>
                <c:pt idx="1931">
                  <c:v>-0.26</c:v>
                </c:pt>
                <c:pt idx="1932">
                  <c:v>-0.26</c:v>
                </c:pt>
                <c:pt idx="1933">
                  <c:v>-0.26</c:v>
                </c:pt>
                <c:pt idx="1934">
                  <c:v>-0.26</c:v>
                </c:pt>
                <c:pt idx="1935">
                  <c:v>-0.26</c:v>
                </c:pt>
                <c:pt idx="1936">
                  <c:v>-0.26</c:v>
                </c:pt>
                <c:pt idx="1937">
                  <c:v>-0.26</c:v>
                </c:pt>
                <c:pt idx="1938">
                  <c:v>-0.26</c:v>
                </c:pt>
                <c:pt idx="1939">
                  <c:v>-0.26</c:v>
                </c:pt>
                <c:pt idx="1940">
                  <c:v>-0.26</c:v>
                </c:pt>
                <c:pt idx="1941">
                  <c:v>-0.25</c:v>
                </c:pt>
                <c:pt idx="1942">
                  <c:v>-0.25</c:v>
                </c:pt>
                <c:pt idx="1943">
                  <c:v>-0.25</c:v>
                </c:pt>
                <c:pt idx="1944">
                  <c:v>-0.25</c:v>
                </c:pt>
                <c:pt idx="1945">
                  <c:v>-0.25</c:v>
                </c:pt>
                <c:pt idx="1946">
                  <c:v>-0.25</c:v>
                </c:pt>
                <c:pt idx="1947">
                  <c:v>-0.25</c:v>
                </c:pt>
                <c:pt idx="1948">
                  <c:v>-0.25</c:v>
                </c:pt>
                <c:pt idx="1949">
                  <c:v>-0.25</c:v>
                </c:pt>
                <c:pt idx="1950">
                  <c:v>-0.25</c:v>
                </c:pt>
                <c:pt idx="1951">
                  <c:v>-0.25</c:v>
                </c:pt>
                <c:pt idx="1952">
                  <c:v>-0.25</c:v>
                </c:pt>
                <c:pt idx="1953">
                  <c:v>-0.25</c:v>
                </c:pt>
                <c:pt idx="1954">
                  <c:v>-0.25</c:v>
                </c:pt>
                <c:pt idx="1955">
                  <c:v>-0.25</c:v>
                </c:pt>
                <c:pt idx="1956">
                  <c:v>-0.25</c:v>
                </c:pt>
                <c:pt idx="1957">
                  <c:v>-0.25</c:v>
                </c:pt>
                <c:pt idx="1958">
                  <c:v>-0.25</c:v>
                </c:pt>
                <c:pt idx="1959">
                  <c:v>-0.25</c:v>
                </c:pt>
                <c:pt idx="1960">
                  <c:v>-0.25</c:v>
                </c:pt>
                <c:pt idx="1961">
                  <c:v>-0.25</c:v>
                </c:pt>
                <c:pt idx="1962">
                  <c:v>-0.25</c:v>
                </c:pt>
                <c:pt idx="1963">
                  <c:v>-0.25</c:v>
                </c:pt>
                <c:pt idx="1964">
                  <c:v>-0.25</c:v>
                </c:pt>
                <c:pt idx="1965">
                  <c:v>-0.25</c:v>
                </c:pt>
                <c:pt idx="1966">
                  <c:v>-0.25</c:v>
                </c:pt>
                <c:pt idx="1967">
                  <c:v>-0.26</c:v>
                </c:pt>
                <c:pt idx="1968">
                  <c:v>-0.26</c:v>
                </c:pt>
                <c:pt idx="1969">
                  <c:v>-0.26</c:v>
                </c:pt>
                <c:pt idx="1970">
                  <c:v>-0.26</c:v>
                </c:pt>
                <c:pt idx="1971">
                  <c:v>-0.26</c:v>
                </c:pt>
                <c:pt idx="1972">
                  <c:v>-0.26</c:v>
                </c:pt>
                <c:pt idx="1973">
                  <c:v>-0.26</c:v>
                </c:pt>
                <c:pt idx="1974">
                  <c:v>-0.26</c:v>
                </c:pt>
                <c:pt idx="1975">
                  <c:v>-0.26</c:v>
                </c:pt>
                <c:pt idx="1976">
                  <c:v>-0.26</c:v>
                </c:pt>
                <c:pt idx="1977">
                  <c:v>-0.26</c:v>
                </c:pt>
                <c:pt idx="1978">
                  <c:v>-0.26</c:v>
                </c:pt>
                <c:pt idx="1979">
                  <c:v>-0.26</c:v>
                </c:pt>
                <c:pt idx="1980">
                  <c:v>-0.26</c:v>
                </c:pt>
                <c:pt idx="1981">
                  <c:v>-0.26</c:v>
                </c:pt>
                <c:pt idx="1982">
                  <c:v>-0.26</c:v>
                </c:pt>
                <c:pt idx="1983">
                  <c:v>-0.27</c:v>
                </c:pt>
                <c:pt idx="1984">
                  <c:v>-0.27</c:v>
                </c:pt>
                <c:pt idx="1985">
                  <c:v>-0.27</c:v>
                </c:pt>
                <c:pt idx="1986">
                  <c:v>-0.26</c:v>
                </c:pt>
                <c:pt idx="1987">
                  <c:v>-0.26</c:v>
                </c:pt>
                <c:pt idx="1988">
                  <c:v>-0.26</c:v>
                </c:pt>
                <c:pt idx="1989">
                  <c:v>-0.26</c:v>
                </c:pt>
                <c:pt idx="1990">
                  <c:v>-0.26</c:v>
                </c:pt>
                <c:pt idx="1991">
                  <c:v>-0.26</c:v>
                </c:pt>
                <c:pt idx="1992">
                  <c:v>-0.26</c:v>
                </c:pt>
                <c:pt idx="1993">
                  <c:v>-0.26</c:v>
                </c:pt>
                <c:pt idx="1994">
                  <c:v>-0.26</c:v>
                </c:pt>
                <c:pt idx="1995">
                  <c:v>-0.26</c:v>
                </c:pt>
                <c:pt idx="1996">
                  <c:v>-0.26</c:v>
                </c:pt>
                <c:pt idx="1997">
                  <c:v>-0.26</c:v>
                </c:pt>
                <c:pt idx="1998">
                  <c:v>-0.26</c:v>
                </c:pt>
                <c:pt idx="1999">
                  <c:v>-0.26</c:v>
                </c:pt>
                <c:pt idx="2000">
                  <c:v>-0.26</c:v>
                </c:pt>
                <c:pt idx="2001">
                  <c:v>-0.26</c:v>
                </c:pt>
                <c:pt idx="2002">
                  <c:v>-0.26</c:v>
                </c:pt>
                <c:pt idx="2003">
                  <c:v>-0.26</c:v>
                </c:pt>
                <c:pt idx="2004">
                  <c:v>-0.26</c:v>
                </c:pt>
                <c:pt idx="2005">
                  <c:v>-0.26</c:v>
                </c:pt>
                <c:pt idx="2006">
                  <c:v>-0.26</c:v>
                </c:pt>
                <c:pt idx="2007">
                  <c:v>-0.26</c:v>
                </c:pt>
                <c:pt idx="2008">
                  <c:v>-0.26</c:v>
                </c:pt>
                <c:pt idx="2009">
                  <c:v>-0.26</c:v>
                </c:pt>
                <c:pt idx="2010">
                  <c:v>-0.27</c:v>
                </c:pt>
                <c:pt idx="2011">
                  <c:v>-0.27</c:v>
                </c:pt>
                <c:pt idx="2012">
                  <c:v>-0.27</c:v>
                </c:pt>
                <c:pt idx="2013">
                  <c:v>-0.27</c:v>
                </c:pt>
                <c:pt idx="2014">
                  <c:v>-0.28000000000000003</c:v>
                </c:pt>
                <c:pt idx="2015">
                  <c:v>-0.28000000000000003</c:v>
                </c:pt>
                <c:pt idx="2016">
                  <c:v>-0.28000000000000003</c:v>
                </c:pt>
                <c:pt idx="2017">
                  <c:v>-0.28000000000000003</c:v>
                </c:pt>
                <c:pt idx="2018">
                  <c:v>-0.28000000000000003</c:v>
                </c:pt>
                <c:pt idx="2019">
                  <c:v>-0.28999999999999998</c:v>
                </c:pt>
                <c:pt idx="2020">
                  <c:v>-0.28999999999999998</c:v>
                </c:pt>
                <c:pt idx="2021">
                  <c:v>-0.28999999999999998</c:v>
                </c:pt>
                <c:pt idx="2022">
                  <c:v>-0.28999999999999998</c:v>
                </c:pt>
                <c:pt idx="2023">
                  <c:v>-0.28999999999999998</c:v>
                </c:pt>
                <c:pt idx="2024">
                  <c:v>-0.28999999999999998</c:v>
                </c:pt>
                <c:pt idx="2025">
                  <c:v>-0.28999999999999998</c:v>
                </c:pt>
                <c:pt idx="2026">
                  <c:v>-0.3</c:v>
                </c:pt>
                <c:pt idx="2027">
                  <c:v>-0.3</c:v>
                </c:pt>
                <c:pt idx="2028">
                  <c:v>-0.3</c:v>
                </c:pt>
                <c:pt idx="2029">
                  <c:v>-0.31</c:v>
                </c:pt>
                <c:pt idx="2030">
                  <c:v>-0.31</c:v>
                </c:pt>
                <c:pt idx="2031">
                  <c:v>-0.32</c:v>
                </c:pt>
                <c:pt idx="2032">
                  <c:v>-0.32</c:v>
                </c:pt>
                <c:pt idx="2033">
                  <c:v>-0.33</c:v>
                </c:pt>
                <c:pt idx="2034">
                  <c:v>-0.33</c:v>
                </c:pt>
                <c:pt idx="2035">
                  <c:v>-0.33</c:v>
                </c:pt>
                <c:pt idx="2036">
                  <c:v>-0.34</c:v>
                </c:pt>
                <c:pt idx="2037">
                  <c:v>-0.34</c:v>
                </c:pt>
                <c:pt idx="2038">
                  <c:v>-0.34</c:v>
                </c:pt>
                <c:pt idx="2039">
                  <c:v>-0.34</c:v>
                </c:pt>
                <c:pt idx="2040">
                  <c:v>-0.34</c:v>
                </c:pt>
                <c:pt idx="2041">
                  <c:v>-0.34</c:v>
                </c:pt>
                <c:pt idx="2042">
                  <c:v>-0.34</c:v>
                </c:pt>
                <c:pt idx="2043">
                  <c:v>-0.33</c:v>
                </c:pt>
                <c:pt idx="2044">
                  <c:v>-0.33</c:v>
                </c:pt>
                <c:pt idx="2045">
                  <c:v>-0.33</c:v>
                </c:pt>
                <c:pt idx="2046">
                  <c:v>-0.33</c:v>
                </c:pt>
                <c:pt idx="2047">
                  <c:v>-0.33</c:v>
                </c:pt>
                <c:pt idx="2048">
                  <c:v>-0.33</c:v>
                </c:pt>
                <c:pt idx="2049">
                  <c:v>-0.33</c:v>
                </c:pt>
                <c:pt idx="2050">
                  <c:v>-0.33</c:v>
                </c:pt>
                <c:pt idx="2051">
                  <c:v>-0.33</c:v>
                </c:pt>
                <c:pt idx="2052">
                  <c:v>-0.33</c:v>
                </c:pt>
                <c:pt idx="2053">
                  <c:v>-0.33</c:v>
                </c:pt>
                <c:pt idx="2054">
                  <c:v>-0.33</c:v>
                </c:pt>
                <c:pt idx="2055">
                  <c:v>-0.33</c:v>
                </c:pt>
                <c:pt idx="2056">
                  <c:v>-0.33</c:v>
                </c:pt>
                <c:pt idx="2057">
                  <c:v>-0.33</c:v>
                </c:pt>
                <c:pt idx="2058">
                  <c:v>-0.33</c:v>
                </c:pt>
                <c:pt idx="2059">
                  <c:v>-0.33</c:v>
                </c:pt>
                <c:pt idx="2060">
                  <c:v>-0.33</c:v>
                </c:pt>
                <c:pt idx="2061">
                  <c:v>-0.33</c:v>
                </c:pt>
                <c:pt idx="2062">
                  <c:v>-0.33</c:v>
                </c:pt>
                <c:pt idx="2063">
                  <c:v>-0.33</c:v>
                </c:pt>
                <c:pt idx="2064">
                  <c:v>-0.33</c:v>
                </c:pt>
                <c:pt idx="2065">
                  <c:v>-0.34</c:v>
                </c:pt>
                <c:pt idx="2066">
                  <c:v>-0.34</c:v>
                </c:pt>
                <c:pt idx="2067">
                  <c:v>-0.34</c:v>
                </c:pt>
                <c:pt idx="2068">
                  <c:v>-0.34</c:v>
                </c:pt>
                <c:pt idx="2069">
                  <c:v>-0.34</c:v>
                </c:pt>
                <c:pt idx="2070">
                  <c:v>-0.34</c:v>
                </c:pt>
                <c:pt idx="2071">
                  <c:v>-0.34</c:v>
                </c:pt>
                <c:pt idx="2072">
                  <c:v>-0.34</c:v>
                </c:pt>
                <c:pt idx="2073">
                  <c:v>-0.34</c:v>
                </c:pt>
                <c:pt idx="2074">
                  <c:v>-0.34</c:v>
                </c:pt>
                <c:pt idx="2075">
                  <c:v>-0.34</c:v>
                </c:pt>
                <c:pt idx="2076">
                  <c:v>-0.34</c:v>
                </c:pt>
                <c:pt idx="2077">
                  <c:v>-0.34</c:v>
                </c:pt>
                <c:pt idx="2078">
                  <c:v>-0.34</c:v>
                </c:pt>
                <c:pt idx="2079">
                  <c:v>-0.35</c:v>
                </c:pt>
                <c:pt idx="2080">
                  <c:v>-0.35</c:v>
                </c:pt>
                <c:pt idx="2081">
                  <c:v>-0.35</c:v>
                </c:pt>
                <c:pt idx="2082">
                  <c:v>-0.35</c:v>
                </c:pt>
                <c:pt idx="2083">
                  <c:v>-0.35</c:v>
                </c:pt>
                <c:pt idx="2084">
                  <c:v>-0.35</c:v>
                </c:pt>
                <c:pt idx="2085">
                  <c:v>-0.35</c:v>
                </c:pt>
                <c:pt idx="2086">
                  <c:v>-0.35</c:v>
                </c:pt>
                <c:pt idx="2087">
                  <c:v>-0.35</c:v>
                </c:pt>
                <c:pt idx="2088">
                  <c:v>-0.35</c:v>
                </c:pt>
                <c:pt idx="2089">
                  <c:v>-0.35</c:v>
                </c:pt>
                <c:pt idx="2090">
                  <c:v>-0.35</c:v>
                </c:pt>
                <c:pt idx="2091">
                  <c:v>-0.35</c:v>
                </c:pt>
                <c:pt idx="2092">
                  <c:v>-0.35</c:v>
                </c:pt>
                <c:pt idx="2093">
                  <c:v>-0.35</c:v>
                </c:pt>
                <c:pt idx="2094">
                  <c:v>-0.35</c:v>
                </c:pt>
                <c:pt idx="2095">
                  <c:v>-0.35</c:v>
                </c:pt>
                <c:pt idx="2096">
                  <c:v>-0.35</c:v>
                </c:pt>
                <c:pt idx="2097">
                  <c:v>-0.35</c:v>
                </c:pt>
                <c:pt idx="2098">
                  <c:v>-0.36</c:v>
                </c:pt>
                <c:pt idx="2099">
                  <c:v>-0.36</c:v>
                </c:pt>
                <c:pt idx="2100">
                  <c:v>-0.36</c:v>
                </c:pt>
                <c:pt idx="2101">
                  <c:v>-0.36</c:v>
                </c:pt>
                <c:pt idx="2102">
                  <c:v>-0.36</c:v>
                </c:pt>
                <c:pt idx="2103">
                  <c:v>-0.37</c:v>
                </c:pt>
                <c:pt idx="2104">
                  <c:v>-0.37</c:v>
                </c:pt>
                <c:pt idx="2105">
                  <c:v>-0.37</c:v>
                </c:pt>
                <c:pt idx="2106">
                  <c:v>-0.37</c:v>
                </c:pt>
                <c:pt idx="2107">
                  <c:v>-0.38</c:v>
                </c:pt>
                <c:pt idx="2108">
                  <c:v>-0.38</c:v>
                </c:pt>
                <c:pt idx="2109">
                  <c:v>-0.38</c:v>
                </c:pt>
                <c:pt idx="2110">
                  <c:v>-0.38</c:v>
                </c:pt>
                <c:pt idx="2111">
                  <c:v>-0.38</c:v>
                </c:pt>
                <c:pt idx="2112">
                  <c:v>-0.38</c:v>
                </c:pt>
                <c:pt idx="2113">
                  <c:v>-0.37</c:v>
                </c:pt>
                <c:pt idx="2114">
                  <c:v>-0.37</c:v>
                </c:pt>
                <c:pt idx="2115">
                  <c:v>-0.37</c:v>
                </c:pt>
                <c:pt idx="2116">
                  <c:v>-0.37</c:v>
                </c:pt>
                <c:pt idx="2117">
                  <c:v>-0.37</c:v>
                </c:pt>
                <c:pt idx="2118">
                  <c:v>-0.37</c:v>
                </c:pt>
                <c:pt idx="2119">
                  <c:v>-0.37</c:v>
                </c:pt>
                <c:pt idx="2120">
                  <c:v>-0.37</c:v>
                </c:pt>
                <c:pt idx="2121">
                  <c:v>-0.38</c:v>
                </c:pt>
                <c:pt idx="2122">
                  <c:v>-0.38</c:v>
                </c:pt>
                <c:pt idx="2123">
                  <c:v>-0.38</c:v>
                </c:pt>
                <c:pt idx="2124">
                  <c:v>-0.38</c:v>
                </c:pt>
                <c:pt idx="2125">
                  <c:v>-0.38</c:v>
                </c:pt>
                <c:pt idx="2126">
                  <c:v>-0.38</c:v>
                </c:pt>
                <c:pt idx="2127">
                  <c:v>-0.38</c:v>
                </c:pt>
                <c:pt idx="2128">
                  <c:v>-0.38</c:v>
                </c:pt>
                <c:pt idx="2129">
                  <c:v>-0.38</c:v>
                </c:pt>
                <c:pt idx="2130">
                  <c:v>-0.38</c:v>
                </c:pt>
                <c:pt idx="2131">
                  <c:v>-0.38</c:v>
                </c:pt>
                <c:pt idx="2132">
                  <c:v>-0.38</c:v>
                </c:pt>
                <c:pt idx="2133">
                  <c:v>-0.38</c:v>
                </c:pt>
                <c:pt idx="2134">
                  <c:v>-0.38</c:v>
                </c:pt>
                <c:pt idx="2135">
                  <c:v>-0.38</c:v>
                </c:pt>
                <c:pt idx="2136">
                  <c:v>-0.39</c:v>
                </c:pt>
                <c:pt idx="2137">
                  <c:v>-0.39</c:v>
                </c:pt>
                <c:pt idx="2138">
                  <c:v>-0.39</c:v>
                </c:pt>
                <c:pt idx="2139">
                  <c:v>-0.39</c:v>
                </c:pt>
                <c:pt idx="2140">
                  <c:v>-0.39</c:v>
                </c:pt>
                <c:pt idx="2141">
                  <c:v>-0.39</c:v>
                </c:pt>
                <c:pt idx="2142">
                  <c:v>-0.39</c:v>
                </c:pt>
                <c:pt idx="2143">
                  <c:v>-0.39</c:v>
                </c:pt>
                <c:pt idx="2144">
                  <c:v>-0.39</c:v>
                </c:pt>
                <c:pt idx="2145">
                  <c:v>-0.39</c:v>
                </c:pt>
                <c:pt idx="2146">
                  <c:v>-0.39</c:v>
                </c:pt>
                <c:pt idx="2147">
                  <c:v>-0.38</c:v>
                </c:pt>
                <c:pt idx="2148">
                  <c:v>-0.38</c:v>
                </c:pt>
                <c:pt idx="2149">
                  <c:v>-0.38</c:v>
                </c:pt>
                <c:pt idx="2150">
                  <c:v>-0.39</c:v>
                </c:pt>
                <c:pt idx="2151">
                  <c:v>-0.39</c:v>
                </c:pt>
                <c:pt idx="2152">
                  <c:v>-0.39</c:v>
                </c:pt>
                <c:pt idx="2153">
                  <c:v>-0.39</c:v>
                </c:pt>
                <c:pt idx="2154">
                  <c:v>-0.39</c:v>
                </c:pt>
                <c:pt idx="2155">
                  <c:v>-0.39</c:v>
                </c:pt>
                <c:pt idx="2156">
                  <c:v>-0.39</c:v>
                </c:pt>
                <c:pt idx="2157">
                  <c:v>-0.39</c:v>
                </c:pt>
                <c:pt idx="2158">
                  <c:v>-0.39</c:v>
                </c:pt>
                <c:pt idx="2159">
                  <c:v>-0.39</c:v>
                </c:pt>
                <c:pt idx="2160">
                  <c:v>-0.39</c:v>
                </c:pt>
                <c:pt idx="2161">
                  <c:v>-0.39</c:v>
                </c:pt>
                <c:pt idx="2162">
                  <c:v>-0.39</c:v>
                </c:pt>
                <c:pt idx="2163">
                  <c:v>-0.39</c:v>
                </c:pt>
                <c:pt idx="2164">
                  <c:v>-0.39</c:v>
                </c:pt>
                <c:pt idx="2165">
                  <c:v>-0.39</c:v>
                </c:pt>
                <c:pt idx="2166">
                  <c:v>-0.39</c:v>
                </c:pt>
                <c:pt idx="2167">
                  <c:v>-0.4</c:v>
                </c:pt>
                <c:pt idx="2168">
                  <c:v>-0.4</c:v>
                </c:pt>
                <c:pt idx="2169">
                  <c:v>-0.4</c:v>
                </c:pt>
                <c:pt idx="2170">
                  <c:v>-0.4</c:v>
                </c:pt>
                <c:pt idx="2171">
                  <c:v>-0.4</c:v>
                </c:pt>
                <c:pt idx="2172">
                  <c:v>-0.4</c:v>
                </c:pt>
                <c:pt idx="2173">
                  <c:v>-0.4</c:v>
                </c:pt>
                <c:pt idx="2174">
                  <c:v>-0.4</c:v>
                </c:pt>
                <c:pt idx="2175">
                  <c:v>-0.4</c:v>
                </c:pt>
                <c:pt idx="2176">
                  <c:v>-0.4</c:v>
                </c:pt>
                <c:pt idx="2177">
                  <c:v>-0.4</c:v>
                </c:pt>
                <c:pt idx="2178">
                  <c:v>-0.4</c:v>
                </c:pt>
                <c:pt idx="2179">
                  <c:v>-0.4</c:v>
                </c:pt>
                <c:pt idx="2180">
                  <c:v>-0.4</c:v>
                </c:pt>
                <c:pt idx="2181">
                  <c:v>-0.4</c:v>
                </c:pt>
                <c:pt idx="2182">
                  <c:v>-0.4</c:v>
                </c:pt>
                <c:pt idx="2183">
                  <c:v>-0.4</c:v>
                </c:pt>
                <c:pt idx="2184">
                  <c:v>-0.4</c:v>
                </c:pt>
                <c:pt idx="2185">
                  <c:v>-0.4</c:v>
                </c:pt>
                <c:pt idx="2186">
                  <c:v>-0.4</c:v>
                </c:pt>
                <c:pt idx="2187">
                  <c:v>-0.4</c:v>
                </c:pt>
                <c:pt idx="2188">
                  <c:v>-0.4</c:v>
                </c:pt>
                <c:pt idx="2189">
                  <c:v>-0.4</c:v>
                </c:pt>
                <c:pt idx="2190">
                  <c:v>-0.4</c:v>
                </c:pt>
                <c:pt idx="2191">
                  <c:v>-0.4</c:v>
                </c:pt>
                <c:pt idx="2192">
                  <c:v>-0.4</c:v>
                </c:pt>
                <c:pt idx="2193">
                  <c:v>-0.4</c:v>
                </c:pt>
                <c:pt idx="2194">
                  <c:v>-0.41</c:v>
                </c:pt>
                <c:pt idx="2195">
                  <c:v>-0.41</c:v>
                </c:pt>
                <c:pt idx="2196">
                  <c:v>-0.41</c:v>
                </c:pt>
                <c:pt idx="2197">
                  <c:v>-0.41</c:v>
                </c:pt>
                <c:pt idx="2198">
                  <c:v>-0.42</c:v>
                </c:pt>
                <c:pt idx="2199">
                  <c:v>-0.42</c:v>
                </c:pt>
                <c:pt idx="2200">
                  <c:v>-0.42</c:v>
                </c:pt>
                <c:pt idx="2201">
                  <c:v>-0.43</c:v>
                </c:pt>
                <c:pt idx="2202">
                  <c:v>-0.43</c:v>
                </c:pt>
                <c:pt idx="2203">
                  <c:v>-0.43</c:v>
                </c:pt>
                <c:pt idx="2204">
                  <c:v>-0.43</c:v>
                </c:pt>
                <c:pt idx="2205">
                  <c:v>-0.44</c:v>
                </c:pt>
                <c:pt idx="2206">
                  <c:v>-0.44</c:v>
                </c:pt>
                <c:pt idx="2207">
                  <c:v>-0.44</c:v>
                </c:pt>
                <c:pt idx="2208">
                  <c:v>-0.44</c:v>
                </c:pt>
                <c:pt idx="2209">
                  <c:v>-0.43</c:v>
                </c:pt>
                <c:pt idx="2210">
                  <c:v>-0.43</c:v>
                </c:pt>
                <c:pt idx="2211">
                  <c:v>-0.43</c:v>
                </c:pt>
                <c:pt idx="2212">
                  <c:v>-0.43</c:v>
                </c:pt>
                <c:pt idx="2213">
                  <c:v>-0.43</c:v>
                </c:pt>
                <c:pt idx="2214">
                  <c:v>-0.42</c:v>
                </c:pt>
                <c:pt idx="2215">
                  <c:v>-0.42</c:v>
                </c:pt>
                <c:pt idx="2216">
                  <c:v>-0.42</c:v>
                </c:pt>
                <c:pt idx="2217">
                  <c:v>-0.42</c:v>
                </c:pt>
                <c:pt idx="2218">
                  <c:v>-0.42</c:v>
                </c:pt>
                <c:pt idx="2219">
                  <c:v>-0.42</c:v>
                </c:pt>
                <c:pt idx="2220">
                  <c:v>-0.42</c:v>
                </c:pt>
                <c:pt idx="2221">
                  <c:v>-0.42</c:v>
                </c:pt>
                <c:pt idx="2222">
                  <c:v>-0.43</c:v>
                </c:pt>
                <c:pt idx="2223">
                  <c:v>-0.43</c:v>
                </c:pt>
                <c:pt idx="2224">
                  <c:v>-0.43</c:v>
                </c:pt>
                <c:pt idx="2225">
                  <c:v>-0.44</c:v>
                </c:pt>
                <c:pt idx="2226">
                  <c:v>-0.44</c:v>
                </c:pt>
                <c:pt idx="2227">
                  <c:v>-0.44</c:v>
                </c:pt>
                <c:pt idx="2228">
                  <c:v>-0.44</c:v>
                </c:pt>
                <c:pt idx="2229">
                  <c:v>-0.45</c:v>
                </c:pt>
                <c:pt idx="2230">
                  <c:v>-0.45</c:v>
                </c:pt>
                <c:pt idx="2231">
                  <c:v>-0.45</c:v>
                </c:pt>
                <c:pt idx="2232">
                  <c:v>-0.45</c:v>
                </c:pt>
                <c:pt idx="2233">
                  <c:v>-0.45</c:v>
                </c:pt>
                <c:pt idx="2234">
                  <c:v>-0.45</c:v>
                </c:pt>
                <c:pt idx="2235">
                  <c:v>-0.45</c:v>
                </c:pt>
                <c:pt idx="2236">
                  <c:v>-0.45</c:v>
                </c:pt>
                <c:pt idx="2237">
                  <c:v>-0.45</c:v>
                </c:pt>
                <c:pt idx="2238">
                  <c:v>-0.45</c:v>
                </c:pt>
                <c:pt idx="2239">
                  <c:v>-0.45</c:v>
                </c:pt>
                <c:pt idx="2240">
                  <c:v>-0.45</c:v>
                </c:pt>
                <c:pt idx="2241">
                  <c:v>-0.45</c:v>
                </c:pt>
                <c:pt idx="2242">
                  <c:v>-0.45</c:v>
                </c:pt>
                <c:pt idx="2243">
                  <c:v>-0.45</c:v>
                </c:pt>
                <c:pt idx="2244">
                  <c:v>-0.45</c:v>
                </c:pt>
                <c:pt idx="2245">
                  <c:v>-0.45</c:v>
                </c:pt>
                <c:pt idx="2246">
                  <c:v>-0.45</c:v>
                </c:pt>
                <c:pt idx="2247">
                  <c:v>-0.45</c:v>
                </c:pt>
                <c:pt idx="2248">
                  <c:v>-0.44</c:v>
                </c:pt>
                <c:pt idx="2249">
                  <c:v>-0.44</c:v>
                </c:pt>
                <c:pt idx="2250">
                  <c:v>-0.44</c:v>
                </c:pt>
                <c:pt idx="2251">
                  <c:v>-0.44</c:v>
                </c:pt>
                <c:pt idx="2252">
                  <c:v>-0.44</c:v>
                </c:pt>
                <c:pt idx="2253">
                  <c:v>-0.44</c:v>
                </c:pt>
                <c:pt idx="2254">
                  <c:v>-0.44</c:v>
                </c:pt>
                <c:pt idx="2255">
                  <c:v>-0.44</c:v>
                </c:pt>
                <c:pt idx="2256">
                  <c:v>-0.44</c:v>
                </c:pt>
                <c:pt idx="2257">
                  <c:v>-0.44</c:v>
                </c:pt>
                <c:pt idx="2258">
                  <c:v>-0.44</c:v>
                </c:pt>
                <c:pt idx="2259">
                  <c:v>-0.44</c:v>
                </c:pt>
                <c:pt idx="2260">
                  <c:v>-0.44</c:v>
                </c:pt>
                <c:pt idx="2261">
                  <c:v>-0.44</c:v>
                </c:pt>
                <c:pt idx="2262">
                  <c:v>-0.44</c:v>
                </c:pt>
                <c:pt idx="2263">
                  <c:v>-0.44</c:v>
                </c:pt>
                <c:pt idx="2264">
                  <c:v>-0.45</c:v>
                </c:pt>
                <c:pt idx="2265">
                  <c:v>-0.45</c:v>
                </c:pt>
                <c:pt idx="2266">
                  <c:v>-0.45</c:v>
                </c:pt>
                <c:pt idx="2267">
                  <c:v>-0.45</c:v>
                </c:pt>
                <c:pt idx="2268">
                  <c:v>-0.45</c:v>
                </c:pt>
                <c:pt idx="2269">
                  <c:v>-0.45</c:v>
                </c:pt>
                <c:pt idx="2270">
                  <c:v>-0.45</c:v>
                </c:pt>
                <c:pt idx="2271">
                  <c:v>-0.45</c:v>
                </c:pt>
                <c:pt idx="2272">
                  <c:v>-0.45</c:v>
                </c:pt>
                <c:pt idx="2273">
                  <c:v>-0.45</c:v>
                </c:pt>
                <c:pt idx="2274">
                  <c:v>-0.44</c:v>
                </c:pt>
                <c:pt idx="2275">
                  <c:v>-0.44</c:v>
                </c:pt>
                <c:pt idx="2276">
                  <c:v>-0.44</c:v>
                </c:pt>
                <c:pt idx="2277">
                  <c:v>-0.44</c:v>
                </c:pt>
                <c:pt idx="2278">
                  <c:v>-0.44</c:v>
                </c:pt>
                <c:pt idx="2279">
                  <c:v>-0.44</c:v>
                </c:pt>
                <c:pt idx="2280">
                  <c:v>-0.43</c:v>
                </c:pt>
                <c:pt idx="2281">
                  <c:v>-0.43</c:v>
                </c:pt>
                <c:pt idx="2282">
                  <c:v>-0.43</c:v>
                </c:pt>
                <c:pt idx="2283">
                  <c:v>-0.43</c:v>
                </c:pt>
                <c:pt idx="2284">
                  <c:v>-0.43</c:v>
                </c:pt>
                <c:pt idx="2285">
                  <c:v>-0.42</c:v>
                </c:pt>
                <c:pt idx="2286">
                  <c:v>-0.42</c:v>
                </c:pt>
                <c:pt idx="2287">
                  <c:v>-0.42</c:v>
                </c:pt>
                <c:pt idx="2288">
                  <c:v>-0.41</c:v>
                </c:pt>
                <c:pt idx="2289">
                  <c:v>-0.41</c:v>
                </c:pt>
                <c:pt idx="2290">
                  <c:v>-0.41</c:v>
                </c:pt>
                <c:pt idx="2291">
                  <c:v>-0.41</c:v>
                </c:pt>
                <c:pt idx="2292">
                  <c:v>-0.41</c:v>
                </c:pt>
                <c:pt idx="2293">
                  <c:v>-0.41</c:v>
                </c:pt>
                <c:pt idx="2294">
                  <c:v>-0.41</c:v>
                </c:pt>
                <c:pt idx="2295">
                  <c:v>-0.41</c:v>
                </c:pt>
                <c:pt idx="2296">
                  <c:v>-0.42</c:v>
                </c:pt>
                <c:pt idx="2297">
                  <c:v>-0.42</c:v>
                </c:pt>
                <c:pt idx="2298">
                  <c:v>-0.42</c:v>
                </c:pt>
                <c:pt idx="2299">
                  <c:v>-0.42</c:v>
                </c:pt>
                <c:pt idx="2300">
                  <c:v>-0.42</c:v>
                </c:pt>
                <c:pt idx="2301">
                  <c:v>-0.43</c:v>
                </c:pt>
                <c:pt idx="2302">
                  <c:v>-0.43</c:v>
                </c:pt>
                <c:pt idx="2303">
                  <c:v>-0.43</c:v>
                </c:pt>
                <c:pt idx="2304">
                  <c:v>-0.43</c:v>
                </c:pt>
                <c:pt idx="2305">
                  <c:v>-0.43</c:v>
                </c:pt>
                <c:pt idx="2306">
                  <c:v>-0.43</c:v>
                </c:pt>
                <c:pt idx="2307">
                  <c:v>-0.43</c:v>
                </c:pt>
                <c:pt idx="2308">
                  <c:v>-0.43</c:v>
                </c:pt>
                <c:pt idx="2309">
                  <c:v>-0.43</c:v>
                </c:pt>
                <c:pt idx="2310">
                  <c:v>-0.43</c:v>
                </c:pt>
                <c:pt idx="2311">
                  <c:v>-0.43</c:v>
                </c:pt>
                <c:pt idx="2312">
                  <c:v>-0.43</c:v>
                </c:pt>
                <c:pt idx="2313">
                  <c:v>-0.43</c:v>
                </c:pt>
                <c:pt idx="2314">
                  <c:v>-0.43</c:v>
                </c:pt>
                <c:pt idx="2315">
                  <c:v>-0.43</c:v>
                </c:pt>
                <c:pt idx="2316">
                  <c:v>-0.43</c:v>
                </c:pt>
                <c:pt idx="2317">
                  <c:v>-0.43</c:v>
                </c:pt>
                <c:pt idx="2318">
                  <c:v>-0.42</c:v>
                </c:pt>
                <c:pt idx="2319">
                  <c:v>-0.42</c:v>
                </c:pt>
                <c:pt idx="2320">
                  <c:v>-0.42</c:v>
                </c:pt>
                <c:pt idx="2321">
                  <c:v>-0.41</c:v>
                </c:pt>
                <c:pt idx="2322">
                  <c:v>-0.41</c:v>
                </c:pt>
                <c:pt idx="2323">
                  <c:v>-0.41</c:v>
                </c:pt>
                <c:pt idx="2324">
                  <c:v>-0.41</c:v>
                </c:pt>
                <c:pt idx="2325">
                  <c:v>-0.41</c:v>
                </c:pt>
                <c:pt idx="2326">
                  <c:v>-0.41</c:v>
                </c:pt>
                <c:pt idx="2327">
                  <c:v>-0.41</c:v>
                </c:pt>
                <c:pt idx="2328">
                  <c:v>-0.42</c:v>
                </c:pt>
                <c:pt idx="2329">
                  <c:v>-0.42</c:v>
                </c:pt>
                <c:pt idx="2330">
                  <c:v>-0.42</c:v>
                </c:pt>
                <c:pt idx="2331">
                  <c:v>-0.43</c:v>
                </c:pt>
                <c:pt idx="2332">
                  <c:v>-0.43</c:v>
                </c:pt>
                <c:pt idx="2333">
                  <c:v>-0.44</c:v>
                </c:pt>
                <c:pt idx="2334">
                  <c:v>-0.44</c:v>
                </c:pt>
                <c:pt idx="2335">
                  <c:v>-0.44</c:v>
                </c:pt>
                <c:pt idx="2336">
                  <c:v>-0.44</c:v>
                </c:pt>
                <c:pt idx="2337">
                  <c:v>-0.44</c:v>
                </c:pt>
                <c:pt idx="2338">
                  <c:v>-0.44</c:v>
                </c:pt>
                <c:pt idx="2339">
                  <c:v>-0.44</c:v>
                </c:pt>
                <c:pt idx="2340">
                  <c:v>-0.43</c:v>
                </c:pt>
                <c:pt idx="2341">
                  <c:v>-0.43</c:v>
                </c:pt>
                <c:pt idx="2342">
                  <c:v>-0.43</c:v>
                </c:pt>
                <c:pt idx="2343">
                  <c:v>-0.43</c:v>
                </c:pt>
                <c:pt idx="2344">
                  <c:v>-0.43</c:v>
                </c:pt>
                <c:pt idx="2345">
                  <c:v>-0.43</c:v>
                </c:pt>
                <c:pt idx="2346">
                  <c:v>-0.43</c:v>
                </c:pt>
                <c:pt idx="2347">
                  <c:v>-0.43</c:v>
                </c:pt>
                <c:pt idx="2348">
                  <c:v>-0.43</c:v>
                </c:pt>
                <c:pt idx="2349">
                  <c:v>-0.43</c:v>
                </c:pt>
                <c:pt idx="2350">
                  <c:v>-0.43</c:v>
                </c:pt>
                <c:pt idx="2351">
                  <c:v>-0.43</c:v>
                </c:pt>
                <c:pt idx="2352">
                  <c:v>-0.43</c:v>
                </c:pt>
                <c:pt idx="2353">
                  <c:v>-0.44</c:v>
                </c:pt>
                <c:pt idx="2354">
                  <c:v>-0.44</c:v>
                </c:pt>
                <c:pt idx="2355">
                  <c:v>-0.44</c:v>
                </c:pt>
                <c:pt idx="2356">
                  <c:v>-0.44</c:v>
                </c:pt>
                <c:pt idx="2357">
                  <c:v>-0.44</c:v>
                </c:pt>
                <c:pt idx="2358">
                  <c:v>-0.44</c:v>
                </c:pt>
                <c:pt idx="2359">
                  <c:v>-0.44</c:v>
                </c:pt>
                <c:pt idx="2360">
                  <c:v>-0.44</c:v>
                </c:pt>
                <c:pt idx="2361">
                  <c:v>-0.44</c:v>
                </c:pt>
                <c:pt idx="2362">
                  <c:v>-0.44</c:v>
                </c:pt>
                <c:pt idx="2363">
                  <c:v>-0.44</c:v>
                </c:pt>
                <c:pt idx="2364">
                  <c:v>-0.44</c:v>
                </c:pt>
                <c:pt idx="2365">
                  <c:v>-0.44</c:v>
                </c:pt>
                <c:pt idx="2366">
                  <c:v>-0.44</c:v>
                </c:pt>
                <c:pt idx="2367">
                  <c:v>-0.43</c:v>
                </c:pt>
                <c:pt idx="2368">
                  <c:v>-0.43</c:v>
                </c:pt>
                <c:pt idx="2369">
                  <c:v>-0.42</c:v>
                </c:pt>
                <c:pt idx="2370">
                  <c:v>-0.41</c:v>
                </c:pt>
                <c:pt idx="2371">
                  <c:v>-0.41</c:v>
                </c:pt>
                <c:pt idx="2372">
                  <c:v>-0.41</c:v>
                </c:pt>
                <c:pt idx="2373">
                  <c:v>-0.41</c:v>
                </c:pt>
                <c:pt idx="2374">
                  <c:v>-0.4</c:v>
                </c:pt>
                <c:pt idx="2375">
                  <c:v>-0.4</c:v>
                </c:pt>
                <c:pt idx="2376">
                  <c:v>-0.4</c:v>
                </c:pt>
                <c:pt idx="2377">
                  <c:v>-0.4</c:v>
                </c:pt>
                <c:pt idx="2378">
                  <c:v>-0.4</c:v>
                </c:pt>
                <c:pt idx="2379">
                  <c:v>-0.4</c:v>
                </c:pt>
                <c:pt idx="2380">
                  <c:v>-0.4</c:v>
                </c:pt>
                <c:pt idx="2381">
                  <c:v>-0.4</c:v>
                </c:pt>
                <c:pt idx="2382">
                  <c:v>-0.4</c:v>
                </c:pt>
                <c:pt idx="2383">
                  <c:v>-0.4</c:v>
                </c:pt>
                <c:pt idx="2384">
                  <c:v>-0.4</c:v>
                </c:pt>
                <c:pt idx="2385">
                  <c:v>-0.4</c:v>
                </c:pt>
                <c:pt idx="2386">
                  <c:v>-0.4</c:v>
                </c:pt>
                <c:pt idx="2387">
                  <c:v>-0.4</c:v>
                </c:pt>
                <c:pt idx="2388">
                  <c:v>-0.4</c:v>
                </c:pt>
                <c:pt idx="2389">
                  <c:v>-0.4</c:v>
                </c:pt>
                <c:pt idx="2390">
                  <c:v>-0.4</c:v>
                </c:pt>
                <c:pt idx="2391">
                  <c:v>-0.4</c:v>
                </c:pt>
                <c:pt idx="2392">
                  <c:v>-0.4</c:v>
                </c:pt>
                <c:pt idx="2393">
                  <c:v>-0.4</c:v>
                </c:pt>
                <c:pt idx="2394">
                  <c:v>-0.4</c:v>
                </c:pt>
                <c:pt idx="2395">
                  <c:v>-0.39</c:v>
                </c:pt>
                <c:pt idx="2396">
                  <c:v>-0.39</c:v>
                </c:pt>
                <c:pt idx="2397">
                  <c:v>-0.39</c:v>
                </c:pt>
                <c:pt idx="2398">
                  <c:v>-0.39</c:v>
                </c:pt>
                <c:pt idx="2399">
                  <c:v>-0.38</c:v>
                </c:pt>
                <c:pt idx="2400">
                  <c:v>-0.38</c:v>
                </c:pt>
                <c:pt idx="2401">
                  <c:v>-0.38</c:v>
                </c:pt>
                <c:pt idx="2402">
                  <c:v>-0.38</c:v>
                </c:pt>
                <c:pt idx="2403">
                  <c:v>-0.38</c:v>
                </c:pt>
                <c:pt idx="2404">
                  <c:v>-0.38</c:v>
                </c:pt>
                <c:pt idx="2405">
                  <c:v>-0.38</c:v>
                </c:pt>
                <c:pt idx="2406">
                  <c:v>-0.38</c:v>
                </c:pt>
                <c:pt idx="2407">
                  <c:v>-0.38</c:v>
                </c:pt>
                <c:pt idx="2408">
                  <c:v>-0.38</c:v>
                </c:pt>
                <c:pt idx="2409">
                  <c:v>-0.39</c:v>
                </c:pt>
                <c:pt idx="2410">
                  <c:v>-0.39</c:v>
                </c:pt>
                <c:pt idx="2411">
                  <c:v>-0.39</c:v>
                </c:pt>
                <c:pt idx="2412">
                  <c:v>-0.39</c:v>
                </c:pt>
                <c:pt idx="2413">
                  <c:v>-0.39</c:v>
                </c:pt>
                <c:pt idx="2414">
                  <c:v>-0.39</c:v>
                </c:pt>
                <c:pt idx="2415">
                  <c:v>-0.39</c:v>
                </c:pt>
                <c:pt idx="2416">
                  <c:v>-0.39</c:v>
                </c:pt>
                <c:pt idx="2417">
                  <c:v>-0.39</c:v>
                </c:pt>
                <c:pt idx="2418">
                  <c:v>-0.39</c:v>
                </c:pt>
                <c:pt idx="2419">
                  <c:v>-0.39</c:v>
                </c:pt>
                <c:pt idx="2420">
                  <c:v>-0.39</c:v>
                </c:pt>
                <c:pt idx="2421">
                  <c:v>-0.39</c:v>
                </c:pt>
                <c:pt idx="2422">
                  <c:v>-0.39</c:v>
                </c:pt>
                <c:pt idx="2423">
                  <c:v>-0.39</c:v>
                </c:pt>
                <c:pt idx="2424">
                  <c:v>-0.39</c:v>
                </c:pt>
                <c:pt idx="2425">
                  <c:v>-0.4</c:v>
                </c:pt>
                <c:pt idx="2426">
                  <c:v>-0.4</c:v>
                </c:pt>
                <c:pt idx="2427">
                  <c:v>-0.4</c:v>
                </c:pt>
                <c:pt idx="2428">
                  <c:v>-0.4</c:v>
                </c:pt>
                <c:pt idx="2429">
                  <c:v>-0.4</c:v>
                </c:pt>
                <c:pt idx="2430">
                  <c:v>-0.4</c:v>
                </c:pt>
                <c:pt idx="2431">
                  <c:v>-0.4</c:v>
                </c:pt>
                <c:pt idx="2432">
                  <c:v>-0.39</c:v>
                </c:pt>
                <c:pt idx="2433">
                  <c:v>-0.39</c:v>
                </c:pt>
                <c:pt idx="2434">
                  <c:v>-0.39</c:v>
                </c:pt>
                <c:pt idx="2435">
                  <c:v>-0.39</c:v>
                </c:pt>
                <c:pt idx="2436">
                  <c:v>-0.39</c:v>
                </c:pt>
                <c:pt idx="2437">
                  <c:v>-0.39</c:v>
                </c:pt>
                <c:pt idx="2438">
                  <c:v>-0.39</c:v>
                </c:pt>
                <c:pt idx="2439">
                  <c:v>-0.39</c:v>
                </c:pt>
                <c:pt idx="2440">
                  <c:v>-0.39</c:v>
                </c:pt>
                <c:pt idx="2441">
                  <c:v>-0.39</c:v>
                </c:pt>
                <c:pt idx="2442">
                  <c:v>-0.39</c:v>
                </c:pt>
                <c:pt idx="2443">
                  <c:v>-0.39</c:v>
                </c:pt>
                <c:pt idx="2444">
                  <c:v>-0.39</c:v>
                </c:pt>
                <c:pt idx="2445">
                  <c:v>-0.39</c:v>
                </c:pt>
                <c:pt idx="2446">
                  <c:v>-0.39</c:v>
                </c:pt>
                <c:pt idx="2447">
                  <c:v>-0.39</c:v>
                </c:pt>
                <c:pt idx="2448">
                  <c:v>-0.39</c:v>
                </c:pt>
                <c:pt idx="2449">
                  <c:v>-0.39</c:v>
                </c:pt>
                <c:pt idx="2450">
                  <c:v>-0.39</c:v>
                </c:pt>
                <c:pt idx="2451">
                  <c:v>-0.39</c:v>
                </c:pt>
                <c:pt idx="2452">
                  <c:v>-0.39</c:v>
                </c:pt>
                <c:pt idx="2453">
                  <c:v>-0.39</c:v>
                </c:pt>
                <c:pt idx="2454">
                  <c:v>-0.38</c:v>
                </c:pt>
                <c:pt idx="2455">
                  <c:v>-0.38</c:v>
                </c:pt>
                <c:pt idx="2456">
                  <c:v>-0.38</c:v>
                </c:pt>
                <c:pt idx="2457">
                  <c:v>-0.38</c:v>
                </c:pt>
                <c:pt idx="2458">
                  <c:v>-0.38</c:v>
                </c:pt>
                <c:pt idx="2459">
                  <c:v>-0.38</c:v>
                </c:pt>
                <c:pt idx="2460">
                  <c:v>-0.38</c:v>
                </c:pt>
                <c:pt idx="2461">
                  <c:v>-0.38</c:v>
                </c:pt>
                <c:pt idx="2462">
                  <c:v>-0.38</c:v>
                </c:pt>
                <c:pt idx="2463">
                  <c:v>-0.38</c:v>
                </c:pt>
                <c:pt idx="2464">
                  <c:v>-0.38</c:v>
                </c:pt>
                <c:pt idx="2465">
                  <c:v>-0.38</c:v>
                </c:pt>
                <c:pt idx="2466">
                  <c:v>-0.38</c:v>
                </c:pt>
                <c:pt idx="2467">
                  <c:v>-0.38</c:v>
                </c:pt>
                <c:pt idx="2468">
                  <c:v>-0.38</c:v>
                </c:pt>
                <c:pt idx="2469">
                  <c:v>-0.38</c:v>
                </c:pt>
                <c:pt idx="2470">
                  <c:v>-0.38</c:v>
                </c:pt>
                <c:pt idx="2471">
                  <c:v>-0.38</c:v>
                </c:pt>
                <c:pt idx="2472">
                  <c:v>-0.38</c:v>
                </c:pt>
                <c:pt idx="2473">
                  <c:v>-0.38</c:v>
                </c:pt>
                <c:pt idx="2474">
                  <c:v>-0.38</c:v>
                </c:pt>
                <c:pt idx="2475">
                  <c:v>-0.37</c:v>
                </c:pt>
                <c:pt idx="2476">
                  <c:v>-0.37</c:v>
                </c:pt>
                <c:pt idx="2477">
                  <c:v>-0.37</c:v>
                </c:pt>
                <c:pt idx="2478">
                  <c:v>-0.37</c:v>
                </c:pt>
                <c:pt idx="2479">
                  <c:v>-0.37</c:v>
                </c:pt>
                <c:pt idx="2480">
                  <c:v>-0.37</c:v>
                </c:pt>
                <c:pt idx="2481">
                  <c:v>-0.37</c:v>
                </c:pt>
                <c:pt idx="2482">
                  <c:v>-0.37</c:v>
                </c:pt>
                <c:pt idx="2483">
                  <c:v>-0.37</c:v>
                </c:pt>
                <c:pt idx="2484">
                  <c:v>-0.37</c:v>
                </c:pt>
                <c:pt idx="2485">
                  <c:v>-0.37</c:v>
                </c:pt>
                <c:pt idx="2486">
                  <c:v>-0.37</c:v>
                </c:pt>
                <c:pt idx="2487">
                  <c:v>-0.37</c:v>
                </c:pt>
                <c:pt idx="2488">
                  <c:v>-0.37</c:v>
                </c:pt>
                <c:pt idx="2489">
                  <c:v>-0.37</c:v>
                </c:pt>
                <c:pt idx="2490">
                  <c:v>-0.37</c:v>
                </c:pt>
                <c:pt idx="2491">
                  <c:v>-0.37</c:v>
                </c:pt>
                <c:pt idx="2492">
                  <c:v>-0.37</c:v>
                </c:pt>
                <c:pt idx="2493">
                  <c:v>-0.37</c:v>
                </c:pt>
                <c:pt idx="2494">
                  <c:v>-0.37</c:v>
                </c:pt>
                <c:pt idx="2495">
                  <c:v>-0.37</c:v>
                </c:pt>
                <c:pt idx="2496">
                  <c:v>-0.37</c:v>
                </c:pt>
                <c:pt idx="2497">
                  <c:v>-0.37</c:v>
                </c:pt>
                <c:pt idx="2498">
                  <c:v>-0.37</c:v>
                </c:pt>
                <c:pt idx="2499">
                  <c:v>-0.37</c:v>
                </c:pt>
                <c:pt idx="2500">
                  <c:v>-0.37</c:v>
                </c:pt>
                <c:pt idx="2501">
                  <c:v>-0.37</c:v>
                </c:pt>
                <c:pt idx="2502">
                  <c:v>-0.37</c:v>
                </c:pt>
                <c:pt idx="2503">
                  <c:v>-0.37</c:v>
                </c:pt>
                <c:pt idx="2504">
                  <c:v>-0.37</c:v>
                </c:pt>
                <c:pt idx="2505">
                  <c:v>-0.37</c:v>
                </c:pt>
                <c:pt idx="2506">
                  <c:v>-0.37</c:v>
                </c:pt>
                <c:pt idx="2507">
                  <c:v>-0.37</c:v>
                </c:pt>
                <c:pt idx="2508">
                  <c:v>-0.37</c:v>
                </c:pt>
                <c:pt idx="2509">
                  <c:v>-0.37</c:v>
                </c:pt>
                <c:pt idx="2510">
                  <c:v>-0.37</c:v>
                </c:pt>
                <c:pt idx="2511">
                  <c:v>-0.37</c:v>
                </c:pt>
                <c:pt idx="2512">
                  <c:v>-0.37</c:v>
                </c:pt>
                <c:pt idx="2513">
                  <c:v>-0.37</c:v>
                </c:pt>
                <c:pt idx="2514">
                  <c:v>-0.37</c:v>
                </c:pt>
                <c:pt idx="2515">
                  <c:v>-0.37</c:v>
                </c:pt>
                <c:pt idx="2516">
                  <c:v>-0.37</c:v>
                </c:pt>
                <c:pt idx="2517">
                  <c:v>-0.37</c:v>
                </c:pt>
                <c:pt idx="2518">
                  <c:v>-0.37</c:v>
                </c:pt>
                <c:pt idx="2519">
                  <c:v>-0.37</c:v>
                </c:pt>
                <c:pt idx="2520">
                  <c:v>-0.37</c:v>
                </c:pt>
                <c:pt idx="2521">
                  <c:v>-0.37</c:v>
                </c:pt>
                <c:pt idx="2522">
                  <c:v>-0.37</c:v>
                </c:pt>
                <c:pt idx="2523">
                  <c:v>-0.37</c:v>
                </c:pt>
                <c:pt idx="2524">
                  <c:v>-0.37</c:v>
                </c:pt>
                <c:pt idx="2525">
                  <c:v>-0.37</c:v>
                </c:pt>
                <c:pt idx="2526">
                  <c:v>-0.37</c:v>
                </c:pt>
                <c:pt idx="2527">
                  <c:v>-0.38</c:v>
                </c:pt>
                <c:pt idx="2528">
                  <c:v>-0.38</c:v>
                </c:pt>
                <c:pt idx="2529">
                  <c:v>-0.38</c:v>
                </c:pt>
                <c:pt idx="2530">
                  <c:v>-0.38</c:v>
                </c:pt>
                <c:pt idx="2531">
                  <c:v>-0.38</c:v>
                </c:pt>
                <c:pt idx="2532">
                  <c:v>-0.38</c:v>
                </c:pt>
                <c:pt idx="2533">
                  <c:v>-0.38</c:v>
                </c:pt>
                <c:pt idx="2534">
                  <c:v>-0.38</c:v>
                </c:pt>
                <c:pt idx="2535">
                  <c:v>-0.38</c:v>
                </c:pt>
                <c:pt idx="2536">
                  <c:v>-0.38</c:v>
                </c:pt>
                <c:pt idx="2537">
                  <c:v>-0.38</c:v>
                </c:pt>
                <c:pt idx="2538">
                  <c:v>-0.38</c:v>
                </c:pt>
                <c:pt idx="2539">
                  <c:v>-0.38</c:v>
                </c:pt>
                <c:pt idx="2540">
                  <c:v>-0.38</c:v>
                </c:pt>
                <c:pt idx="2541">
                  <c:v>-0.38</c:v>
                </c:pt>
                <c:pt idx="2542">
                  <c:v>-0.38</c:v>
                </c:pt>
                <c:pt idx="2543">
                  <c:v>-0.38</c:v>
                </c:pt>
                <c:pt idx="2544">
                  <c:v>-0.38</c:v>
                </c:pt>
                <c:pt idx="2545">
                  <c:v>-0.38</c:v>
                </c:pt>
                <c:pt idx="2546">
                  <c:v>-0.38</c:v>
                </c:pt>
                <c:pt idx="2547">
                  <c:v>-0.38</c:v>
                </c:pt>
                <c:pt idx="2548">
                  <c:v>-0.38</c:v>
                </c:pt>
                <c:pt idx="2549">
                  <c:v>-0.38</c:v>
                </c:pt>
                <c:pt idx="2550">
                  <c:v>-0.38</c:v>
                </c:pt>
                <c:pt idx="2551">
                  <c:v>-0.39</c:v>
                </c:pt>
                <c:pt idx="2552">
                  <c:v>-0.39</c:v>
                </c:pt>
                <c:pt idx="2553">
                  <c:v>-0.39</c:v>
                </c:pt>
                <c:pt idx="2554">
                  <c:v>-0.39</c:v>
                </c:pt>
                <c:pt idx="2555">
                  <c:v>-0.39</c:v>
                </c:pt>
                <c:pt idx="2556">
                  <c:v>-0.39</c:v>
                </c:pt>
                <c:pt idx="2557">
                  <c:v>-0.39</c:v>
                </c:pt>
                <c:pt idx="2558">
                  <c:v>-0.39</c:v>
                </c:pt>
                <c:pt idx="2559">
                  <c:v>-0.39</c:v>
                </c:pt>
                <c:pt idx="2560">
                  <c:v>-0.39</c:v>
                </c:pt>
                <c:pt idx="2561">
                  <c:v>-0.39</c:v>
                </c:pt>
                <c:pt idx="2562">
                  <c:v>-0.39</c:v>
                </c:pt>
                <c:pt idx="2563">
                  <c:v>-0.38</c:v>
                </c:pt>
                <c:pt idx="2564">
                  <c:v>-0.38</c:v>
                </c:pt>
                <c:pt idx="2565">
                  <c:v>-0.38</c:v>
                </c:pt>
                <c:pt idx="2566">
                  <c:v>-0.38</c:v>
                </c:pt>
                <c:pt idx="2567">
                  <c:v>-0.38</c:v>
                </c:pt>
                <c:pt idx="2568">
                  <c:v>-0.37</c:v>
                </c:pt>
                <c:pt idx="2569">
                  <c:v>-0.37</c:v>
                </c:pt>
                <c:pt idx="2570">
                  <c:v>-0.37</c:v>
                </c:pt>
                <c:pt idx="2571">
                  <c:v>-0.37</c:v>
                </c:pt>
                <c:pt idx="2572">
                  <c:v>-0.37</c:v>
                </c:pt>
                <c:pt idx="2573">
                  <c:v>-0.37</c:v>
                </c:pt>
                <c:pt idx="2574">
                  <c:v>-0.37</c:v>
                </c:pt>
                <c:pt idx="2575">
                  <c:v>-0.37</c:v>
                </c:pt>
                <c:pt idx="2576">
                  <c:v>-0.37</c:v>
                </c:pt>
                <c:pt idx="2577">
                  <c:v>-0.37</c:v>
                </c:pt>
                <c:pt idx="2578">
                  <c:v>-0.37</c:v>
                </c:pt>
                <c:pt idx="2579">
                  <c:v>-0.37</c:v>
                </c:pt>
                <c:pt idx="2580">
                  <c:v>-0.37</c:v>
                </c:pt>
                <c:pt idx="2581">
                  <c:v>-0.37</c:v>
                </c:pt>
                <c:pt idx="2582">
                  <c:v>-0.37</c:v>
                </c:pt>
                <c:pt idx="2583">
                  <c:v>-0.37</c:v>
                </c:pt>
                <c:pt idx="2584">
                  <c:v>-0.37</c:v>
                </c:pt>
                <c:pt idx="2585">
                  <c:v>-0.37</c:v>
                </c:pt>
                <c:pt idx="2586">
                  <c:v>-0.37</c:v>
                </c:pt>
                <c:pt idx="2587">
                  <c:v>-0.38</c:v>
                </c:pt>
                <c:pt idx="2588">
                  <c:v>-0.38</c:v>
                </c:pt>
                <c:pt idx="2589">
                  <c:v>-0.38</c:v>
                </c:pt>
                <c:pt idx="2590">
                  <c:v>-0.37</c:v>
                </c:pt>
                <c:pt idx="2591">
                  <c:v>-0.37</c:v>
                </c:pt>
                <c:pt idx="2592">
                  <c:v>-0.37</c:v>
                </c:pt>
                <c:pt idx="2593">
                  <c:v>-0.37</c:v>
                </c:pt>
                <c:pt idx="2594">
                  <c:v>-0.37</c:v>
                </c:pt>
                <c:pt idx="2595">
                  <c:v>-0.36</c:v>
                </c:pt>
                <c:pt idx="2596">
                  <c:v>-0.36</c:v>
                </c:pt>
                <c:pt idx="2597">
                  <c:v>-0.36</c:v>
                </c:pt>
                <c:pt idx="2598">
                  <c:v>-0.35</c:v>
                </c:pt>
                <c:pt idx="2599">
                  <c:v>-0.35</c:v>
                </c:pt>
                <c:pt idx="2600">
                  <c:v>-0.35</c:v>
                </c:pt>
                <c:pt idx="2601">
                  <c:v>-0.35</c:v>
                </c:pt>
                <c:pt idx="2602">
                  <c:v>-0.35</c:v>
                </c:pt>
                <c:pt idx="2603">
                  <c:v>-0.35</c:v>
                </c:pt>
                <c:pt idx="2604">
                  <c:v>-0.35</c:v>
                </c:pt>
                <c:pt idx="2605">
                  <c:v>-0.35</c:v>
                </c:pt>
                <c:pt idx="2606">
                  <c:v>-0.35</c:v>
                </c:pt>
                <c:pt idx="2607">
                  <c:v>-0.35</c:v>
                </c:pt>
                <c:pt idx="2608">
                  <c:v>-0.35</c:v>
                </c:pt>
                <c:pt idx="2609">
                  <c:v>-0.35</c:v>
                </c:pt>
                <c:pt idx="2610">
                  <c:v>-0.35</c:v>
                </c:pt>
                <c:pt idx="2611">
                  <c:v>-0.35</c:v>
                </c:pt>
                <c:pt idx="2612">
                  <c:v>-0.35</c:v>
                </c:pt>
                <c:pt idx="2613">
                  <c:v>-0.35</c:v>
                </c:pt>
                <c:pt idx="2614">
                  <c:v>-0.35</c:v>
                </c:pt>
                <c:pt idx="2615">
                  <c:v>-0.35</c:v>
                </c:pt>
                <c:pt idx="2616">
                  <c:v>-0.35</c:v>
                </c:pt>
                <c:pt idx="2617">
                  <c:v>-0.35</c:v>
                </c:pt>
                <c:pt idx="2618">
                  <c:v>-0.34</c:v>
                </c:pt>
                <c:pt idx="2619">
                  <c:v>-0.34</c:v>
                </c:pt>
                <c:pt idx="2620">
                  <c:v>-0.34</c:v>
                </c:pt>
                <c:pt idx="2621">
                  <c:v>-0.34</c:v>
                </c:pt>
                <c:pt idx="2622">
                  <c:v>-0.33</c:v>
                </c:pt>
                <c:pt idx="2623">
                  <c:v>-0.33</c:v>
                </c:pt>
                <c:pt idx="2624">
                  <c:v>-0.33</c:v>
                </c:pt>
                <c:pt idx="2625">
                  <c:v>-0.33</c:v>
                </c:pt>
                <c:pt idx="2626">
                  <c:v>-0.33</c:v>
                </c:pt>
                <c:pt idx="2627">
                  <c:v>-0.33</c:v>
                </c:pt>
                <c:pt idx="2628">
                  <c:v>-0.33</c:v>
                </c:pt>
                <c:pt idx="2629">
                  <c:v>-0.33</c:v>
                </c:pt>
                <c:pt idx="2630">
                  <c:v>-0.33</c:v>
                </c:pt>
                <c:pt idx="2631">
                  <c:v>-0.33</c:v>
                </c:pt>
                <c:pt idx="2632">
                  <c:v>-0.33</c:v>
                </c:pt>
                <c:pt idx="2633">
                  <c:v>-0.33</c:v>
                </c:pt>
                <c:pt idx="2634">
                  <c:v>-0.33</c:v>
                </c:pt>
                <c:pt idx="2635">
                  <c:v>-0.33</c:v>
                </c:pt>
                <c:pt idx="2636">
                  <c:v>-0.33</c:v>
                </c:pt>
                <c:pt idx="2637">
                  <c:v>-0.33</c:v>
                </c:pt>
                <c:pt idx="2638">
                  <c:v>-0.33</c:v>
                </c:pt>
                <c:pt idx="2639">
                  <c:v>-0.33</c:v>
                </c:pt>
                <c:pt idx="2640">
                  <c:v>-0.33</c:v>
                </c:pt>
                <c:pt idx="2641">
                  <c:v>-0.33</c:v>
                </c:pt>
                <c:pt idx="2642">
                  <c:v>-0.33</c:v>
                </c:pt>
                <c:pt idx="2643">
                  <c:v>-0.33</c:v>
                </c:pt>
                <c:pt idx="2644">
                  <c:v>-0.33</c:v>
                </c:pt>
                <c:pt idx="2645">
                  <c:v>-0.33</c:v>
                </c:pt>
                <c:pt idx="2646">
                  <c:v>-0.33</c:v>
                </c:pt>
                <c:pt idx="2647">
                  <c:v>-0.33</c:v>
                </c:pt>
                <c:pt idx="2648">
                  <c:v>-0.33</c:v>
                </c:pt>
                <c:pt idx="2649">
                  <c:v>-0.33</c:v>
                </c:pt>
                <c:pt idx="2650">
                  <c:v>-0.33</c:v>
                </c:pt>
                <c:pt idx="2651">
                  <c:v>-0.33</c:v>
                </c:pt>
                <c:pt idx="2652">
                  <c:v>-0.33</c:v>
                </c:pt>
                <c:pt idx="2653">
                  <c:v>-0.32</c:v>
                </c:pt>
                <c:pt idx="2654">
                  <c:v>-0.32</c:v>
                </c:pt>
                <c:pt idx="2655">
                  <c:v>-0.32</c:v>
                </c:pt>
                <c:pt idx="2656">
                  <c:v>-0.31</c:v>
                </c:pt>
                <c:pt idx="2657">
                  <c:v>-0.31</c:v>
                </c:pt>
                <c:pt idx="2658">
                  <c:v>-0.31</c:v>
                </c:pt>
                <c:pt idx="2659">
                  <c:v>-0.3</c:v>
                </c:pt>
                <c:pt idx="2660">
                  <c:v>-0.3</c:v>
                </c:pt>
                <c:pt idx="2661">
                  <c:v>-0.28999999999999998</c:v>
                </c:pt>
                <c:pt idx="2662">
                  <c:v>-0.28000000000000003</c:v>
                </c:pt>
                <c:pt idx="2663">
                  <c:v>-0.28000000000000003</c:v>
                </c:pt>
                <c:pt idx="2664">
                  <c:v>-0.28000000000000003</c:v>
                </c:pt>
                <c:pt idx="2665">
                  <c:v>-0.28000000000000003</c:v>
                </c:pt>
                <c:pt idx="2666">
                  <c:v>-0.28000000000000003</c:v>
                </c:pt>
                <c:pt idx="2667">
                  <c:v>-0.28000000000000003</c:v>
                </c:pt>
                <c:pt idx="2668">
                  <c:v>-0.28000000000000003</c:v>
                </c:pt>
                <c:pt idx="2669">
                  <c:v>-0.28000000000000003</c:v>
                </c:pt>
                <c:pt idx="2670">
                  <c:v>-0.28000000000000003</c:v>
                </c:pt>
                <c:pt idx="2671">
                  <c:v>-0.28000000000000003</c:v>
                </c:pt>
                <c:pt idx="2672">
                  <c:v>-0.28000000000000003</c:v>
                </c:pt>
                <c:pt idx="2673">
                  <c:v>-0.27</c:v>
                </c:pt>
                <c:pt idx="2674">
                  <c:v>-0.27</c:v>
                </c:pt>
                <c:pt idx="2675">
                  <c:v>-0.27</c:v>
                </c:pt>
                <c:pt idx="2676">
                  <c:v>-0.27</c:v>
                </c:pt>
                <c:pt idx="2677">
                  <c:v>-0.27</c:v>
                </c:pt>
                <c:pt idx="2678">
                  <c:v>-0.27</c:v>
                </c:pt>
                <c:pt idx="2679">
                  <c:v>-0.27</c:v>
                </c:pt>
                <c:pt idx="2680">
                  <c:v>-0.27</c:v>
                </c:pt>
                <c:pt idx="2681">
                  <c:v>-0.26</c:v>
                </c:pt>
                <c:pt idx="2682">
                  <c:v>-0.26</c:v>
                </c:pt>
                <c:pt idx="2683">
                  <c:v>-0.26</c:v>
                </c:pt>
                <c:pt idx="2684">
                  <c:v>-0.26</c:v>
                </c:pt>
                <c:pt idx="2685">
                  <c:v>-0.26</c:v>
                </c:pt>
                <c:pt idx="2686">
                  <c:v>-0.26</c:v>
                </c:pt>
                <c:pt idx="2687">
                  <c:v>-0.26</c:v>
                </c:pt>
                <c:pt idx="2688">
                  <c:v>-0.26</c:v>
                </c:pt>
                <c:pt idx="2689">
                  <c:v>-0.26</c:v>
                </c:pt>
                <c:pt idx="2690">
                  <c:v>-0.26</c:v>
                </c:pt>
                <c:pt idx="2691">
                  <c:v>-0.26</c:v>
                </c:pt>
                <c:pt idx="2692">
                  <c:v>-0.27</c:v>
                </c:pt>
                <c:pt idx="2693">
                  <c:v>-0.27</c:v>
                </c:pt>
                <c:pt idx="2694">
                  <c:v>-0.27</c:v>
                </c:pt>
                <c:pt idx="2695">
                  <c:v>-0.27</c:v>
                </c:pt>
                <c:pt idx="2696">
                  <c:v>-0.27</c:v>
                </c:pt>
                <c:pt idx="2697">
                  <c:v>-0.27</c:v>
                </c:pt>
                <c:pt idx="2698">
                  <c:v>-0.27</c:v>
                </c:pt>
                <c:pt idx="2699">
                  <c:v>-0.27</c:v>
                </c:pt>
                <c:pt idx="2700">
                  <c:v>-0.27</c:v>
                </c:pt>
                <c:pt idx="2701">
                  <c:v>-0.27</c:v>
                </c:pt>
                <c:pt idx="2702">
                  <c:v>-0.27</c:v>
                </c:pt>
                <c:pt idx="2703">
                  <c:v>-0.28000000000000003</c:v>
                </c:pt>
                <c:pt idx="2704">
                  <c:v>-0.28000000000000003</c:v>
                </c:pt>
                <c:pt idx="2705">
                  <c:v>-0.28000000000000003</c:v>
                </c:pt>
                <c:pt idx="2706">
                  <c:v>-0.28000000000000003</c:v>
                </c:pt>
                <c:pt idx="2707">
                  <c:v>-0.28000000000000003</c:v>
                </c:pt>
                <c:pt idx="2708">
                  <c:v>-0.28000000000000003</c:v>
                </c:pt>
                <c:pt idx="2709">
                  <c:v>-0.28000000000000003</c:v>
                </c:pt>
                <c:pt idx="2710">
                  <c:v>-0.28000000000000003</c:v>
                </c:pt>
                <c:pt idx="2711">
                  <c:v>-0.28000000000000003</c:v>
                </c:pt>
                <c:pt idx="2712">
                  <c:v>-0.28000000000000003</c:v>
                </c:pt>
                <c:pt idx="2713">
                  <c:v>-0.27</c:v>
                </c:pt>
                <c:pt idx="2714">
                  <c:v>-0.27</c:v>
                </c:pt>
                <c:pt idx="2715">
                  <c:v>-0.27</c:v>
                </c:pt>
                <c:pt idx="2716">
                  <c:v>-0.27</c:v>
                </c:pt>
                <c:pt idx="2717">
                  <c:v>-0.27</c:v>
                </c:pt>
                <c:pt idx="2718">
                  <c:v>-0.27</c:v>
                </c:pt>
                <c:pt idx="2719">
                  <c:v>-0.27</c:v>
                </c:pt>
                <c:pt idx="2720">
                  <c:v>-0.27</c:v>
                </c:pt>
                <c:pt idx="2721">
                  <c:v>-0.27</c:v>
                </c:pt>
                <c:pt idx="2722">
                  <c:v>-0.27</c:v>
                </c:pt>
                <c:pt idx="2723">
                  <c:v>-0.27</c:v>
                </c:pt>
                <c:pt idx="2724">
                  <c:v>-0.27</c:v>
                </c:pt>
                <c:pt idx="2725">
                  <c:v>-0.27</c:v>
                </c:pt>
                <c:pt idx="2726">
                  <c:v>-0.27</c:v>
                </c:pt>
                <c:pt idx="2727">
                  <c:v>-0.27</c:v>
                </c:pt>
                <c:pt idx="2728">
                  <c:v>-0.27</c:v>
                </c:pt>
                <c:pt idx="2729">
                  <c:v>-0.27</c:v>
                </c:pt>
                <c:pt idx="2730">
                  <c:v>-0.27</c:v>
                </c:pt>
                <c:pt idx="2731">
                  <c:v>-0.27</c:v>
                </c:pt>
                <c:pt idx="2732">
                  <c:v>-0.27</c:v>
                </c:pt>
                <c:pt idx="2733">
                  <c:v>-0.27</c:v>
                </c:pt>
                <c:pt idx="2734">
                  <c:v>-0.27</c:v>
                </c:pt>
                <c:pt idx="2735">
                  <c:v>-0.27</c:v>
                </c:pt>
                <c:pt idx="2736">
                  <c:v>-0.27</c:v>
                </c:pt>
                <c:pt idx="2737">
                  <c:v>-0.27</c:v>
                </c:pt>
                <c:pt idx="2738">
                  <c:v>-0.27</c:v>
                </c:pt>
                <c:pt idx="2739">
                  <c:v>-0.27</c:v>
                </c:pt>
                <c:pt idx="2740">
                  <c:v>-0.26</c:v>
                </c:pt>
                <c:pt idx="2741">
                  <c:v>-0.26</c:v>
                </c:pt>
                <c:pt idx="2742">
                  <c:v>-0.26</c:v>
                </c:pt>
                <c:pt idx="2743">
                  <c:v>-0.26</c:v>
                </c:pt>
                <c:pt idx="2744">
                  <c:v>-0.26</c:v>
                </c:pt>
                <c:pt idx="2745">
                  <c:v>-0.25</c:v>
                </c:pt>
                <c:pt idx="2746">
                  <c:v>-0.25</c:v>
                </c:pt>
                <c:pt idx="2747">
                  <c:v>-0.25</c:v>
                </c:pt>
                <c:pt idx="2748">
                  <c:v>-0.25</c:v>
                </c:pt>
                <c:pt idx="2749">
                  <c:v>-0.25</c:v>
                </c:pt>
                <c:pt idx="2750">
                  <c:v>-0.24</c:v>
                </c:pt>
                <c:pt idx="2751">
                  <c:v>-0.24</c:v>
                </c:pt>
                <c:pt idx="2752">
                  <c:v>-0.24</c:v>
                </c:pt>
                <c:pt idx="2753">
                  <c:v>-0.24</c:v>
                </c:pt>
                <c:pt idx="2754">
                  <c:v>-0.24</c:v>
                </c:pt>
                <c:pt idx="2755">
                  <c:v>-0.24</c:v>
                </c:pt>
                <c:pt idx="2756">
                  <c:v>-0.24</c:v>
                </c:pt>
                <c:pt idx="2757">
                  <c:v>-0.24</c:v>
                </c:pt>
                <c:pt idx="2758">
                  <c:v>-0.24</c:v>
                </c:pt>
                <c:pt idx="2759">
                  <c:v>-0.24</c:v>
                </c:pt>
                <c:pt idx="2760">
                  <c:v>-0.24</c:v>
                </c:pt>
                <c:pt idx="2761">
                  <c:v>-0.24</c:v>
                </c:pt>
                <c:pt idx="2762">
                  <c:v>-0.24</c:v>
                </c:pt>
                <c:pt idx="2763">
                  <c:v>-0.24</c:v>
                </c:pt>
                <c:pt idx="2764">
                  <c:v>-0.24</c:v>
                </c:pt>
                <c:pt idx="2765">
                  <c:v>-0.24</c:v>
                </c:pt>
                <c:pt idx="2766">
                  <c:v>-0.24</c:v>
                </c:pt>
                <c:pt idx="2767">
                  <c:v>-0.24</c:v>
                </c:pt>
                <c:pt idx="2768">
                  <c:v>-0.24</c:v>
                </c:pt>
                <c:pt idx="2769">
                  <c:v>-0.24</c:v>
                </c:pt>
                <c:pt idx="2770">
                  <c:v>-0.24</c:v>
                </c:pt>
                <c:pt idx="2771">
                  <c:v>-0.24</c:v>
                </c:pt>
                <c:pt idx="2772">
                  <c:v>-0.23</c:v>
                </c:pt>
                <c:pt idx="2773">
                  <c:v>-0.23</c:v>
                </c:pt>
                <c:pt idx="2774">
                  <c:v>-0.23</c:v>
                </c:pt>
                <c:pt idx="2775">
                  <c:v>-0.23</c:v>
                </c:pt>
                <c:pt idx="2776">
                  <c:v>-0.23</c:v>
                </c:pt>
                <c:pt idx="2777">
                  <c:v>-0.23</c:v>
                </c:pt>
                <c:pt idx="2778">
                  <c:v>-0.22</c:v>
                </c:pt>
                <c:pt idx="2779">
                  <c:v>-0.22</c:v>
                </c:pt>
                <c:pt idx="2780">
                  <c:v>-0.22</c:v>
                </c:pt>
                <c:pt idx="2781">
                  <c:v>-0.21</c:v>
                </c:pt>
                <c:pt idx="2782">
                  <c:v>-0.21</c:v>
                </c:pt>
                <c:pt idx="2783">
                  <c:v>-0.21</c:v>
                </c:pt>
                <c:pt idx="2784">
                  <c:v>-0.21</c:v>
                </c:pt>
                <c:pt idx="2785">
                  <c:v>-0.21</c:v>
                </c:pt>
                <c:pt idx="2786">
                  <c:v>-0.21</c:v>
                </c:pt>
                <c:pt idx="2787">
                  <c:v>-0.21</c:v>
                </c:pt>
                <c:pt idx="2788">
                  <c:v>-0.21</c:v>
                </c:pt>
                <c:pt idx="2789">
                  <c:v>-0.21</c:v>
                </c:pt>
                <c:pt idx="2790">
                  <c:v>-0.21</c:v>
                </c:pt>
                <c:pt idx="2791">
                  <c:v>-0.21</c:v>
                </c:pt>
                <c:pt idx="2792">
                  <c:v>-0.21</c:v>
                </c:pt>
                <c:pt idx="2793">
                  <c:v>-0.21</c:v>
                </c:pt>
                <c:pt idx="2794">
                  <c:v>-0.21</c:v>
                </c:pt>
                <c:pt idx="2795">
                  <c:v>-0.21</c:v>
                </c:pt>
                <c:pt idx="2796">
                  <c:v>-0.21</c:v>
                </c:pt>
                <c:pt idx="2797">
                  <c:v>-0.21</c:v>
                </c:pt>
                <c:pt idx="2798">
                  <c:v>-0.2</c:v>
                </c:pt>
                <c:pt idx="2799">
                  <c:v>-0.2</c:v>
                </c:pt>
                <c:pt idx="2800">
                  <c:v>-0.2</c:v>
                </c:pt>
                <c:pt idx="2801">
                  <c:v>-0.2</c:v>
                </c:pt>
                <c:pt idx="2802">
                  <c:v>-0.2</c:v>
                </c:pt>
                <c:pt idx="2803">
                  <c:v>-0.19</c:v>
                </c:pt>
                <c:pt idx="2804">
                  <c:v>-0.19</c:v>
                </c:pt>
                <c:pt idx="2805">
                  <c:v>-0.19</c:v>
                </c:pt>
                <c:pt idx="2806">
                  <c:v>-0.19</c:v>
                </c:pt>
                <c:pt idx="2807">
                  <c:v>-0.19</c:v>
                </c:pt>
                <c:pt idx="2808">
                  <c:v>-0.19</c:v>
                </c:pt>
                <c:pt idx="2809">
                  <c:v>-0.19</c:v>
                </c:pt>
                <c:pt idx="2810">
                  <c:v>-0.19</c:v>
                </c:pt>
                <c:pt idx="2811">
                  <c:v>-0.19</c:v>
                </c:pt>
                <c:pt idx="2812">
                  <c:v>-0.19</c:v>
                </c:pt>
                <c:pt idx="2813">
                  <c:v>-0.19</c:v>
                </c:pt>
                <c:pt idx="2814">
                  <c:v>-0.18</c:v>
                </c:pt>
                <c:pt idx="2815">
                  <c:v>-0.18</c:v>
                </c:pt>
                <c:pt idx="2816">
                  <c:v>-0.18</c:v>
                </c:pt>
                <c:pt idx="2817">
                  <c:v>-0.18</c:v>
                </c:pt>
                <c:pt idx="2818">
                  <c:v>-0.17</c:v>
                </c:pt>
                <c:pt idx="2819">
                  <c:v>-0.17</c:v>
                </c:pt>
                <c:pt idx="2820">
                  <c:v>-0.17</c:v>
                </c:pt>
                <c:pt idx="2821">
                  <c:v>-0.16</c:v>
                </c:pt>
                <c:pt idx="2822">
                  <c:v>-0.16</c:v>
                </c:pt>
                <c:pt idx="2823">
                  <c:v>-0.15</c:v>
                </c:pt>
                <c:pt idx="2824">
                  <c:v>-0.15</c:v>
                </c:pt>
                <c:pt idx="2825">
                  <c:v>-0.15</c:v>
                </c:pt>
                <c:pt idx="2826">
                  <c:v>-0.15</c:v>
                </c:pt>
                <c:pt idx="2827">
                  <c:v>-0.15</c:v>
                </c:pt>
                <c:pt idx="2828">
                  <c:v>-0.14000000000000001</c:v>
                </c:pt>
                <c:pt idx="2829">
                  <c:v>-0.14000000000000001</c:v>
                </c:pt>
                <c:pt idx="2830">
                  <c:v>-0.14000000000000001</c:v>
                </c:pt>
                <c:pt idx="2831">
                  <c:v>-0.14000000000000001</c:v>
                </c:pt>
                <c:pt idx="2832">
                  <c:v>-0.14000000000000001</c:v>
                </c:pt>
                <c:pt idx="2833">
                  <c:v>-0.14000000000000001</c:v>
                </c:pt>
                <c:pt idx="2834">
                  <c:v>-0.14000000000000001</c:v>
                </c:pt>
                <c:pt idx="2835">
                  <c:v>-0.14000000000000001</c:v>
                </c:pt>
                <c:pt idx="2836">
                  <c:v>-0.13</c:v>
                </c:pt>
                <c:pt idx="2837">
                  <c:v>-0.13</c:v>
                </c:pt>
                <c:pt idx="2838">
                  <c:v>-0.13</c:v>
                </c:pt>
                <c:pt idx="2839">
                  <c:v>-0.13</c:v>
                </c:pt>
                <c:pt idx="2840">
                  <c:v>-0.13</c:v>
                </c:pt>
                <c:pt idx="2841">
                  <c:v>-0.13</c:v>
                </c:pt>
                <c:pt idx="2842">
                  <c:v>-0.13</c:v>
                </c:pt>
                <c:pt idx="2843">
                  <c:v>-0.13</c:v>
                </c:pt>
                <c:pt idx="2844">
                  <c:v>-0.13</c:v>
                </c:pt>
                <c:pt idx="2845">
                  <c:v>-0.13</c:v>
                </c:pt>
                <c:pt idx="2846">
                  <c:v>-0.12</c:v>
                </c:pt>
                <c:pt idx="2847">
                  <c:v>-0.12</c:v>
                </c:pt>
                <c:pt idx="2848">
                  <c:v>-0.12</c:v>
                </c:pt>
                <c:pt idx="2849">
                  <c:v>-0.12</c:v>
                </c:pt>
                <c:pt idx="2850">
                  <c:v>-0.11</c:v>
                </c:pt>
                <c:pt idx="2851">
                  <c:v>-0.11</c:v>
                </c:pt>
                <c:pt idx="2852">
                  <c:v>-0.11</c:v>
                </c:pt>
                <c:pt idx="2853">
                  <c:v>-0.11</c:v>
                </c:pt>
                <c:pt idx="2854">
                  <c:v>-0.11</c:v>
                </c:pt>
                <c:pt idx="2855">
                  <c:v>-0.1</c:v>
                </c:pt>
                <c:pt idx="2856">
                  <c:v>-0.1</c:v>
                </c:pt>
                <c:pt idx="2857">
                  <c:v>-0.1</c:v>
                </c:pt>
                <c:pt idx="2858">
                  <c:v>-0.1</c:v>
                </c:pt>
                <c:pt idx="2859">
                  <c:v>-0.09</c:v>
                </c:pt>
                <c:pt idx="2860">
                  <c:v>-0.09</c:v>
                </c:pt>
                <c:pt idx="2861">
                  <c:v>-0.09</c:v>
                </c:pt>
                <c:pt idx="2862">
                  <c:v>-0.09</c:v>
                </c:pt>
                <c:pt idx="2863">
                  <c:v>-0.08</c:v>
                </c:pt>
                <c:pt idx="2864">
                  <c:v>-0.08</c:v>
                </c:pt>
                <c:pt idx="2865">
                  <c:v>-0.08</c:v>
                </c:pt>
                <c:pt idx="2866">
                  <c:v>-0.08</c:v>
                </c:pt>
                <c:pt idx="2867">
                  <c:v>-0.08</c:v>
                </c:pt>
                <c:pt idx="2868">
                  <c:v>-0.08</c:v>
                </c:pt>
                <c:pt idx="2869">
                  <c:v>-0.08</c:v>
                </c:pt>
                <c:pt idx="2870">
                  <c:v>-0.08</c:v>
                </c:pt>
                <c:pt idx="2871">
                  <c:v>-7.0000000000000007E-2</c:v>
                </c:pt>
                <c:pt idx="2872">
                  <c:v>-7.0000000000000007E-2</c:v>
                </c:pt>
                <c:pt idx="2873">
                  <c:v>-7.0000000000000007E-2</c:v>
                </c:pt>
                <c:pt idx="2874">
                  <c:v>-7.0000000000000007E-2</c:v>
                </c:pt>
                <c:pt idx="2875">
                  <c:v>-7.0000000000000007E-2</c:v>
                </c:pt>
                <c:pt idx="2876">
                  <c:v>-7.0000000000000007E-2</c:v>
                </c:pt>
                <c:pt idx="2877">
                  <c:v>-7.0000000000000007E-2</c:v>
                </c:pt>
                <c:pt idx="2878">
                  <c:v>-7.0000000000000007E-2</c:v>
                </c:pt>
                <c:pt idx="2879">
                  <c:v>-7.0000000000000007E-2</c:v>
                </c:pt>
                <c:pt idx="2880">
                  <c:v>-7.0000000000000007E-2</c:v>
                </c:pt>
                <c:pt idx="2881">
                  <c:v>-7.0000000000000007E-2</c:v>
                </c:pt>
                <c:pt idx="2882">
                  <c:v>-7.0000000000000007E-2</c:v>
                </c:pt>
                <c:pt idx="2883">
                  <c:v>-7.0000000000000007E-2</c:v>
                </c:pt>
                <c:pt idx="2884">
                  <c:v>-7.0000000000000007E-2</c:v>
                </c:pt>
                <c:pt idx="2885">
                  <c:v>-7.0000000000000007E-2</c:v>
                </c:pt>
                <c:pt idx="2886">
                  <c:v>-7.0000000000000007E-2</c:v>
                </c:pt>
                <c:pt idx="2887">
                  <c:v>-7.0000000000000007E-2</c:v>
                </c:pt>
                <c:pt idx="2888">
                  <c:v>-7.0000000000000007E-2</c:v>
                </c:pt>
                <c:pt idx="2889">
                  <c:v>-7.0000000000000007E-2</c:v>
                </c:pt>
                <c:pt idx="2890">
                  <c:v>-7.0000000000000007E-2</c:v>
                </c:pt>
                <c:pt idx="2891">
                  <c:v>-7.0000000000000007E-2</c:v>
                </c:pt>
                <c:pt idx="2892">
                  <c:v>-0.08</c:v>
                </c:pt>
                <c:pt idx="2893">
                  <c:v>-0.08</c:v>
                </c:pt>
                <c:pt idx="2894">
                  <c:v>-0.08</c:v>
                </c:pt>
                <c:pt idx="2895">
                  <c:v>-0.08</c:v>
                </c:pt>
                <c:pt idx="2896">
                  <c:v>-0.08</c:v>
                </c:pt>
                <c:pt idx="2897">
                  <c:v>-0.08</c:v>
                </c:pt>
                <c:pt idx="2898">
                  <c:v>-0.08</c:v>
                </c:pt>
                <c:pt idx="2899">
                  <c:v>-0.08</c:v>
                </c:pt>
                <c:pt idx="2900">
                  <c:v>-0.08</c:v>
                </c:pt>
                <c:pt idx="2901">
                  <c:v>-0.08</c:v>
                </c:pt>
                <c:pt idx="2902">
                  <c:v>-0.08</c:v>
                </c:pt>
                <c:pt idx="2903">
                  <c:v>-0.08</c:v>
                </c:pt>
                <c:pt idx="2904">
                  <c:v>-0.08</c:v>
                </c:pt>
                <c:pt idx="2905">
                  <c:v>-0.08</c:v>
                </c:pt>
                <c:pt idx="2906">
                  <c:v>-0.08</c:v>
                </c:pt>
                <c:pt idx="2907">
                  <c:v>-7.0000000000000007E-2</c:v>
                </c:pt>
                <c:pt idx="2908">
                  <c:v>-7.0000000000000007E-2</c:v>
                </c:pt>
                <c:pt idx="2909">
                  <c:v>-7.0000000000000007E-2</c:v>
                </c:pt>
                <c:pt idx="2910">
                  <c:v>-7.0000000000000007E-2</c:v>
                </c:pt>
                <c:pt idx="2911">
                  <c:v>-7.0000000000000007E-2</c:v>
                </c:pt>
                <c:pt idx="2912">
                  <c:v>-7.0000000000000007E-2</c:v>
                </c:pt>
                <c:pt idx="2913">
                  <c:v>-7.0000000000000007E-2</c:v>
                </c:pt>
                <c:pt idx="2914">
                  <c:v>-7.0000000000000007E-2</c:v>
                </c:pt>
                <c:pt idx="2915">
                  <c:v>-0.08</c:v>
                </c:pt>
                <c:pt idx="2916">
                  <c:v>-0.08</c:v>
                </c:pt>
                <c:pt idx="2917">
                  <c:v>-0.08</c:v>
                </c:pt>
                <c:pt idx="2918">
                  <c:v>-0.08</c:v>
                </c:pt>
                <c:pt idx="2919">
                  <c:v>-0.08</c:v>
                </c:pt>
                <c:pt idx="2920">
                  <c:v>-0.08</c:v>
                </c:pt>
                <c:pt idx="2921">
                  <c:v>-0.08</c:v>
                </c:pt>
                <c:pt idx="2922">
                  <c:v>-0.08</c:v>
                </c:pt>
                <c:pt idx="2923">
                  <c:v>-0.08</c:v>
                </c:pt>
                <c:pt idx="2924">
                  <c:v>-0.08</c:v>
                </c:pt>
                <c:pt idx="2925">
                  <c:v>-0.08</c:v>
                </c:pt>
                <c:pt idx="2926">
                  <c:v>-0.08</c:v>
                </c:pt>
                <c:pt idx="2927">
                  <c:v>-0.08</c:v>
                </c:pt>
                <c:pt idx="2928">
                  <c:v>-0.08</c:v>
                </c:pt>
                <c:pt idx="2929">
                  <c:v>-7.0000000000000007E-2</c:v>
                </c:pt>
                <c:pt idx="2930">
                  <c:v>-7.0000000000000007E-2</c:v>
                </c:pt>
                <c:pt idx="2931">
                  <c:v>-7.0000000000000007E-2</c:v>
                </c:pt>
                <c:pt idx="2932">
                  <c:v>-7.0000000000000007E-2</c:v>
                </c:pt>
                <c:pt idx="2933">
                  <c:v>-7.0000000000000007E-2</c:v>
                </c:pt>
                <c:pt idx="2934">
                  <c:v>-7.0000000000000007E-2</c:v>
                </c:pt>
                <c:pt idx="2935">
                  <c:v>-7.0000000000000007E-2</c:v>
                </c:pt>
                <c:pt idx="2936">
                  <c:v>-7.0000000000000007E-2</c:v>
                </c:pt>
                <c:pt idx="2937">
                  <c:v>-7.0000000000000007E-2</c:v>
                </c:pt>
                <c:pt idx="2938">
                  <c:v>-7.0000000000000007E-2</c:v>
                </c:pt>
                <c:pt idx="2939">
                  <c:v>-7.0000000000000007E-2</c:v>
                </c:pt>
                <c:pt idx="2940">
                  <c:v>-7.0000000000000007E-2</c:v>
                </c:pt>
                <c:pt idx="2941">
                  <c:v>-7.0000000000000007E-2</c:v>
                </c:pt>
                <c:pt idx="2942">
                  <c:v>-7.0000000000000007E-2</c:v>
                </c:pt>
                <c:pt idx="2943">
                  <c:v>-7.0000000000000007E-2</c:v>
                </c:pt>
                <c:pt idx="2944">
                  <c:v>-7.0000000000000007E-2</c:v>
                </c:pt>
                <c:pt idx="2945">
                  <c:v>-7.0000000000000007E-2</c:v>
                </c:pt>
                <c:pt idx="2946">
                  <c:v>-7.0000000000000007E-2</c:v>
                </c:pt>
                <c:pt idx="2947">
                  <c:v>-7.0000000000000007E-2</c:v>
                </c:pt>
                <c:pt idx="2948">
                  <c:v>-7.0000000000000007E-2</c:v>
                </c:pt>
                <c:pt idx="2949">
                  <c:v>-0.06</c:v>
                </c:pt>
                <c:pt idx="2950">
                  <c:v>-0.06</c:v>
                </c:pt>
                <c:pt idx="2951">
                  <c:v>-0.06</c:v>
                </c:pt>
                <c:pt idx="2952">
                  <c:v>-0.06</c:v>
                </c:pt>
                <c:pt idx="2953">
                  <c:v>-0.06</c:v>
                </c:pt>
                <c:pt idx="2954">
                  <c:v>-0.06</c:v>
                </c:pt>
                <c:pt idx="2955">
                  <c:v>-0.06</c:v>
                </c:pt>
                <c:pt idx="2956">
                  <c:v>-0.06</c:v>
                </c:pt>
                <c:pt idx="2957">
                  <c:v>-0.06</c:v>
                </c:pt>
                <c:pt idx="2958">
                  <c:v>-0.06</c:v>
                </c:pt>
                <c:pt idx="2959">
                  <c:v>-0.06</c:v>
                </c:pt>
                <c:pt idx="2960">
                  <c:v>-0.05</c:v>
                </c:pt>
                <c:pt idx="2961">
                  <c:v>-0.05</c:v>
                </c:pt>
                <c:pt idx="2962">
                  <c:v>-0.05</c:v>
                </c:pt>
                <c:pt idx="2963">
                  <c:v>-0.04</c:v>
                </c:pt>
                <c:pt idx="2964">
                  <c:v>-0.04</c:v>
                </c:pt>
                <c:pt idx="2965">
                  <c:v>-0.04</c:v>
                </c:pt>
                <c:pt idx="2966">
                  <c:v>-0.04</c:v>
                </c:pt>
                <c:pt idx="2967">
                  <c:v>-0.04</c:v>
                </c:pt>
                <c:pt idx="2968">
                  <c:v>-0.04</c:v>
                </c:pt>
                <c:pt idx="2969">
                  <c:v>-0.04</c:v>
                </c:pt>
                <c:pt idx="2970">
                  <c:v>-0.04</c:v>
                </c:pt>
                <c:pt idx="2971">
                  <c:v>-0.04</c:v>
                </c:pt>
                <c:pt idx="2972">
                  <c:v>-0.04</c:v>
                </c:pt>
                <c:pt idx="2973">
                  <c:v>-0.04</c:v>
                </c:pt>
                <c:pt idx="2974">
                  <c:v>-0.03</c:v>
                </c:pt>
                <c:pt idx="2975">
                  <c:v>-0.03</c:v>
                </c:pt>
                <c:pt idx="2976">
                  <c:v>-0.03</c:v>
                </c:pt>
                <c:pt idx="2977">
                  <c:v>-0.03</c:v>
                </c:pt>
                <c:pt idx="2978">
                  <c:v>-0.03</c:v>
                </c:pt>
                <c:pt idx="2979">
                  <c:v>-0.03</c:v>
                </c:pt>
                <c:pt idx="2980">
                  <c:v>-0.02</c:v>
                </c:pt>
                <c:pt idx="2981">
                  <c:v>-0.02</c:v>
                </c:pt>
                <c:pt idx="2982">
                  <c:v>-0.02</c:v>
                </c:pt>
                <c:pt idx="2983">
                  <c:v>-0.02</c:v>
                </c:pt>
                <c:pt idx="2984">
                  <c:v>-0.01</c:v>
                </c:pt>
                <c:pt idx="2985">
                  <c:v>-0.01</c:v>
                </c:pt>
                <c:pt idx="2986">
                  <c:v>-0.01</c:v>
                </c:pt>
                <c:pt idx="2987">
                  <c:v>-0.01</c:v>
                </c:pt>
                <c:pt idx="2988">
                  <c:v>0</c:v>
                </c:pt>
                <c:pt idx="2989">
                  <c:v>0</c:v>
                </c:pt>
                <c:pt idx="2990">
                  <c:v>0</c:v>
                </c:pt>
                <c:pt idx="2991">
                  <c:v>0</c:v>
                </c:pt>
                <c:pt idx="2992">
                  <c:v>0</c:v>
                </c:pt>
                <c:pt idx="2993">
                  <c:v>0</c:v>
                </c:pt>
                <c:pt idx="2994">
                  <c:v>0</c:v>
                </c:pt>
                <c:pt idx="2995">
                  <c:v>0</c:v>
                </c:pt>
                <c:pt idx="2996">
                  <c:v>0</c:v>
                </c:pt>
                <c:pt idx="2997">
                  <c:v>0</c:v>
                </c:pt>
                <c:pt idx="2998">
                  <c:v>-0.01</c:v>
                </c:pt>
                <c:pt idx="2999">
                  <c:v>-0.01</c:v>
                </c:pt>
                <c:pt idx="3000">
                  <c:v>-0.01</c:v>
                </c:pt>
                <c:pt idx="3001">
                  <c:v>-0.01</c:v>
                </c:pt>
                <c:pt idx="3002">
                  <c:v>-0.01</c:v>
                </c:pt>
                <c:pt idx="3003">
                  <c:v>-0.01</c:v>
                </c:pt>
                <c:pt idx="3004">
                  <c:v>-0.01</c:v>
                </c:pt>
                <c:pt idx="3005">
                  <c:v>-0.01</c:v>
                </c:pt>
                <c:pt idx="3006">
                  <c:v>-0.01</c:v>
                </c:pt>
                <c:pt idx="3007">
                  <c:v>0</c:v>
                </c:pt>
                <c:pt idx="3008">
                  <c:v>0</c:v>
                </c:pt>
                <c:pt idx="3009">
                  <c:v>0</c:v>
                </c:pt>
                <c:pt idx="3010">
                  <c:v>0</c:v>
                </c:pt>
                <c:pt idx="3011">
                  <c:v>0</c:v>
                </c:pt>
                <c:pt idx="3012">
                  <c:v>0</c:v>
                </c:pt>
                <c:pt idx="3013">
                  <c:v>0.01</c:v>
                </c:pt>
                <c:pt idx="3014">
                  <c:v>0.01</c:v>
                </c:pt>
                <c:pt idx="3015">
                  <c:v>0.01</c:v>
                </c:pt>
                <c:pt idx="3016">
                  <c:v>0.01</c:v>
                </c:pt>
                <c:pt idx="3017">
                  <c:v>0.02</c:v>
                </c:pt>
                <c:pt idx="3018">
                  <c:v>0.02</c:v>
                </c:pt>
                <c:pt idx="3019">
                  <c:v>0.02</c:v>
                </c:pt>
                <c:pt idx="3020">
                  <c:v>0.02</c:v>
                </c:pt>
                <c:pt idx="3021">
                  <c:v>0.02</c:v>
                </c:pt>
                <c:pt idx="3022">
                  <c:v>0.02</c:v>
                </c:pt>
                <c:pt idx="3023">
                  <c:v>0.03</c:v>
                </c:pt>
                <c:pt idx="3024">
                  <c:v>0.03</c:v>
                </c:pt>
                <c:pt idx="3025">
                  <c:v>0.03</c:v>
                </c:pt>
                <c:pt idx="3026">
                  <c:v>0.03</c:v>
                </c:pt>
                <c:pt idx="3027">
                  <c:v>0.03</c:v>
                </c:pt>
                <c:pt idx="3028">
                  <c:v>0.03</c:v>
                </c:pt>
                <c:pt idx="3029">
                  <c:v>0.03</c:v>
                </c:pt>
                <c:pt idx="3030">
                  <c:v>0.04</c:v>
                </c:pt>
                <c:pt idx="3031">
                  <c:v>0.04</c:v>
                </c:pt>
                <c:pt idx="3032">
                  <c:v>0.04</c:v>
                </c:pt>
                <c:pt idx="3033">
                  <c:v>0.04</c:v>
                </c:pt>
                <c:pt idx="3034">
                  <c:v>0.05</c:v>
                </c:pt>
                <c:pt idx="3035">
                  <c:v>0.05</c:v>
                </c:pt>
                <c:pt idx="3036">
                  <c:v>0.05</c:v>
                </c:pt>
                <c:pt idx="3037">
                  <c:v>0.05</c:v>
                </c:pt>
                <c:pt idx="3038">
                  <c:v>0.05</c:v>
                </c:pt>
                <c:pt idx="3039">
                  <c:v>0.06</c:v>
                </c:pt>
                <c:pt idx="3040">
                  <c:v>0.06</c:v>
                </c:pt>
                <c:pt idx="3041">
                  <c:v>0.06</c:v>
                </c:pt>
                <c:pt idx="3042">
                  <c:v>0.06</c:v>
                </c:pt>
                <c:pt idx="3043">
                  <c:v>0.06</c:v>
                </c:pt>
                <c:pt idx="3044">
                  <c:v>0.06</c:v>
                </c:pt>
                <c:pt idx="3045">
                  <c:v>7.0000000000000007E-2</c:v>
                </c:pt>
                <c:pt idx="3046">
                  <c:v>7.0000000000000007E-2</c:v>
                </c:pt>
                <c:pt idx="3047">
                  <c:v>7.0000000000000007E-2</c:v>
                </c:pt>
                <c:pt idx="3048">
                  <c:v>7.0000000000000007E-2</c:v>
                </c:pt>
                <c:pt idx="3049">
                  <c:v>7.0000000000000007E-2</c:v>
                </c:pt>
                <c:pt idx="3050">
                  <c:v>0.08</c:v>
                </c:pt>
                <c:pt idx="3051">
                  <c:v>0.08</c:v>
                </c:pt>
                <c:pt idx="3052">
                  <c:v>0.08</c:v>
                </c:pt>
                <c:pt idx="3053">
                  <c:v>0.09</c:v>
                </c:pt>
                <c:pt idx="3054">
                  <c:v>0.09</c:v>
                </c:pt>
                <c:pt idx="3055">
                  <c:v>0.09</c:v>
                </c:pt>
                <c:pt idx="3056">
                  <c:v>0.09</c:v>
                </c:pt>
                <c:pt idx="3057">
                  <c:v>0.1</c:v>
                </c:pt>
                <c:pt idx="3058">
                  <c:v>0.1</c:v>
                </c:pt>
                <c:pt idx="3059">
                  <c:v>0.1</c:v>
                </c:pt>
                <c:pt idx="3060">
                  <c:v>0.11</c:v>
                </c:pt>
                <c:pt idx="3061">
                  <c:v>0.11</c:v>
                </c:pt>
                <c:pt idx="3062">
                  <c:v>0.11</c:v>
                </c:pt>
                <c:pt idx="3063">
                  <c:v>0.12</c:v>
                </c:pt>
                <c:pt idx="3064">
                  <c:v>0.12</c:v>
                </c:pt>
                <c:pt idx="3065">
                  <c:v>0.12</c:v>
                </c:pt>
                <c:pt idx="3066">
                  <c:v>0.12</c:v>
                </c:pt>
                <c:pt idx="3067">
                  <c:v>0.13</c:v>
                </c:pt>
                <c:pt idx="3068">
                  <c:v>0.13</c:v>
                </c:pt>
                <c:pt idx="3069">
                  <c:v>0.14000000000000001</c:v>
                </c:pt>
                <c:pt idx="3070">
                  <c:v>0.14000000000000001</c:v>
                </c:pt>
                <c:pt idx="3071">
                  <c:v>0.15</c:v>
                </c:pt>
                <c:pt idx="3072">
                  <c:v>0.16</c:v>
                </c:pt>
                <c:pt idx="3073">
                  <c:v>0.16</c:v>
                </c:pt>
                <c:pt idx="3074">
                  <c:v>0.16</c:v>
                </c:pt>
                <c:pt idx="3075">
                  <c:v>0.17</c:v>
                </c:pt>
                <c:pt idx="3076">
                  <c:v>0.17</c:v>
                </c:pt>
                <c:pt idx="3077">
                  <c:v>0.17</c:v>
                </c:pt>
                <c:pt idx="3078">
                  <c:v>0.18</c:v>
                </c:pt>
                <c:pt idx="3079">
                  <c:v>0.18</c:v>
                </c:pt>
                <c:pt idx="3080">
                  <c:v>0.18</c:v>
                </c:pt>
                <c:pt idx="3081">
                  <c:v>0.19</c:v>
                </c:pt>
                <c:pt idx="3082">
                  <c:v>0.19</c:v>
                </c:pt>
                <c:pt idx="3083">
                  <c:v>0.19</c:v>
                </c:pt>
                <c:pt idx="3084">
                  <c:v>0.2</c:v>
                </c:pt>
                <c:pt idx="3085">
                  <c:v>0.2</c:v>
                </c:pt>
                <c:pt idx="3086">
                  <c:v>0.2</c:v>
                </c:pt>
                <c:pt idx="3087">
                  <c:v>0.21</c:v>
                </c:pt>
                <c:pt idx="3088">
                  <c:v>0.21</c:v>
                </c:pt>
                <c:pt idx="3089">
                  <c:v>0.22</c:v>
                </c:pt>
                <c:pt idx="3090">
                  <c:v>0.22</c:v>
                </c:pt>
                <c:pt idx="3091">
                  <c:v>0.23</c:v>
                </c:pt>
                <c:pt idx="3092">
                  <c:v>0.23</c:v>
                </c:pt>
                <c:pt idx="3093">
                  <c:v>0.24</c:v>
                </c:pt>
                <c:pt idx="3094">
                  <c:v>0.24</c:v>
                </c:pt>
                <c:pt idx="3095">
                  <c:v>0.24</c:v>
                </c:pt>
                <c:pt idx="3096">
                  <c:v>0.24</c:v>
                </c:pt>
                <c:pt idx="3097">
                  <c:v>0.24</c:v>
                </c:pt>
                <c:pt idx="3098">
                  <c:v>0.25</c:v>
                </c:pt>
                <c:pt idx="3099">
                  <c:v>0.25</c:v>
                </c:pt>
                <c:pt idx="3100">
                  <c:v>0.25</c:v>
                </c:pt>
                <c:pt idx="3101">
                  <c:v>0.26</c:v>
                </c:pt>
                <c:pt idx="3102">
                  <c:v>0.26</c:v>
                </c:pt>
                <c:pt idx="3103">
                  <c:v>0.27</c:v>
                </c:pt>
                <c:pt idx="3104">
                  <c:v>0.27</c:v>
                </c:pt>
                <c:pt idx="3105">
                  <c:v>0.28000000000000003</c:v>
                </c:pt>
                <c:pt idx="3106">
                  <c:v>0.28000000000000003</c:v>
                </c:pt>
                <c:pt idx="3107">
                  <c:v>0.28999999999999998</c:v>
                </c:pt>
                <c:pt idx="3108">
                  <c:v>0.3</c:v>
                </c:pt>
                <c:pt idx="3109">
                  <c:v>0.3</c:v>
                </c:pt>
                <c:pt idx="3110">
                  <c:v>0.31</c:v>
                </c:pt>
                <c:pt idx="3111">
                  <c:v>0.31</c:v>
                </c:pt>
                <c:pt idx="3112">
                  <c:v>0.32</c:v>
                </c:pt>
                <c:pt idx="3113">
                  <c:v>0.32</c:v>
                </c:pt>
                <c:pt idx="3114">
                  <c:v>0.33</c:v>
                </c:pt>
                <c:pt idx="3115">
                  <c:v>0.33</c:v>
                </c:pt>
                <c:pt idx="3116">
                  <c:v>0.34</c:v>
                </c:pt>
                <c:pt idx="3117">
                  <c:v>0.34</c:v>
                </c:pt>
                <c:pt idx="3118">
                  <c:v>0.35</c:v>
                </c:pt>
                <c:pt idx="3119">
                  <c:v>0.35</c:v>
                </c:pt>
                <c:pt idx="3120">
                  <c:v>0.35</c:v>
                </c:pt>
                <c:pt idx="3121">
                  <c:v>0.36</c:v>
                </c:pt>
                <c:pt idx="3122">
                  <c:v>0.36</c:v>
                </c:pt>
                <c:pt idx="3123">
                  <c:v>0.36</c:v>
                </c:pt>
                <c:pt idx="3124">
                  <c:v>0.37</c:v>
                </c:pt>
                <c:pt idx="3125">
                  <c:v>0.37</c:v>
                </c:pt>
                <c:pt idx="3126">
                  <c:v>0.38</c:v>
                </c:pt>
                <c:pt idx="3127">
                  <c:v>0.38</c:v>
                </c:pt>
                <c:pt idx="3128">
                  <c:v>0.39</c:v>
                </c:pt>
                <c:pt idx="3129">
                  <c:v>0.4</c:v>
                </c:pt>
                <c:pt idx="3130">
                  <c:v>0.4</c:v>
                </c:pt>
                <c:pt idx="3131">
                  <c:v>0.41</c:v>
                </c:pt>
                <c:pt idx="3132">
                  <c:v>0.41</c:v>
                </c:pt>
                <c:pt idx="3133">
                  <c:v>0.42</c:v>
                </c:pt>
                <c:pt idx="3134">
                  <c:v>0.43</c:v>
                </c:pt>
                <c:pt idx="3135">
                  <c:v>0.43</c:v>
                </c:pt>
                <c:pt idx="3136">
                  <c:v>0.44</c:v>
                </c:pt>
                <c:pt idx="3137">
                  <c:v>0.44</c:v>
                </c:pt>
                <c:pt idx="3138">
                  <c:v>0.44</c:v>
                </c:pt>
                <c:pt idx="3139">
                  <c:v>0.45</c:v>
                </c:pt>
                <c:pt idx="3140">
                  <c:v>0.45</c:v>
                </c:pt>
                <c:pt idx="3141">
                  <c:v>0.45</c:v>
                </c:pt>
                <c:pt idx="3142">
                  <c:v>0.46</c:v>
                </c:pt>
                <c:pt idx="3143">
                  <c:v>0.46</c:v>
                </c:pt>
                <c:pt idx="3144">
                  <c:v>0.46</c:v>
                </c:pt>
                <c:pt idx="3145">
                  <c:v>0.47</c:v>
                </c:pt>
                <c:pt idx="3146">
                  <c:v>0.47</c:v>
                </c:pt>
                <c:pt idx="3147">
                  <c:v>0.47</c:v>
                </c:pt>
                <c:pt idx="3148">
                  <c:v>0.47</c:v>
                </c:pt>
                <c:pt idx="3149">
                  <c:v>0.48</c:v>
                </c:pt>
                <c:pt idx="3150">
                  <c:v>0.48</c:v>
                </c:pt>
                <c:pt idx="3151">
                  <c:v>0.49</c:v>
                </c:pt>
                <c:pt idx="3152">
                  <c:v>0.49</c:v>
                </c:pt>
                <c:pt idx="3153">
                  <c:v>0.49</c:v>
                </c:pt>
                <c:pt idx="3154">
                  <c:v>0.5</c:v>
                </c:pt>
                <c:pt idx="3155">
                  <c:v>0.5</c:v>
                </c:pt>
                <c:pt idx="3156">
                  <c:v>0.5</c:v>
                </c:pt>
                <c:pt idx="3157">
                  <c:v>0.5</c:v>
                </c:pt>
                <c:pt idx="3158">
                  <c:v>0.51</c:v>
                </c:pt>
                <c:pt idx="3159">
                  <c:v>0.51</c:v>
                </c:pt>
                <c:pt idx="3160">
                  <c:v>0.52</c:v>
                </c:pt>
                <c:pt idx="3161">
                  <c:v>0.52</c:v>
                </c:pt>
                <c:pt idx="3162">
                  <c:v>0.52</c:v>
                </c:pt>
                <c:pt idx="3163">
                  <c:v>0.52</c:v>
                </c:pt>
                <c:pt idx="3164">
                  <c:v>0.53</c:v>
                </c:pt>
                <c:pt idx="3165">
                  <c:v>0.53</c:v>
                </c:pt>
                <c:pt idx="3166">
                  <c:v>0.53</c:v>
                </c:pt>
                <c:pt idx="3167">
                  <c:v>0.54</c:v>
                </c:pt>
                <c:pt idx="3168">
                  <c:v>0.54</c:v>
                </c:pt>
                <c:pt idx="3169">
                  <c:v>0.54</c:v>
                </c:pt>
                <c:pt idx="3170">
                  <c:v>0.54</c:v>
                </c:pt>
                <c:pt idx="3171">
                  <c:v>0.55000000000000004</c:v>
                </c:pt>
                <c:pt idx="3172">
                  <c:v>0.55000000000000004</c:v>
                </c:pt>
                <c:pt idx="3173">
                  <c:v>0.55000000000000004</c:v>
                </c:pt>
                <c:pt idx="3174">
                  <c:v>0.56000000000000005</c:v>
                </c:pt>
                <c:pt idx="3175">
                  <c:v>0.56000000000000005</c:v>
                </c:pt>
                <c:pt idx="3176">
                  <c:v>0.56000000000000005</c:v>
                </c:pt>
                <c:pt idx="3177">
                  <c:v>0.56999999999999995</c:v>
                </c:pt>
                <c:pt idx="3178">
                  <c:v>0.56999999999999995</c:v>
                </c:pt>
                <c:pt idx="3179">
                  <c:v>0.57999999999999996</c:v>
                </c:pt>
                <c:pt idx="3180">
                  <c:v>0.57999999999999996</c:v>
                </c:pt>
                <c:pt idx="3181">
                  <c:v>0.57999999999999996</c:v>
                </c:pt>
                <c:pt idx="3182">
                  <c:v>0.59</c:v>
                </c:pt>
                <c:pt idx="3183">
                  <c:v>0.59</c:v>
                </c:pt>
                <c:pt idx="3184">
                  <c:v>0.6</c:v>
                </c:pt>
                <c:pt idx="3185">
                  <c:v>0.6</c:v>
                </c:pt>
                <c:pt idx="3186">
                  <c:v>0.61</c:v>
                </c:pt>
                <c:pt idx="3187">
                  <c:v>0.61</c:v>
                </c:pt>
                <c:pt idx="3188">
                  <c:v>0.61</c:v>
                </c:pt>
                <c:pt idx="3189">
                  <c:v>0.62</c:v>
                </c:pt>
                <c:pt idx="3190">
                  <c:v>0.62</c:v>
                </c:pt>
                <c:pt idx="3191">
                  <c:v>0.62</c:v>
                </c:pt>
                <c:pt idx="3192">
                  <c:v>0.62</c:v>
                </c:pt>
                <c:pt idx="3193">
                  <c:v>0.62</c:v>
                </c:pt>
                <c:pt idx="3194">
                  <c:v>0.63</c:v>
                </c:pt>
                <c:pt idx="3195">
                  <c:v>0.63</c:v>
                </c:pt>
                <c:pt idx="3196">
                  <c:v>0.63</c:v>
                </c:pt>
                <c:pt idx="3197">
                  <c:v>0.64</c:v>
                </c:pt>
                <c:pt idx="3198">
                  <c:v>0.64</c:v>
                </c:pt>
                <c:pt idx="3199">
                  <c:v>0.64</c:v>
                </c:pt>
                <c:pt idx="3200">
                  <c:v>0.65</c:v>
                </c:pt>
                <c:pt idx="3201">
                  <c:v>0.65</c:v>
                </c:pt>
                <c:pt idx="3202">
                  <c:v>0.65</c:v>
                </c:pt>
                <c:pt idx="3203">
                  <c:v>0.66</c:v>
                </c:pt>
                <c:pt idx="3204">
                  <c:v>0.66</c:v>
                </c:pt>
                <c:pt idx="3205">
                  <c:v>0.66</c:v>
                </c:pt>
                <c:pt idx="3206">
                  <c:v>0.67</c:v>
                </c:pt>
                <c:pt idx="3207">
                  <c:v>0.67</c:v>
                </c:pt>
                <c:pt idx="3208">
                  <c:v>0.68</c:v>
                </c:pt>
                <c:pt idx="3209">
                  <c:v>0.68</c:v>
                </c:pt>
                <c:pt idx="3210">
                  <c:v>0.69</c:v>
                </c:pt>
                <c:pt idx="3211">
                  <c:v>0.69</c:v>
                </c:pt>
                <c:pt idx="3212">
                  <c:v>0.69</c:v>
                </c:pt>
                <c:pt idx="3213">
                  <c:v>0.7</c:v>
                </c:pt>
                <c:pt idx="3214">
                  <c:v>0.7</c:v>
                </c:pt>
                <c:pt idx="3215">
                  <c:v>0.71</c:v>
                </c:pt>
                <c:pt idx="3216">
                  <c:v>0.71</c:v>
                </c:pt>
                <c:pt idx="3217">
                  <c:v>0.72</c:v>
                </c:pt>
                <c:pt idx="3218">
                  <c:v>0.72</c:v>
                </c:pt>
                <c:pt idx="3219">
                  <c:v>0.73</c:v>
                </c:pt>
                <c:pt idx="3220">
                  <c:v>0.73</c:v>
                </c:pt>
                <c:pt idx="3221">
                  <c:v>0.73</c:v>
                </c:pt>
                <c:pt idx="3222">
                  <c:v>0.74</c:v>
                </c:pt>
                <c:pt idx="3223">
                  <c:v>0.74</c:v>
                </c:pt>
                <c:pt idx="3224">
                  <c:v>0.75</c:v>
                </c:pt>
                <c:pt idx="3225">
                  <c:v>0.75</c:v>
                </c:pt>
                <c:pt idx="3226">
                  <c:v>0.76</c:v>
                </c:pt>
                <c:pt idx="3227">
                  <c:v>0.77</c:v>
                </c:pt>
                <c:pt idx="3228">
                  <c:v>0.77</c:v>
                </c:pt>
                <c:pt idx="3229">
                  <c:v>0.78</c:v>
                </c:pt>
                <c:pt idx="3230">
                  <c:v>0.78</c:v>
                </c:pt>
                <c:pt idx="3231">
                  <c:v>0.79</c:v>
                </c:pt>
                <c:pt idx="3232">
                  <c:v>0.8</c:v>
                </c:pt>
                <c:pt idx="3233">
                  <c:v>0.8</c:v>
                </c:pt>
                <c:pt idx="3234">
                  <c:v>0.8</c:v>
                </c:pt>
                <c:pt idx="3235">
                  <c:v>0.81</c:v>
                </c:pt>
                <c:pt idx="3236">
                  <c:v>0.81</c:v>
                </c:pt>
                <c:pt idx="3237">
                  <c:v>0.82</c:v>
                </c:pt>
                <c:pt idx="3238">
                  <c:v>0.82</c:v>
                </c:pt>
                <c:pt idx="3239">
                  <c:v>0.83</c:v>
                </c:pt>
                <c:pt idx="3240">
                  <c:v>0.83</c:v>
                </c:pt>
                <c:pt idx="3241">
                  <c:v>0.84</c:v>
                </c:pt>
                <c:pt idx="3242">
                  <c:v>0.84</c:v>
                </c:pt>
                <c:pt idx="3243">
                  <c:v>0.85</c:v>
                </c:pt>
                <c:pt idx="3244">
                  <c:v>0.86</c:v>
                </c:pt>
                <c:pt idx="3245">
                  <c:v>0.86</c:v>
                </c:pt>
                <c:pt idx="3246">
                  <c:v>0.87</c:v>
                </c:pt>
                <c:pt idx="3247">
                  <c:v>0.88</c:v>
                </c:pt>
                <c:pt idx="3248">
                  <c:v>0.89</c:v>
                </c:pt>
                <c:pt idx="3249">
                  <c:v>0.89</c:v>
                </c:pt>
                <c:pt idx="3250">
                  <c:v>0.89</c:v>
                </c:pt>
                <c:pt idx="3251">
                  <c:v>0.9</c:v>
                </c:pt>
                <c:pt idx="3252">
                  <c:v>0.91</c:v>
                </c:pt>
                <c:pt idx="3253">
                  <c:v>0.91</c:v>
                </c:pt>
                <c:pt idx="3254">
                  <c:v>0.92</c:v>
                </c:pt>
                <c:pt idx="3255">
                  <c:v>0.92</c:v>
                </c:pt>
                <c:pt idx="3256">
                  <c:v>0.93</c:v>
                </c:pt>
                <c:pt idx="3257">
                  <c:v>0.93</c:v>
                </c:pt>
                <c:pt idx="3258">
                  <c:v>0.94</c:v>
                </c:pt>
                <c:pt idx="3259">
                  <c:v>0.94</c:v>
                </c:pt>
                <c:pt idx="3260">
                  <c:v>0.95</c:v>
                </c:pt>
                <c:pt idx="3261">
                  <c:v>0.96</c:v>
                </c:pt>
                <c:pt idx="3262">
                  <c:v>0.97</c:v>
                </c:pt>
                <c:pt idx="3263">
                  <c:v>0.97</c:v>
                </c:pt>
                <c:pt idx="3264">
                  <c:v>0.97</c:v>
                </c:pt>
                <c:pt idx="3265">
                  <c:v>0.98</c:v>
                </c:pt>
                <c:pt idx="3266">
                  <c:v>0.98</c:v>
                </c:pt>
                <c:pt idx="3267">
                  <c:v>0.99</c:v>
                </c:pt>
                <c:pt idx="3268">
                  <c:v>1</c:v>
                </c:pt>
                <c:pt idx="3269">
                  <c:v>1</c:v>
                </c:pt>
                <c:pt idx="3270">
                  <c:v>1.01</c:v>
                </c:pt>
                <c:pt idx="3271">
                  <c:v>1.02</c:v>
                </c:pt>
                <c:pt idx="3272">
                  <c:v>1.03</c:v>
                </c:pt>
                <c:pt idx="3273">
                  <c:v>1.04</c:v>
                </c:pt>
                <c:pt idx="3274">
                  <c:v>1.04</c:v>
                </c:pt>
                <c:pt idx="3275">
                  <c:v>1.05</c:v>
                </c:pt>
                <c:pt idx="3276">
                  <c:v>1.06</c:v>
                </c:pt>
                <c:pt idx="3277">
                  <c:v>1.08</c:v>
                </c:pt>
                <c:pt idx="3278">
                  <c:v>1.08</c:v>
                </c:pt>
                <c:pt idx="3279">
                  <c:v>1.0900000000000001</c:v>
                </c:pt>
                <c:pt idx="3280">
                  <c:v>1.1000000000000001</c:v>
                </c:pt>
                <c:pt idx="3281">
                  <c:v>1.1100000000000001</c:v>
                </c:pt>
                <c:pt idx="3282">
                  <c:v>1.1100000000000001</c:v>
                </c:pt>
                <c:pt idx="3283">
                  <c:v>1.1200000000000001</c:v>
                </c:pt>
                <c:pt idx="3284">
                  <c:v>1.1299999999999999</c:v>
                </c:pt>
                <c:pt idx="3285">
                  <c:v>1.1399999999999999</c:v>
                </c:pt>
                <c:pt idx="3286">
                  <c:v>1.1399999999999999</c:v>
                </c:pt>
                <c:pt idx="3287">
                  <c:v>1.1499999999999999</c:v>
                </c:pt>
                <c:pt idx="3288">
                  <c:v>1.1599999999999999</c:v>
                </c:pt>
                <c:pt idx="3289">
                  <c:v>1.1599999999999999</c:v>
                </c:pt>
                <c:pt idx="3290">
                  <c:v>1.17</c:v>
                </c:pt>
                <c:pt idx="3291">
                  <c:v>1.18</c:v>
                </c:pt>
                <c:pt idx="3292">
                  <c:v>1.19</c:v>
                </c:pt>
                <c:pt idx="3293">
                  <c:v>1.19</c:v>
                </c:pt>
                <c:pt idx="3294">
                  <c:v>1.19</c:v>
                </c:pt>
                <c:pt idx="3295">
                  <c:v>1.2</c:v>
                </c:pt>
                <c:pt idx="3296">
                  <c:v>1.2</c:v>
                </c:pt>
                <c:pt idx="3297">
                  <c:v>1.21</c:v>
                </c:pt>
                <c:pt idx="3298">
                  <c:v>1.21</c:v>
                </c:pt>
                <c:pt idx="3299">
                  <c:v>1.22</c:v>
                </c:pt>
                <c:pt idx="3300">
                  <c:v>1.22</c:v>
                </c:pt>
                <c:pt idx="3301">
                  <c:v>1.23</c:v>
                </c:pt>
                <c:pt idx="3302">
                  <c:v>1.23</c:v>
                </c:pt>
                <c:pt idx="3303">
                  <c:v>1.24</c:v>
                </c:pt>
                <c:pt idx="3304">
                  <c:v>1.24</c:v>
                </c:pt>
                <c:pt idx="3305">
                  <c:v>1.25</c:v>
                </c:pt>
                <c:pt idx="3306">
                  <c:v>1.27</c:v>
                </c:pt>
                <c:pt idx="3307">
                  <c:v>1.27</c:v>
                </c:pt>
                <c:pt idx="3308">
                  <c:v>1.27</c:v>
                </c:pt>
                <c:pt idx="3309">
                  <c:v>1.28</c:v>
                </c:pt>
                <c:pt idx="3310">
                  <c:v>1.29</c:v>
                </c:pt>
                <c:pt idx="3311">
                  <c:v>1.3</c:v>
                </c:pt>
                <c:pt idx="3312">
                  <c:v>1.31</c:v>
                </c:pt>
                <c:pt idx="3313">
                  <c:v>1.31</c:v>
                </c:pt>
                <c:pt idx="3314">
                  <c:v>1.32</c:v>
                </c:pt>
                <c:pt idx="3315">
                  <c:v>1.33</c:v>
                </c:pt>
                <c:pt idx="3316">
                  <c:v>1.33</c:v>
                </c:pt>
                <c:pt idx="3317">
                  <c:v>1.34</c:v>
                </c:pt>
                <c:pt idx="3318">
                  <c:v>1.34</c:v>
                </c:pt>
                <c:pt idx="3319">
                  <c:v>1.35</c:v>
                </c:pt>
                <c:pt idx="3320">
                  <c:v>1.36</c:v>
                </c:pt>
                <c:pt idx="3321">
                  <c:v>1.37</c:v>
                </c:pt>
                <c:pt idx="3322">
                  <c:v>1.37</c:v>
                </c:pt>
                <c:pt idx="3323">
                  <c:v>1.38</c:v>
                </c:pt>
                <c:pt idx="3324">
                  <c:v>1.39</c:v>
                </c:pt>
                <c:pt idx="3325">
                  <c:v>1.39</c:v>
                </c:pt>
                <c:pt idx="3326">
                  <c:v>1.4</c:v>
                </c:pt>
                <c:pt idx="3327">
                  <c:v>1.41</c:v>
                </c:pt>
                <c:pt idx="3328">
                  <c:v>1.41</c:v>
                </c:pt>
                <c:pt idx="3329">
                  <c:v>1.42</c:v>
                </c:pt>
                <c:pt idx="3330">
                  <c:v>1.43</c:v>
                </c:pt>
                <c:pt idx="3331">
                  <c:v>1.43</c:v>
                </c:pt>
                <c:pt idx="3332">
                  <c:v>1.44</c:v>
                </c:pt>
                <c:pt idx="3333">
                  <c:v>1.45</c:v>
                </c:pt>
                <c:pt idx="3334">
                  <c:v>1.46</c:v>
                </c:pt>
                <c:pt idx="3335">
                  <c:v>1.47</c:v>
                </c:pt>
                <c:pt idx="3336">
                  <c:v>1.49</c:v>
                </c:pt>
                <c:pt idx="3337">
                  <c:v>1.49</c:v>
                </c:pt>
                <c:pt idx="3338">
                  <c:v>1.5</c:v>
                </c:pt>
                <c:pt idx="3339">
                  <c:v>1.51</c:v>
                </c:pt>
                <c:pt idx="3340">
                  <c:v>1.52</c:v>
                </c:pt>
                <c:pt idx="3341">
                  <c:v>1.53</c:v>
                </c:pt>
                <c:pt idx="3342">
                  <c:v>1.53</c:v>
                </c:pt>
                <c:pt idx="3343">
                  <c:v>1.54</c:v>
                </c:pt>
                <c:pt idx="3344">
                  <c:v>1.55</c:v>
                </c:pt>
                <c:pt idx="3345">
                  <c:v>1.56</c:v>
                </c:pt>
                <c:pt idx="3346">
                  <c:v>1.56</c:v>
                </c:pt>
                <c:pt idx="3347">
                  <c:v>1.57</c:v>
                </c:pt>
                <c:pt idx="3348">
                  <c:v>1.58</c:v>
                </c:pt>
                <c:pt idx="3349">
                  <c:v>1.59</c:v>
                </c:pt>
                <c:pt idx="3350">
                  <c:v>1.6</c:v>
                </c:pt>
                <c:pt idx="3351">
                  <c:v>1.61</c:v>
                </c:pt>
                <c:pt idx="3352">
                  <c:v>1.61</c:v>
                </c:pt>
                <c:pt idx="3353">
                  <c:v>1.62</c:v>
                </c:pt>
                <c:pt idx="3354">
                  <c:v>1.62</c:v>
                </c:pt>
                <c:pt idx="3355">
                  <c:v>1.63</c:v>
                </c:pt>
                <c:pt idx="3356">
                  <c:v>1.64</c:v>
                </c:pt>
                <c:pt idx="3357">
                  <c:v>1.65</c:v>
                </c:pt>
                <c:pt idx="3358">
                  <c:v>1.66</c:v>
                </c:pt>
                <c:pt idx="3359">
                  <c:v>1.67</c:v>
                </c:pt>
                <c:pt idx="3360">
                  <c:v>1.68</c:v>
                </c:pt>
                <c:pt idx="3361">
                  <c:v>1.69</c:v>
                </c:pt>
                <c:pt idx="3362">
                  <c:v>1.7</c:v>
                </c:pt>
                <c:pt idx="3363">
                  <c:v>1.71</c:v>
                </c:pt>
                <c:pt idx="3364">
                  <c:v>1.73</c:v>
                </c:pt>
                <c:pt idx="3365">
                  <c:v>1.73</c:v>
                </c:pt>
                <c:pt idx="3366">
                  <c:v>1.74</c:v>
                </c:pt>
                <c:pt idx="3367">
                  <c:v>1.75</c:v>
                </c:pt>
                <c:pt idx="3368">
                  <c:v>1.77</c:v>
                </c:pt>
                <c:pt idx="3369">
                  <c:v>1.78</c:v>
                </c:pt>
                <c:pt idx="3370">
                  <c:v>1.79</c:v>
                </c:pt>
                <c:pt idx="3371">
                  <c:v>1.8</c:v>
                </c:pt>
                <c:pt idx="3372">
                  <c:v>1.81</c:v>
                </c:pt>
                <c:pt idx="3373">
                  <c:v>1.82</c:v>
                </c:pt>
                <c:pt idx="3374">
                  <c:v>1.83</c:v>
                </c:pt>
                <c:pt idx="3375">
                  <c:v>1.84</c:v>
                </c:pt>
                <c:pt idx="3376">
                  <c:v>1.85</c:v>
                </c:pt>
                <c:pt idx="3377">
                  <c:v>1.86</c:v>
                </c:pt>
                <c:pt idx="3378">
                  <c:v>1.87</c:v>
                </c:pt>
                <c:pt idx="3379">
                  <c:v>1.88</c:v>
                </c:pt>
                <c:pt idx="3380">
                  <c:v>1.9</c:v>
                </c:pt>
                <c:pt idx="3381">
                  <c:v>1.9</c:v>
                </c:pt>
                <c:pt idx="3382">
                  <c:v>1.91</c:v>
                </c:pt>
                <c:pt idx="3383">
                  <c:v>1.92</c:v>
                </c:pt>
                <c:pt idx="3384">
                  <c:v>1.93</c:v>
                </c:pt>
                <c:pt idx="3385">
                  <c:v>1.93</c:v>
                </c:pt>
                <c:pt idx="3386">
                  <c:v>1.94</c:v>
                </c:pt>
                <c:pt idx="3387">
                  <c:v>1.95</c:v>
                </c:pt>
                <c:pt idx="3388">
                  <c:v>1.96</c:v>
                </c:pt>
                <c:pt idx="3389">
                  <c:v>1.97</c:v>
                </c:pt>
                <c:pt idx="3390">
                  <c:v>1.98</c:v>
                </c:pt>
                <c:pt idx="3391">
                  <c:v>1.98</c:v>
                </c:pt>
                <c:pt idx="3392">
                  <c:v>1.99</c:v>
                </c:pt>
                <c:pt idx="3393">
                  <c:v>2</c:v>
                </c:pt>
                <c:pt idx="3394">
                  <c:v>2.02</c:v>
                </c:pt>
                <c:pt idx="3395">
                  <c:v>2.02</c:v>
                </c:pt>
                <c:pt idx="3396">
                  <c:v>2.0299999999999998</c:v>
                </c:pt>
                <c:pt idx="3397">
                  <c:v>2.04</c:v>
                </c:pt>
                <c:pt idx="3398">
                  <c:v>2.0499999999999998</c:v>
                </c:pt>
                <c:pt idx="3399">
                  <c:v>2.0699999999999998</c:v>
                </c:pt>
                <c:pt idx="3400">
                  <c:v>2.08</c:v>
                </c:pt>
                <c:pt idx="3401">
                  <c:v>2.09</c:v>
                </c:pt>
                <c:pt idx="3402">
                  <c:v>2.1</c:v>
                </c:pt>
                <c:pt idx="3403">
                  <c:v>2.11</c:v>
                </c:pt>
                <c:pt idx="3404">
                  <c:v>2.13</c:v>
                </c:pt>
                <c:pt idx="3405">
                  <c:v>2.14</c:v>
                </c:pt>
                <c:pt idx="3406">
                  <c:v>2.15</c:v>
                </c:pt>
                <c:pt idx="3407">
                  <c:v>2.16</c:v>
                </c:pt>
                <c:pt idx="3408">
                  <c:v>2.1800000000000002</c:v>
                </c:pt>
                <c:pt idx="3409">
                  <c:v>2.1800000000000002</c:v>
                </c:pt>
                <c:pt idx="3410">
                  <c:v>2.19</c:v>
                </c:pt>
                <c:pt idx="3411">
                  <c:v>2.2000000000000002</c:v>
                </c:pt>
                <c:pt idx="3412">
                  <c:v>2.21</c:v>
                </c:pt>
                <c:pt idx="3413">
                  <c:v>2.2200000000000002</c:v>
                </c:pt>
                <c:pt idx="3414">
                  <c:v>2.23</c:v>
                </c:pt>
                <c:pt idx="3415">
                  <c:v>2.2400000000000002</c:v>
                </c:pt>
                <c:pt idx="3416">
                  <c:v>2.2599999999999998</c:v>
                </c:pt>
                <c:pt idx="3417">
                  <c:v>2.27</c:v>
                </c:pt>
                <c:pt idx="3418">
                  <c:v>2.2799999999999998</c:v>
                </c:pt>
                <c:pt idx="3419">
                  <c:v>2.29</c:v>
                </c:pt>
                <c:pt idx="3420">
                  <c:v>2.2999999999999998</c:v>
                </c:pt>
                <c:pt idx="3421">
                  <c:v>2.3199999999999998</c:v>
                </c:pt>
                <c:pt idx="3422">
                  <c:v>2.33</c:v>
                </c:pt>
                <c:pt idx="3423">
                  <c:v>2.34</c:v>
                </c:pt>
                <c:pt idx="3424">
                  <c:v>2.37</c:v>
                </c:pt>
                <c:pt idx="3425">
                  <c:v>2.37</c:v>
                </c:pt>
                <c:pt idx="3426">
                  <c:v>2.38</c:v>
                </c:pt>
                <c:pt idx="3427">
                  <c:v>2.39</c:v>
                </c:pt>
                <c:pt idx="3428">
                  <c:v>2.4</c:v>
                </c:pt>
                <c:pt idx="3429">
                  <c:v>2.41</c:v>
                </c:pt>
                <c:pt idx="3430">
                  <c:v>2.42</c:v>
                </c:pt>
                <c:pt idx="3431">
                  <c:v>2.44</c:v>
                </c:pt>
                <c:pt idx="3432">
                  <c:v>2.4500000000000002</c:v>
                </c:pt>
                <c:pt idx="3433">
                  <c:v>2.46</c:v>
                </c:pt>
                <c:pt idx="3434">
                  <c:v>2.4700000000000002</c:v>
                </c:pt>
                <c:pt idx="3435">
                  <c:v>2.4900000000000002</c:v>
                </c:pt>
                <c:pt idx="3436">
                  <c:v>2.5</c:v>
                </c:pt>
                <c:pt idx="3437">
                  <c:v>2.5099999999999998</c:v>
                </c:pt>
                <c:pt idx="3438">
                  <c:v>2.5299999999999998</c:v>
                </c:pt>
                <c:pt idx="3439">
                  <c:v>2.54</c:v>
                </c:pt>
                <c:pt idx="3440">
                  <c:v>2.56</c:v>
                </c:pt>
                <c:pt idx="3441">
                  <c:v>2.57</c:v>
                </c:pt>
                <c:pt idx="3442">
                  <c:v>2.58</c:v>
                </c:pt>
                <c:pt idx="3443">
                  <c:v>2.6</c:v>
                </c:pt>
                <c:pt idx="3444">
                  <c:v>2.61</c:v>
                </c:pt>
                <c:pt idx="3445">
                  <c:v>2.62</c:v>
                </c:pt>
                <c:pt idx="3446">
                  <c:v>2.63</c:v>
                </c:pt>
                <c:pt idx="3447">
                  <c:v>2.65</c:v>
                </c:pt>
                <c:pt idx="3448">
                  <c:v>2.66</c:v>
                </c:pt>
                <c:pt idx="3449">
                  <c:v>2.67</c:v>
                </c:pt>
                <c:pt idx="3450">
                  <c:v>2.68</c:v>
                </c:pt>
                <c:pt idx="3451">
                  <c:v>2.7</c:v>
                </c:pt>
                <c:pt idx="3452">
                  <c:v>2.71</c:v>
                </c:pt>
                <c:pt idx="3453">
                  <c:v>2.72</c:v>
                </c:pt>
                <c:pt idx="3454">
                  <c:v>2.74</c:v>
                </c:pt>
                <c:pt idx="3455">
                  <c:v>2.75</c:v>
                </c:pt>
                <c:pt idx="3456">
                  <c:v>2.77</c:v>
                </c:pt>
                <c:pt idx="3457">
                  <c:v>2.78</c:v>
                </c:pt>
                <c:pt idx="3458">
                  <c:v>2.79</c:v>
                </c:pt>
                <c:pt idx="3459">
                  <c:v>2.8</c:v>
                </c:pt>
                <c:pt idx="3460">
                  <c:v>2.82</c:v>
                </c:pt>
                <c:pt idx="3461">
                  <c:v>2.83</c:v>
                </c:pt>
                <c:pt idx="3462">
                  <c:v>2.84</c:v>
                </c:pt>
                <c:pt idx="3463">
                  <c:v>2.85</c:v>
                </c:pt>
                <c:pt idx="3464">
                  <c:v>2.86</c:v>
                </c:pt>
                <c:pt idx="3465">
                  <c:v>2.87</c:v>
                </c:pt>
                <c:pt idx="3466">
                  <c:v>2.89</c:v>
                </c:pt>
                <c:pt idx="3467">
                  <c:v>2.9</c:v>
                </c:pt>
                <c:pt idx="3468">
                  <c:v>2.92</c:v>
                </c:pt>
                <c:pt idx="3469">
                  <c:v>2.92</c:v>
                </c:pt>
                <c:pt idx="3470">
                  <c:v>2.93</c:v>
                </c:pt>
                <c:pt idx="3471">
                  <c:v>2.95</c:v>
                </c:pt>
                <c:pt idx="3472">
                  <c:v>2.96</c:v>
                </c:pt>
                <c:pt idx="3473">
                  <c:v>2.97</c:v>
                </c:pt>
                <c:pt idx="3474">
                  <c:v>2.98</c:v>
                </c:pt>
                <c:pt idx="3475">
                  <c:v>2.99</c:v>
                </c:pt>
                <c:pt idx="3476">
                  <c:v>3</c:v>
                </c:pt>
                <c:pt idx="3477">
                  <c:v>3.01</c:v>
                </c:pt>
                <c:pt idx="3478">
                  <c:v>3.02</c:v>
                </c:pt>
                <c:pt idx="3479">
                  <c:v>3.03</c:v>
                </c:pt>
                <c:pt idx="3480">
                  <c:v>3.04</c:v>
                </c:pt>
                <c:pt idx="3481">
                  <c:v>3.06</c:v>
                </c:pt>
                <c:pt idx="3482">
                  <c:v>3.06</c:v>
                </c:pt>
                <c:pt idx="3483">
                  <c:v>3.07</c:v>
                </c:pt>
                <c:pt idx="3484">
                  <c:v>3.07</c:v>
                </c:pt>
                <c:pt idx="3485">
                  <c:v>3.08</c:v>
                </c:pt>
                <c:pt idx="3486">
                  <c:v>3.09</c:v>
                </c:pt>
                <c:pt idx="3487">
                  <c:v>3.11</c:v>
                </c:pt>
                <c:pt idx="3488">
                  <c:v>3.12</c:v>
                </c:pt>
                <c:pt idx="3489">
                  <c:v>3.13</c:v>
                </c:pt>
                <c:pt idx="3490">
                  <c:v>3.14</c:v>
                </c:pt>
                <c:pt idx="3491">
                  <c:v>3.15</c:v>
                </c:pt>
                <c:pt idx="3492">
                  <c:v>3.17</c:v>
                </c:pt>
                <c:pt idx="3493">
                  <c:v>3.18</c:v>
                </c:pt>
                <c:pt idx="3494">
                  <c:v>3.19</c:v>
                </c:pt>
                <c:pt idx="3495">
                  <c:v>3.19</c:v>
                </c:pt>
                <c:pt idx="3496">
                  <c:v>3.2</c:v>
                </c:pt>
                <c:pt idx="3497">
                  <c:v>3.21</c:v>
                </c:pt>
                <c:pt idx="3498">
                  <c:v>3.21</c:v>
                </c:pt>
                <c:pt idx="3499">
                  <c:v>3.22</c:v>
                </c:pt>
                <c:pt idx="3500">
                  <c:v>3.23</c:v>
                </c:pt>
                <c:pt idx="3501">
                  <c:v>3.23</c:v>
                </c:pt>
                <c:pt idx="3502">
                  <c:v>3.24</c:v>
                </c:pt>
                <c:pt idx="3503">
                  <c:v>3.24</c:v>
                </c:pt>
                <c:pt idx="3504">
                  <c:v>3.25</c:v>
                </c:pt>
                <c:pt idx="3505">
                  <c:v>3.25</c:v>
                </c:pt>
                <c:pt idx="3506">
                  <c:v>3.26</c:v>
                </c:pt>
                <c:pt idx="3507">
                  <c:v>3.26</c:v>
                </c:pt>
                <c:pt idx="3508">
                  <c:v>3.27</c:v>
                </c:pt>
                <c:pt idx="3509">
                  <c:v>3.27</c:v>
                </c:pt>
                <c:pt idx="3510">
                  <c:v>3.28</c:v>
                </c:pt>
                <c:pt idx="3511">
                  <c:v>3.29</c:v>
                </c:pt>
                <c:pt idx="3512">
                  <c:v>3.3</c:v>
                </c:pt>
                <c:pt idx="3513">
                  <c:v>3.3</c:v>
                </c:pt>
                <c:pt idx="3514">
                  <c:v>3.31</c:v>
                </c:pt>
                <c:pt idx="3515">
                  <c:v>3.31</c:v>
                </c:pt>
                <c:pt idx="3516">
                  <c:v>3.32</c:v>
                </c:pt>
                <c:pt idx="3517">
                  <c:v>3.32</c:v>
                </c:pt>
                <c:pt idx="3518">
                  <c:v>3.33</c:v>
                </c:pt>
                <c:pt idx="3519">
                  <c:v>3.33</c:v>
                </c:pt>
                <c:pt idx="3520">
                  <c:v>3.33</c:v>
                </c:pt>
                <c:pt idx="3521">
                  <c:v>3.34</c:v>
                </c:pt>
                <c:pt idx="3522">
                  <c:v>3.34</c:v>
                </c:pt>
                <c:pt idx="3523">
                  <c:v>3.34</c:v>
                </c:pt>
                <c:pt idx="3524">
                  <c:v>3.34</c:v>
                </c:pt>
                <c:pt idx="3525">
                  <c:v>3.34</c:v>
                </c:pt>
                <c:pt idx="3526">
                  <c:v>3.34</c:v>
                </c:pt>
                <c:pt idx="3527">
                  <c:v>3.34</c:v>
                </c:pt>
                <c:pt idx="3528">
                  <c:v>3.34</c:v>
                </c:pt>
                <c:pt idx="3529">
                  <c:v>3.34</c:v>
                </c:pt>
                <c:pt idx="3530">
                  <c:v>3.34</c:v>
                </c:pt>
                <c:pt idx="3531">
                  <c:v>3.34</c:v>
                </c:pt>
                <c:pt idx="3532">
                  <c:v>3.34</c:v>
                </c:pt>
                <c:pt idx="3533">
                  <c:v>3.34</c:v>
                </c:pt>
                <c:pt idx="3534">
                  <c:v>3.34</c:v>
                </c:pt>
                <c:pt idx="3535">
                  <c:v>3.34</c:v>
                </c:pt>
                <c:pt idx="3536">
                  <c:v>3.34</c:v>
                </c:pt>
                <c:pt idx="3537">
                  <c:v>3.34</c:v>
                </c:pt>
                <c:pt idx="3538">
                  <c:v>3.34</c:v>
                </c:pt>
                <c:pt idx="3539">
                  <c:v>3.34</c:v>
                </c:pt>
                <c:pt idx="3540">
                  <c:v>3.33</c:v>
                </c:pt>
                <c:pt idx="3541">
                  <c:v>3.33</c:v>
                </c:pt>
                <c:pt idx="3542">
                  <c:v>3.33</c:v>
                </c:pt>
                <c:pt idx="3543">
                  <c:v>3.33</c:v>
                </c:pt>
                <c:pt idx="3544">
                  <c:v>3.33</c:v>
                </c:pt>
                <c:pt idx="3545">
                  <c:v>3.33</c:v>
                </c:pt>
                <c:pt idx="3546">
                  <c:v>3.33</c:v>
                </c:pt>
                <c:pt idx="3547">
                  <c:v>3.33</c:v>
                </c:pt>
                <c:pt idx="3548">
                  <c:v>3.32</c:v>
                </c:pt>
                <c:pt idx="3549">
                  <c:v>3.32</c:v>
                </c:pt>
                <c:pt idx="3550">
                  <c:v>3.32</c:v>
                </c:pt>
                <c:pt idx="3551">
                  <c:v>3.32</c:v>
                </c:pt>
                <c:pt idx="3552">
                  <c:v>3.31</c:v>
                </c:pt>
                <c:pt idx="3553">
                  <c:v>3.31</c:v>
                </c:pt>
                <c:pt idx="3554">
                  <c:v>3.3</c:v>
                </c:pt>
                <c:pt idx="3555">
                  <c:v>3.3</c:v>
                </c:pt>
                <c:pt idx="3556">
                  <c:v>3.29</c:v>
                </c:pt>
                <c:pt idx="3557">
                  <c:v>3.28</c:v>
                </c:pt>
                <c:pt idx="3558">
                  <c:v>3.27</c:v>
                </c:pt>
                <c:pt idx="3559">
                  <c:v>3.26</c:v>
                </c:pt>
                <c:pt idx="3560">
                  <c:v>3.25</c:v>
                </c:pt>
                <c:pt idx="3561">
                  <c:v>3.24</c:v>
                </c:pt>
                <c:pt idx="3562">
                  <c:v>3.23</c:v>
                </c:pt>
                <c:pt idx="3563">
                  <c:v>3.22</c:v>
                </c:pt>
                <c:pt idx="3564">
                  <c:v>3.21</c:v>
                </c:pt>
                <c:pt idx="3565">
                  <c:v>3.2</c:v>
                </c:pt>
                <c:pt idx="3566">
                  <c:v>3.19</c:v>
                </c:pt>
                <c:pt idx="3567">
                  <c:v>3.17</c:v>
                </c:pt>
                <c:pt idx="3568">
                  <c:v>3.16</c:v>
                </c:pt>
                <c:pt idx="3569">
                  <c:v>3.13</c:v>
                </c:pt>
                <c:pt idx="3570">
                  <c:v>3.13</c:v>
                </c:pt>
                <c:pt idx="3571">
                  <c:v>3.12</c:v>
                </c:pt>
                <c:pt idx="3572">
                  <c:v>3.1</c:v>
                </c:pt>
                <c:pt idx="3573">
                  <c:v>3.08</c:v>
                </c:pt>
                <c:pt idx="3574">
                  <c:v>3.07</c:v>
                </c:pt>
                <c:pt idx="3575">
                  <c:v>3.05</c:v>
                </c:pt>
                <c:pt idx="3576">
                  <c:v>3.03</c:v>
                </c:pt>
                <c:pt idx="3577">
                  <c:v>3</c:v>
                </c:pt>
                <c:pt idx="3578">
                  <c:v>2.98</c:v>
                </c:pt>
                <c:pt idx="3579">
                  <c:v>2.96</c:v>
                </c:pt>
                <c:pt idx="3580">
                  <c:v>2.94</c:v>
                </c:pt>
                <c:pt idx="3581">
                  <c:v>2.92</c:v>
                </c:pt>
                <c:pt idx="3582">
                  <c:v>2.89</c:v>
                </c:pt>
                <c:pt idx="3583">
                  <c:v>2.87</c:v>
                </c:pt>
                <c:pt idx="3584">
                  <c:v>2.85</c:v>
                </c:pt>
                <c:pt idx="3585">
                  <c:v>2.8</c:v>
                </c:pt>
                <c:pt idx="3586">
                  <c:v>2.8</c:v>
                </c:pt>
                <c:pt idx="3587">
                  <c:v>2.78</c:v>
                </c:pt>
                <c:pt idx="3588">
                  <c:v>2.75</c:v>
                </c:pt>
                <c:pt idx="3589">
                  <c:v>2.73</c:v>
                </c:pt>
                <c:pt idx="3590">
                  <c:v>2.7</c:v>
                </c:pt>
                <c:pt idx="3591">
                  <c:v>2.68</c:v>
                </c:pt>
                <c:pt idx="3592">
                  <c:v>2.65</c:v>
                </c:pt>
                <c:pt idx="3593">
                  <c:v>2.62</c:v>
                </c:pt>
                <c:pt idx="3594">
                  <c:v>2.59</c:v>
                </c:pt>
                <c:pt idx="3595">
                  <c:v>2.56</c:v>
                </c:pt>
                <c:pt idx="3596">
                  <c:v>2.52</c:v>
                </c:pt>
                <c:pt idx="3597">
                  <c:v>2.4900000000000002</c:v>
                </c:pt>
                <c:pt idx="3598">
                  <c:v>2.4300000000000002</c:v>
                </c:pt>
                <c:pt idx="3599">
                  <c:v>2.4300000000000002</c:v>
                </c:pt>
                <c:pt idx="3600">
                  <c:v>2.39</c:v>
                </c:pt>
                <c:pt idx="3601">
                  <c:v>2.36</c:v>
                </c:pt>
                <c:pt idx="3602">
                  <c:v>2.33</c:v>
                </c:pt>
                <c:pt idx="3603">
                  <c:v>2.2999999999999998</c:v>
                </c:pt>
                <c:pt idx="3604">
                  <c:v>2.27</c:v>
                </c:pt>
                <c:pt idx="3605">
                  <c:v>2.2400000000000002</c:v>
                </c:pt>
                <c:pt idx="3606">
                  <c:v>2.21</c:v>
                </c:pt>
                <c:pt idx="3607">
                  <c:v>2.1800000000000002</c:v>
                </c:pt>
                <c:pt idx="3608">
                  <c:v>2.15</c:v>
                </c:pt>
                <c:pt idx="3609">
                  <c:v>2.13</c:v>
                </c:pt>
                <c:pt idx="3610">
                  <c:v>2.1</c:v>
                </c:pt>
                <c:pt idx="3611">
                  <c:v>2.0699999999999998</c:v>
                </c:pt>
                <c:pt idx="3612">
                  <c:v>2.04</c:v>
                </c:pt>
                <c:pt idx="3613">
                  <c:v>2.0099999999999998</c:v>
                </c:pt>
                <c:pt idx="3614">
                  <c:v>1.99</c:v>
                </c:pt>
                <c:pt idx="3615">
                  <c:v>1.96</c:v>
                </c:pt>
                <c:pt idx="3616">
                  <c:v>1.93</c:v>
                </c:pt>
                <c:pt idx="3617">
                  <c:v>1.9</c:v>
                </c:pt>
                <c:pt idx="3618">
                  <c:v>1.88</c:v>
                </c:pt>
                <c:pt idx="3619">
                  <c:v>1.85</c:v>
                </c:pt>
                <c:pt idx="3620">
                  <c:v>1.82</c:v>
                </c:pt>
                <c:pt idx="3621">
                  <c:v>1.79</c:v>
                </c:pt>
                <c:pt idx="3622">
                  <c:v>1.76</c:v>
                </c:pt>
                <c:pt idx="3623">
                  <c:v>1.73</c:v>
                </c:pt>
                <c:pt idx="3624">
                  <c:v>1.71</c:v>
                </c:pt>
                <c:pt idx="3625">
                  <c:v>1.68</c:v>
                </c:pt>
                <c:pt idx="3626">
                  <c:v>1.65</c:v>
                </c:pt>
                <c:pt idx="3627">
                  <c:v>1.62</c:v>
                </c:pt>
                <c:pt idx="3628">
                  <c:v>1.59</c:v>
                </c:pt>
                <c:pt idx="3629">
                  <c:v>1.57</c:v>
                </c:pt>
                <c:pt idx="3630">
                  <c:v>1.54</c:v>
                </c:pt>
                <c:pt idx="3631">
                  <c:v>1.52</c:v>
                </c:pt>
                <c:pt idx="3632">
                  <c:v>1.49</c:v>
                </c:pt>
                <c:pt idx="3633">
                  <c:v>1.47</c:v>
                </c:pt>
                <c:pt idx="3634">
                  <c:v>1.44</c:v>
                </c:pt>
                <c:pt idx="3635">
                  <c:v>1.41</c:v>
                </c:pt>
                <c:pt idx="3636">
                  <c:v>1.38</c:v>
                </c:pt>
                <c:pt idx="3637">
                  <c:v>1.36</c:v>
                </c:pt>
                <c:pt idx="3638">
                  <c:v>1.33</c:v>
                </c:pt>
                <c:pt idx="3639">
                  <c:v>1.31</c:v>
                </c:pt>
                <c:pt idx="3640">
                  <c:v>1.28</c:v>
                </c:pt>
                <c:pt idx="3641">
                  <c:v>1.25</c:v>
                </c:pt>
                <c:pt idx="3642">
                  <c:v>1.2</c:v>
                </c:pt>
                <c:pt idx="3643">
                  <c:v>1.2</c:v>
                </c:pt>
                <c:pt idx="3644">
                  <c:v>1.18</c:v>
                </c:pt>
                <c:pt idx="3645">
                  <c:v>1.1499999999999999</c:v>
                </c:pt>
                <c:pt idx="3646">
                  <c:v>1.1200000000000001</c:v>
                </c:pt>
                <c:pt idx="3647">
                  <c:v>1.1000000000000001</c:v>
                </c:pt>
                <c:pt idx="3648">
                  <c:v>1.07</c:v>
                </c:pt>
                <c:pt idx="3649">
                  <c:v>1.05</c:v>
                </c:pt>
                <c:pt idx="3650">
                  <c:v>1.02</c:v>
                </c:pt>
                <c:pt idx="3651">
                  <c:v>1</c:v>
                </c:pt>
                <c:pt idx="3652">
                  <c:v>0.98</c:v>
                </c:pt>
                <c:pt idx="3653">
                  <c:v>0.96</c:v>
                </c:pt>
                <c:pt idx="3654">
                  <c:v>0.93</c:v>
                </c:pt>
                <c:pt idx="3655">
                  <c:v>0.91</c:v>
                </c:pt>
                <c:pt idx="3656">
                  <c:v>0.89</c:v>
                </c:pt>
                <c:pt idx="3657">
                  <c:v>0.85</c:v>
                </c:pt>
                <c:pt idx="3658">
                  <c:v>0.85</c:v>
                </c:pt>
                <c:pt idx="3659">
                  <c:v>0.83</c:v>
                </c:pt>
                <c:pt idx="3660">
                  <c:v>0.8</c:v>
                </c:pt>
                <c:pt idx="3661">
                  <c:v>0.78</c:v>
                </c:pt>
                <c:pt idx="3662">
                  <c:v>0.76</c:v>
                </c:pt>
                <c:pt idx="3663">
                  <c:v>0.74</c:v>
                </c:pt>
                <c:pt idx="3664">
                  <c:v>0.71</c:v>
                </c:pt>
                <c:pt idx="3665">
                  <c:v>0.69</c:v>
                </c:pt>
                <c:pt idx="3666">
                  <c:v>0.67</c:v>
                </c:pt>
                <c:pt idx="3667">
                  <c:v>0.64</c:v>
                </c:pt>
                <c:pt idx="3668">
                  <c:v>0.62</c:v>
                </c:pt>
                <c:pt idx="3669">
                  <c:v>0.6</c:v>
                </c:pt>
                <c:pt idx="3670">
                  <c:v>0.57999999999999996</c:v>
                </c:pt>
                <c:pt idx="3671">
                  <c:v>0.56000000000000005</c:v>
                </c:pt>
                <c:pt idx="3672">
                  <c:v>0.54</c:v>
                </c:pt>
                <c:pt idx="3673">
                  <c:v>0.52</c:v>
                </c:pt>
                <c:pt idx="3674">
                  <c:v>0.5</c:v>
                </c:pt>
                <c:pt idx="3675">
                  <c:v>0.48</c:v>
                </c:pt>
                <c:pt idx="3676">
                  <c:v>0.46</c:v>
                </c:pt>
                <c:pt idx="3677">
                  <c:v>0.45</c:v>
                </c:pt>
                <c:pt idx="3678">
                  <c:v>0.43</c:v>
                </c:pt>
                <c:pt idx="3679">
                  <c:v>0.41</c:v>
                </c:pt>
                <c:pt idx="3680">
                  <c:v>0.4</c:v>
                </c:pt>
                <c:pt idx="3681">
                  <c:v>0.38</c:v>
                </c:pt>
                <c:pt idx="3682">
                  <c:v>0.37</c:v>
                </c:pt>
                <c:pt idx="3683">
                  <c:v>0.35</c:v>
                </c:pt>
                <c:pt idx="3684">
                  <c:v>0.34</c:v>
                </c:pt>
                <c:pt idx="3685">
                  <c:v>0.32</c:v>
                </c:pt>
                <c:pt idx="3686">
                  <c:v>0.28999999999999998</c:v>
                </c:pt>
                <c:pt idx="3687">
                  <c:v>0.28999999999999998</c:v>
                </c:pt>
                <c:pt idx="3688">
                  <c:v>0.28000000000000003</c:v>
                </c:pt>
                <c:pt idx="3689">
                  <c:v>0.26</c:v>
                </c:pt>
                <c:pt idx="3690">
                  <c:v>0.25</c:v>
                </c:pt>
                <c:pt idx="3691">
                  <c:v>0.23</c:v>
                </c:pt>
                <c:pt idx="3692">
                  <c:v>0.21</c:v>
                </c:pt>
                <c:pt idx="3693">
                  <c:v>0.2</c:v>
                </c:pt>
                <c:pt idx="3694">
                  <c:v>0.18</c:v>
                </c:pt>
                <c:pt idx="3695">
                  <c:v>0.17</c:v>
                </c:pt>
                <c:pt idx="3696">
                  <c:v>0.16</c:v>
                </c:pt>
                <c:pt idx="3697">
                  <c:v>0.14000000000000001</c:v>
                </c:pt>
                <c:pt idx="3698">
                  <c:v>0.13</c:v>
                </c:pt>
                <c:pt idx="3699">
                  <c:v>0.12</c:v>
                </c:pt>
                <c:pt idx="3700">
                  <c:v>0.1</c:v>
                </c:pt>
                <c:pt idx="3701">
                  <c:v>0.08</c:v>
                </c:pt>
                <c:pt idx="3702">
                  <c:v>0.08</c:v>
                </c:pt>
                <c:pt idx="3703">
                  <c:v>7.0000000000000007E-2</c:v>
                </c:pt>
                <c:pt idx="3704">
                  <c:v>0.06</c:v>
                </c:pt>
                <c:pt idx="3705">
                  <c:v>0.05</c:v>
                </c:pt>
                <c:pt idx="3706">
                  <c:v>0.04</c:v>
                </c:pt>
                <c:pt idx="3707">
                  <c:v>0.03</c:v>
                </c:pt>
                <c:pt idx="3708">
                  <c:v>0.01</c:v>
                </c:pt>
                <c:pt idx="3709">
                  <c:v>0.01</c:v>
                </c:pt>
                <c:pt idx="3710">
                  <c:v>-0.01</c:v>
                </c:pt>
                <c:pt idx="3711">
                  <c:v>-0.02</c:v>
                </c:pt>
                <c:pt idx="3712">
                  <c:v>-0.03</c:v>
                </c:pt>
                <c:pt idx="3713">
                  <c:v>-0.03</c:v>
                </c:pt>
                <c:pt idx="3714">
                  <c:v>-0.04</c:v>
                </c:pt>
                <c:pt idx="3715">
                  <c:v>-0.06</c:v>
                </c:pt>
                <c:pt idx="3716">
                  <c:v>-0.06</c:v>
                </c:pt>
                <c:pt idx="3717">
                  <c:v>-7.0000000000000007E-2</c:v>
                </c:pt>
                <c:pt idx="3718">
                  <c:v>-0.08</c:v>
                </c:pt>
                <c:pt idx="3719">
                  <c:v>-0.09</c:v>
                </c:pt>
                <c:pt idx="3720">
                  <c:v>-0.1</c:v>
                </c:pt>
                <c:pt idx="3721">
                  <c:v>-0.11</c:v>
                </c:pt>
                <c:pt idx="3722">
                  <c:v>-0.12</c:v>
                </c:pt>
                <c:pt idx="3723">
                  <c:v>-0.13</c:v>
                </c:pt>
                <c:pt idx="3724">
                  <c:v>-0.13</c:v>
                </c:pt>
                <c:pt idx="3725">
                  <c:v>-0.14000000000000001</c:v>
                </c:pt>
                <c:pt idx="3726">
                  <c:v>-0.15</c:v>
                </c:pt>
                <c:pt idx="3727">
                  <c:v>-0.16</c:v>
                </c:pt>
                <c:pt idx="3728">
                  <c:v>-0.17</c:v>
                </c:pt>
                <c:pt idx="3729">
                  <c:v>-0.17</c:v>
                </c:pt>
                <c:pt idx="3730">
                  <c:v>-0.19</c:v>
                </c:pt>
                <c:pt idx="3731">
                  <c:v>-0.19</c:v>
                </c:pt>
                <c:pt idx="3732">
                  <c:v>-0.2</c:v>
                </c:pt>
                <c:pt idx="3733">
                  <c:v>-0.21</c:v>
                </c:pt>
                <c:pt idx="3734">
                  <c:v>-0.22</c:v>
                </c:pt>
                <c:pt idx="3735">
                  <c:v>-0.23</c:v>
                </c:pt>
                <c:pt idx="3736">
                  <c:v>-0.24</c:v>
                </c:pt>
                <c:pt idx="3737">
                  <c:v>-0.25</c:v>
                </c:pt>
                <c:pt idx="3738">
                  <c:v>-0.25</c:v>
                </c:pt>
                <c:pt idx="3739">
                  <c:v>-0.26</c:v>
                </c:pt>
                <c:pt idx="3740">
                  <c:v>-0.27</c:v>
                </c:pt>
                <c:pt idx="3741">
                  <c:v>-0.28000000000000003</c:v>
                </c:pt>
                <c:pt idx="3742">
                  <c:v>-0.28000000000000003</c:v>
                </c:pt>
                <c:pt idx="3743">
                  <c:v>-0.28999999999999998</c:v>
                </c:pt>
                <c:pt idx="3744">
                  <c:v>-0.3</c:v>
                </c:pt>
                <c:pt idx="3745">
                  <c:v>-0.31</c:v>
                </c:pt>
                <c:pt idx="3746">
                  <c:v>-0.31</c:v>
                </c:pt>
                <c:pt idx="3747">
                  <c:v>-0.32</c:v>
                </c:pt>
                <c:pt idx="3748">
                  <c:v>-0.33</c:v>
                </c:pt>
                <c:pt idx="3749">
                  <c:v>-0.34</c:v>
                </c:pt>
                <c:pt idx="3750">
                  <c:v>-0.35</c:v>
                </c:pt>
                <c:pt idx="3751">
                  <c:v>-0.36</c:v>
                </c:pt>
                <c:pt idx="3752">
                  <c:v>-0.36</c:v>
                </c:pt>
                <c:pt idx="3753">
                  <c:v>-0.37</c:v>
                </c:pt>
                <c:pt idx="3754">
                  <c:v>-0.38</c:v>
                </c:pt>
                <c:pt idx="3755">
                  <c:v>-0.39</c:v>
                </c:pt>
                <c:pt idx="3756">
                  <c:v>-0.39</c:v>
                </c:pt>
                <c:pt idx="3757">
                  <c:v>-0.4</c:v>
                </c:pt>
                <c:pt idx="3758">
                  <c:v>-0.41</c:v>
                </c:pt>
                <c:pt idx="3759">
                  <c:v>-0.43</c:v>
                </c:pt>
                <c:pt idx="3760">
                  <c:v>-0.43</c:v>
                </c:pt>
                <c:pt idx="3761">
                  <c:v>-0.43</c:v>
                </c:pt>
                <c:pt idx="3762">
                  <c:v>-0.44</c:v>
                </c:pt>
                <c:pt idx="3763">
                  <c:v>-0.45</c:v>
                </c:pt>
                <c:pt idx="3764">
                  <c:v>-0.46</c:v>
                </c:pt>
                <c:pt idx="3765">
                  <c:v>-0.46</c:v>
                </c:pt>
                <c:pt idx="3766">
                  <c:v>-0.47</c:v>
                </c:pt>
                <c:pt idx="3767">
                  <c:v>-0.47</c:v>
                </c:pt>
                <c:pt idx="3768">
                  <c:v>-0.48</c:v>
                </c:pt>
                <c:pt idx="3769">
                  <c:v>-0.48</c:v>
                </c:pt>
                <c:pt idx="3770">
                  <c:v>-0.48</c:v>
                </c:pt>
                <c:pt idx="3771">
                  <c:v>-0.49</c:v>
                </c:pt>
                <c:pt idx="3772">
                  <c:v>-0.49</c:v>
                </c:pt>
                <c:pt idx="3773">
                  <c:v>-0.49</c:v>
                </c:pt>
                <c:pt idx="3774">
                  <c:v>-0.5</c:v>
                </c:pt>
                <c:pt idx="3775">
                  <c:v>-0.5</c:v>
                </c:pt>
                <c:pt idx="3776">
                  <c:v>-0.5</c:v>
                </c:pt>
                <c:pt idx="3777">
                  <c:v>-0.51</c:v>
                </c:pt>
                <c:pt idx="3778">
                  <c:v>-0.51</c:v>
                </c:pt>
                <c:pt idx="3779">
                  <c:v>-0.52</c:v>
                </c:pt>
                <c:pt idx="3780">
                  <c:v>-0.52</c:v>
                </c:pt>
                <c:pt idx="3781">
                  <c:v>-0.52</c:v>
                </c:pt>
                <c:pt idx="3782">
                  <c:v>-0.53</c:v>
                </c:pt>
                <c:pt idx="3783">
                  <c:v>-0.53</c:v>
                </c:pt>
                <c:pt idx="3784">
                  <c:v>-0.53</c:v>
                </c:pt>
                <c:pt idx="3785">
                  <c:v>-0.54</c:v>
                </c:pt>
                <c:pt idx="3786">
                  <c:v>-0.54</c:v>
                </c:pt>
                <c:pt idx="3787">
                  <c:v>-0.54</c:v>
                </c:pt>
                <c:pt idx="3788">
                  <c:v>-0.55000000000000004</c:v>
                </c:pt>
                <c:pt idx="3789">
                  <c:v>-0.55000000000000004</c:v>
                </c:pt>
                <c:pt idx="3790">
                  <c:v>-0.55000000000000004</c:v>
                </c:pt>
                <c:pt idx="3791">
                  <c:v>-0.56000000000000005</c:v>
                </c:pt>
                <c:pt idx="3792">
                  <c:v>-0.56000000000000005</c:v>
                </c:pt>
                <c:pt idx="3793">
                  <c:v>-0.56999999999999995</c:v>
                </c:pt>
                <c:pt idx="3794">
                  <c:v>-0.56999999999999995</c:v>
                </c:pt>
                <c:pt idx="3795">
                  <c:v>-0.56999999999999995</c:v>
                </c:pt>
                <c:pt idx="3796">
                  <c:v>-0.57999999999999996</c:v>
                </c:pt>
                <c:pt idx="3797">
                  <c:v>-0.57999999999999996</c:v>
                </c:pt>
                <c:pt idx="3798">
                  <c:v>-0.57999999999999996</c:v>
                </c:pt>
                <c:pt idx="3799">
                  <c:v>-0.59</c:v>
                </c:pt>
                <c:pt idx="3800">
                  <c:v>-0.59</c:v>
                </c:pt>
                <c:pt idx="3801">
                  <c:v>-0.59</c:v>
                </c:pt>
                <c:pt idx="3802">
                  <c:v>-0.59</c:v>
                </c:pt>
                <c:pt idx="3803">
                  <c:v>-0.6</c:v>
                </c:pt>
                <c:pt idx="3804">
                  <c:v>-0.6</c:v>
                </c:pt>
                <c:pt idx="3805">
                  <c:v>-0.6</c:v>
                </c:pt>
                <c:pt idx="3806">
                  <c:v>-0.6</c:v>
                </c:pt>
                <c:pt idx="3807">
                  <c:v>-0.6</c:v>
                </c:pt>
                <c:pt idx="3808">
                  <c:v>-0.61</c:v>
                </c:pt>
                <c:pt idx="3809">
                  <c:v>-0.61</c:v>
                </c:pt>
                <c:pt idx="3810">
                  <c:v>-0.61</c:v>
                </c:pt>
                <c:pt idx="3811">
                  <c:v>-0.61</c:v>
                </c:pt>
                <c:pt idx="3812">
                  <c:v>-0.61</c:v>
                </c:pt>
                <c:pt idx="3813">
                  <c:v>-0.61</c:v>
                </c:pt>
                <c:pt idx="3814">
                  <c:v>-0.61</c:v>
                </c:pt>
                <c:pt idx="3815">
                  <c:v>-0.61</c:v>
                </c:pt>
                <c:pt idx="3816">
                  <c:v>-0.61</c:v>
                </c:pt>
                <c:pt idx="3817">
                  <c:v>-0.61</c:v>
                </c:pt>
                <c:pt idx="3818">
                  <c:v>-0.61</c:v>
                </c:pt>
                <c:pt idx="3819">
                  <c:v>-0.61</c:v>
                </c:pt>
                <c:pt idx="3820">
                  <c:v>-0.62</c:v>
                </c:pt>
                <c:pt idx="3821">
                  <c:v>-0.62</c:v>
                </c:pt>
                <c:pt idx="3822">
                  <c:v>-0.62</c:v>
                </c:pt>
                <c:pt idx="3823">
                  <c:v>-0.62</c:v>
                </c:pt>
                <c:pt idx="3824">
                  <c:v>-0.62</c:v>
                </c:pt>
                <c:pt idx="3825">
                  <c:v>-0.62</c:v>
                </c:pt>
                <c:pt idx="3826">
                  <c:v>-0.62</c:v>
                </c:pt>
                <c:pt idx="3827">
                  <c:v>-0.62</c:v>
                </c:pt>
                <c:pt idx="3828">
                  <c:v>-0.62</c:v>
                </c:pt>
                <c:pt idx="3829">
                  <c:v>-0.63</c:v>
                </c:pt>
                <c:pt idx="3830">
                  <c:v>-0.63</c:v>
                </c:pt>
                <c:pt idx="3831">
                  <c:v>-0.63</c:v>
                </c:pt>
                <c:pt idx="3832">
                  <c:v>-0.64</c:v>
                </c:pt>
                <c:pt idx="3833">
                  <c:v>-0.64</c:v>
                </c:pt>
                <c:pt idx="3834">
                  <c:v>-0.64</c:v>
                </c:pt>
                <c:pt idx="3835">
                  <c:v>-0.64</c:v>
                </c:pt>
                <c:pt idx="3836">
                  <c:v>-0.64</c:v>
                </c:pt>
                <c:pt idx="3837">
                  <c:v>-0.64</c:v>
                </c:pt>
                <c:pt idx="3838">
                  <c:v>-0.64</c:v>
                </c:pt>
                <c:pt idx="3839">
                  <c:v>-0.64</c:v>
                </c:pt>
                <c:pt idx="3840">
                  <c:v>-0.63</c:v>
                </c:pt>
                <c:pt idx="3841">
                  <c:v>-0.63</c:v>
                </c:pt>
                <c:pt idx="3842">
                  <c:v>-0.63</c:v>
                </c:pt>
                <c:pt idx="3843">
                  <c:v>-0.62</c:v>
                </c:pt>
                <c:pt idx="3844">
                  <c:v>-0.62</c:v>
                </c:pt>
                <c:pt idx="3845">
                  <c:v>-0.62</c:v>
                </c:pt>
                <c:pt idx="3846">
                  <c:v>-0.61</c:v>
                </c:pt>
                <c:pt idx="3847">
                  <c:v>-0.61</c:v>
                </c:pt>
                <c:pt idx="3848">
                  <c:v>-0.61</c:v>
                </c:pt>
                <c:pt idx="3849">
                  <c:v>-0.61</c:v>
                </c:pt>
                <c:pt idx="3850">
                  <c:v>-0.61</c:v>
                </c:pt>
                <c:pt idx="3851">
                  <c:v>-0.61</c:v>
                </c:pt>
                <c:pt idx="3852">
                  <c:v>-0.61</c:v>
                </c:pt>
                <c:pt idx="3853">
                  <c:v>-0.61</c:v>
                </c:pt>
                <c:pt idx="3854">
                  <c:v>-0.61</c:v>
                </c:pt>
                <c:pt idx="3855">
                  <c:v>-0.61</c:v>
                </c:pt>
                <c:pt idx="3856">
                  <c:v>-0.61</c:v>
                </c:pt>
                <c:pt idx="3857">
                  <c:v>-0.61</c:v>
                </c:pt>
                <c:pt idx="3858">
                  <c:v>-0.61</c:v>
                </c:pt>
                <c:pt idx="3859">
                  <c:v>-0.61</c:v>
                </c:pt>
                <c:pt idx="3860">
                  <c:v>-0.61</c:v>
                </c:pt>
                <c:pt idx="3861">
                  <c:v>-0.61</c:v>
                </c:pt>
                <c:pt idx="3862">
                  <c:v>-0.61</c:v>
                </c:pt>
                <c:pt idx="3863">
                  <c:v>-0.61</c:v>
                </c:pt>
                <c:pt idx="3864">
                  <c:v>-0.61</c:v>
                </c:pt>
                <c:pt idx="3865">
                  <c:v>-0.62</c:v>
                </c:pt>
                <c:pt idx="3866">
                  <c:v>-0.62</c:v>
                </c:pt>
                <c:pt idx="3867">
                  <c:v>-0.62</c:v>
                </c:pt>
                <c:pt idx="3868">
                  <c:v>-0.62</c:v>
                </c:pt>
                <c:pt idx="3869">
                  <c:v>-0.63</c:v>
                </c:pt>
                <c:pt idx="3870">
                  <c:v>-0.63</c:v>
                </c:pt>
                <c:pt idx="3871">
                  <c:v>-0.63</c:v>
                </c:pt>
                <c:pt idx="3872">
                  <c:v>-0.64</c:v>
                </c:pt>
                <c:pt idx="3873">
                  <c:v>-0.64</c:v>
                </c:pt>
                <c:pt idx="3874">
                  <c:v>-0.64</c:v>
                </c:pt>
                <c:pt idx="3875">
                  <c:v>-0.64</c:v>
                </c:pt>
                <c:pt idx="3876">
                  <c:v>-0.65</c:v>
                </c:pt>
                <c:pt idx="3877">
                  <c:v>-0.65</c:v>
                </c:pt>
                <c:pt idx="3878">
                  <c:v>-0.65</c:v>
                </c:pt>
                <c:pt idx="3879">
                  <c:v>-0.65</c:v>
                </c:pt>
                <c:pt idx="3880">
                  <c:v>-0.65</c:v>
                </c:pt>
                <c:pt idx="3881">
                  <c:v>-0.65</c:v>
                </c:pt>
                <c:pt idx="3882">
                  <c:v>-0.65</c:v>
                </c:pt>
                <c:pt idx="3883">
                  <c:v>-0.65</c:v>
                </c:pt>
                <c:pt idx="3884">
                  <c:v>-0.65</c:v>
                </c:pt>
                <c:pt idx="3885">
                  <c:v>-0.65</c:v>
                </c:pt>
                <c:pt idx="3886">
                  <c:v>-0.65</c:v>
                </c:pt>
                <c:pt idx="3887">
                  <c:v>-0.64</c:v>
                </c:pt>
                <c:pt idx="3888">
                  <c:v>-0.65</c:v>
                </c:pt>
                <c:pt idx="3889">
                  <c:v>-0.65</c:v>
                </c:pt>
                <c:pt idx="3890">
                  <c:v>-0.65</c:v>
                </c:pt>
                <c:pt idx="3891">
                  <c:v>-0.65</c:v>
                </c:pt>
                <c:pt idx="3892">
                  <c:v>-0.65</c:v>
                </c:pt>
                <c:pt idx="3893">
                  <c:v>-0.65</c:v>
                </c:pt>
                <c:pt idx="3894">
                  <c:v>-0.65</c:v>
                </c:pt>
                <c:pt idx="3895">
                  <c:v>-0.65</c:v>
                </c:pt>
                <c:pt idx="3896">
                  <c:v>-0.66</c:v>
                </c:pt>
                <c:pt idx="3897">
                  <c:v>-0.66</c:v>
                </c:pt>
                <c:pt idx="3898">
                  <c:v>-0.66</c:v>
                </c:pt>
                <c:pt idx="3899">
                  <c:v>-0.66</c:v>
                </c:pt>
                <c:pt idx="3900">
                  <c:v>-0.66</c:v>
                </c:pt>
                <c:pt idx="3901">
                  <c:v>-0.66</c:v>
                </c:pt>
                <c:pt idx="3902">
                  <c:v>-0.66</c:v>
                </c:pt>
                <c:pt idx="3903">
                  <c:v>-0.66</c:v>
                </c:pt>
                <c:pt idx="3904">
                  <c:v>-0.66</c:v>
                </c:pt>
                <c:pt idx="3905">
                  <c:v>-0.65</c:v>
                </c:pt>
                <c:pt idx="3906">
                  <c:v>-0.65</c:v>
                </c:pt>
                <c:pt idx="3907">
                  <c:v>-0.65</c:v>
                </c:pt>
                <c:pt idx="3908">
                  <c:v>-0.65</c:v>
                </c:pt>
                <c:pt idx="3909">
                  <c:v>-0.65</c:v>
                </c:pt>
                <c:pt idx="3910">
                  <c:v>-0.64</c:v>
                </c:pt>
                <c:pt idx="3911">
                  <c:v>-0.64</c:v>
                </c:pt>
                <c:pt idx="3912">
                  <c:v>-0.64</c:v>
                </c:pt>
                <c:pt idx="3913">
                  <c:v>-0.64</c:v>
                </c:pt>
                <c:pt idx="3914">
                  <c:v>-0.64</c:v>
                </c:pt>
                <c:pt idx="3915">
                  <c:v>-0.64</c:v>
                </c:pt>
                <c:pt idx="3916">
                  <c:v>-0.64</c:v>
                </c:pt>
                <c:pt idx="3917">
                  <c:v>-0.64</c:v>
                </c:pt>
                <c:pt idx="3918">
                  <c:v>-0.64</c:v>
                </c:pt>
                <c:pt idx="3919">
                  <c:v>-0.63</c:v>
                </c:pt>
                <c:pt idx="3920">
                  <c:v>-0.63</c:v>
                </c:pt>
                <c:pt idx="3921">
                  <c:v>-0.63</c:v>
                </c:pt>
                <c:pt idx="3922">
                  <c:v>-0.63</c:v>
                </c:pt>
                <c:pt idx="3923">
                  <c:v>-0.63</c:v>
                </c:pt>
                <c:pt idx="3924">
                  <c:v>-0.63</c:v>
                </c:pt>
                <c:pt idx="3925">
                  <c:v>-0.63</c:v>
                </c:pt>
                <c:pt idx="3926">
                  <c:v>-0.63</c:v>
                </c:pt>
                <c:pt idx="3927">
                  <c:v>-0.62</c:v>
                </c:pt>
                <c:pt idx="3928">
                  <c:v>-0.62</c:v>
                </c:pt>
                <c:pt idx="3929">
                  <c:v>-0.62</c:v>
                </c:pt>
                <c:pt idx="3930">
                  <c:v>-0.62</c:v>
                </c:pt>
                <c:pt idx="3931">
                  <c:v>-0.61</c:v>
                </c:pt>
                <c:pt idx="3932">
                  <c:v>-0.61</c:v>
                </c:pt>
                <c:pt idx="3933">
                  <c:v>-0.61</c:v>
                </c:pt>
                <c:pt idx="3934">
                  <c:v>-0.61</c:v>
                </c:pt>
                <c:pt idx="3935">
                  <c:v>-0.61</c:v>
                </c:pt>
                <c:pt idx="3936">
                  <c:v>-0.61</c:v>
                </c:pt>
                <c:pt idx="3937">
                  <c:v>-0.61</c:v>
                </c:pt>
                <c:pt idx="3938">
                  <c:v>-0.61</c:v>
                </c:pt>
                <c:pt idx="3939">
                  <c:v>-0.61</c:v>
                </c:pt>
                <c:pt idx="3940">
                  <c:v>-0.62</c:v>
                </c:pt>
                <c:pt idx="3941">
                  <c:v>-0.62</c:v>
                </c:pt>
                <c:pt idx="3942">
                  <c:v>-0.62</c:v>
                </c:pt>
                <c:pt idx="3943">
                  <c:v>-0.62</c:v>
                </c:pt>
                <c:pt idx="3944">
                  <c:v>-0.63</c:v>
                </c:pt>
                <c:pt idx="3945">
                  <c:v>-0.63</c:v>
                </c:pt>
                <c:pt idx="3946">
                  <c:v>-0.63</c:v>
                </c:pt>
                <c:pt idx="3947">
                  <c:v>-0.63</c:v>
                </c:pt>
                <c:pt idx="3948">
                  <c:v>-0.63</c:v>
                </c:pt>
                <c:pt idx="3949">
                  <c:v>-0.64</c:v>
                </c:pt>
                <c:pt idx="3950">
                  <c:v>-0.64</c:v>
                </c:pt>
                <c:pt idx="3951">
                  <c:v>-0.64</c:v>
                </c:pt>
                <c:pt idx="3952">
                  <c:v>-0.64</c:v>
                </c:pt>
                <c:pt idx="3953">
                  <c:v>-0.64</c:v>
                </c:pt>
                <c:pt idx="3954">
                  <c:v>-0.64</c:v>
                </c:pt>
                <c:pt idx="3955">
                  <c:v>-0.64</c:v>
                </c:pt>
                <c:pt idx="3956">
                  <c:v>-0.64</c:v>
                </c:pt>
                <c:pt idx="3957">
                  <c:v>-0.65</c:v>
                </c:pt>
                <c:pt idx="3958">
                  <c:v>-0.65</c:v>
                </c:pt>
                <c:pt idx="3959">
                  <c:v>-0.65</c:v>
                </c:pt>
                <c:pt idx="3960">
                  <c:v>-0.65</c:v>
                </c:pt>
                <c:pt idx="3961">
                  <c:v>-0.65</c:v>
                </c:pt>
                <c:pt idx="3962">
                  <c:v>-0.65</c:v>
                </c:pt>
                <c:pt idx="3963">
                  <c:v>-0.65</c:v>
                </c:pt>
                <c:pt idx="3964">
                  <c:v>-0.65</c:v>
                </c:pt>
                <c:pt idx="3965">
                  <c:v>-0.65</c:v>
                </c:pt>
                <c:pt idx="3966">
                  <c:v>-0.65</c:v>
                </c:pt>
                <c:pt idx="3967">
                  <c:v>-0.65</c:v>
                </c:pt>
                <c:pt idx="3968">
                  <c:v>-0.65</c:v>
                </c:pt>
                <c:pt idx="3969">
                  <c:v>-0.65</c:v>
                </c:pt>
                <c:pt idx="3970">
                  <c:v>-0.65</c:v>
                </c:pt>
                <c:pt idx="3971">
                  <c:v>-0.65</c:v>
                </c:pt>
                <c:pt idx="3972">
                  <c:v>-0.65</c:v>
                </c:pt>
                <c:pt idx="3973">
                  <c:v>-0.65</c:v>
                </c:pt>
                <c:pt idx="3974">
                  <c:v>-0.65</c:v>
                </c:pt>
                <c:pt idx="3975">
                  <c:v>-0.66</c:v>
                </c:pt>
                <c:pt idx="3976">
                  <c:v>-0.66</c:v>
                </c:pt>
                <c:pt idx="3977">
                  <c:v>-0.66</c:v>
                </c:pt>
                <c:pt idx="3978">
                  <c:v>-0.66</c:v>
                </c:pt>
                <c:pt idx="3979">
                  <c:v>-0.67</c:v>
                </c:pt>
                <c:pt idx="3980">
                  <c:v>-0.67</c:v>
                </c:pt>
                <c:pt idx="3981">
                  <c:v>-0.67</c:v>
                </c:pt>
                <c:pt idx="3982">
                  <c:v>-0.67</c:v>
                </c:pt>
                <c:pt idx="3983">
                  <c:v>-0.66</c:v>
                </c:pt>
                <c:pt idx="3984">
                  <c:v>-0.66</c:v>
                </c:pt>
                <c:pt idx="3985">
                  <c:v>-0.66</c:v>
                </c:pt>
                <c:pt idx="3986">
                  <c:v>-0.66</c:v>
                </c:pt>
                <c:pt idx="3987">
                  <c:v>-0.66</c:v>
                </c:pt>
                <c:pt idx="3988">
                  <c:v>-0.66</c:v>
                </c:pt>
                <c:pt idx="3989">
                  <c:v>-0.66</c:v>
                </c:pt>
                <c:pt idx="3990">
                  <c:v>-0.66</c:v>
                </c:pt>
                <c:pt idx="3991">
                  <c:v>-0.67</c:v>
                </c:pt>
                <c:pt idx="3992">
                  <c:v>-0.67</c:v>
                </c:pt>
                <c:pt idx="3993">
                  <c:v>-0.67</c:v>
                </c:pt>
                <c:pt idx="3994">
                  <c:v>-0.68</c:v>
                </c:pt>
                <c:pt idx="3995">
                  <c:v>-0.68</c:v>
                </c:pt>
                <c:pt idx="3996">
                  <c:v>-0.68</c:v>
                </c:pt>
                <c:pt idx="3997">
                  <c:v>-0.68</c:v>
                </c:pt>
                <c:pt idx="3998">
                  <c:v>-0.68</c:v>
                </c:pt>
                <c:pt idx="3999">
                  <c:v>-0.68</c:v>
                </c:pt>
                <c:pt idx="4000">
                  <c:v>-0.68</c:v>
                </c:pt>
                <c:pt idx="4001">
                  <c:v>-0.68</c:v>
                </c:pt>
                <c:pt idx="4002">
                  <c:v>-0.69</c:v>
                </c:pt>
                <c:pt idx="4003">
                  <c:v>-0.69</c:v>
                </c:pt>
                <c:pt idx="4004">
                  <c:v>-0.69</c:v>
                </c:pt>
                <c:pt idx="4005">
                  <c:v>-0.69</c:v>
                </c:pt>
                <c:pt idx="4006">
                  <c:v>-0.69</c:v>
                </c:pt>
                <c:pt idx="4007">
                  <c:v>-0.69</c:v>
                </c:pt>
                <c:pt idx="4008">
                  <c:v>-0.69</c:v>
                </c:pt>
                <c:pt idx="4009">
                  <c:v>-0.69</c:v>
                </c:pt>
                <c:pt idx="4010">
                  <c:v>-0.69</c:v>
                </c:pt>
                <c:pt idx="4011">
                  <c:v>-0.69</c:v>
                </c:pt>
                <c:pt idx="4012">
                  <c:v>-0.69</c:v>
                </c:pt>
                <c:pt idx="4013">
                  <c:v>-0.69</c:v>
                </c:pt>
                <c:pt idx="4014">
                  <c:v>-0.69</c:v>
                </c:pt>
                <c:pt idx="4015">
                  <c:v>-0.69</c:v>
                </c:pt>
                <c:pt idx="4016">
                  <c:v>-0.69</c:v>
                </c:pt>
                <c:pt idx="4017">
                  <c:v>-0.69</c:v>
                </c:pt>
                <c:pt idx="4018">
                  <c:v>-0.7</c:v>
                </c:pt>
                <c:pt idx="4019">
                  <c:v>-0.69</c:v>
                </c:pt>
                <c:pt idx="4020">
                  <c:v>-0.69</c:v>
                </c:pt>
                <c:pt idx="4021">
                  <c:v>-0.69</c:v>
                </c:pt>
                <c:pt idx="4022">
                  <c:v>-0.69</c:v>
                </c:pt>
                <c:pt idx="4023">
                  <c:v>-0.69</c:v>
                </c:pt>
                <c:pt idx="4024">
                  <c:v>-0.69</c:v>
                </c:pt>
                <c:pt idx="4025">
                  <c:v>-0.69</c:v>
                </c:pt>
                <c:pt idx="4026">
                  <c:v>-0.69</c:v>
                </c:pt>
                <c:pt idx="4027">
                  <c:v>-0.69</c:v>
                </c:pt>
                <c:pt idx="4028">
                  <c:v>-0.69</c:v>
                </c:pt>
                <c:pt idx="4029">
                  <c:v>-0.69</c:v>
                </c:pt>
                <c:pt idx="4030">
                  <c:v>-0.68</c:v>
                </c:pt>
                <c:pt idx="4031">
                  <c:v>-0.68</c:v>
                </c:pt>
                <c:pt idx="4032">
                  <c:v>-0.68</c:v>
                </c:pt>
                <c:pt idx="4033">
                  <c:v>-0.68</c:v>
                </c:pt>
                <c:pt idx="4034">
                  <c:v>-0.68</c:v>
                </c:pt>
                <c:pt idx="4035">
                  <c:v>-0.68</c:v>
                </c:pt>
                <c:pt idx="4036">
                  <c:v>-0.68</c:v>
                </c:pt>
                <c:pt idx="4037">
                  <c:v>-0.68</c:v>
                </c:pt>
                <c:pt idx="4038">
                  <c:v>-0.68</c:v>
                </c:pt>
                <c:pt idx="4039">
                  <c:v>-0.68</c:v>
                </c:pt>
                <c:pt idx="4040">
                  <c:v>-0.68</c:v>
                </c:pt>
                <c:pt idx="4041">
                  <c:v>-0.68</c:v>
                </c:pt>
                <c:pt idx="4042">
                  <c:v>-0.68</c:v>
                </c:pt>
                <c:pt idx="4043">
                  <c:v>-0.68</c:v>
                </c:pt>
                <c:pt idx="4044">
                  <c:v>-0.67</c:v>
                </c:pt>
                <c:pt idx="4045">
                  <c:v>-0.67</c:v>
                </c:pt>
                <c:pt idx="4046">
                  <c:v>-0.67</c:v>
                </c:pt>
                <c:pt idx="4047">
                  <c:v>-0.67</c:v>
                </c:pt>
                <c:pt idx="4048">
                  <c:v>-0.66</c:v>
                </c:pt>
                <c:pt idx="4049">
                  <c:v>-0.66</c:v>
                </c:pt>
                <c:pt idx="4050">
                  <c:v>-0.66</c:v>
                </c:pt>
                <c:pt idx="4051">
                  <c:v>-0.66</c:v>
                </c:pt>
                <c:pt idx="4052">
                  <c:v>-0.66</c:v>
                </c:pt>
                <c:pt idx="4053">
                  <c:v>-0.66</c:v>
                </c:pt>
                <c:pt idx="4054">
                  <c:v>-0.66</c:v>
                </c:pt>
                <c:pt idx="4055">
                  <c:v>-0.66</c:v>
                </c:pt>
                <c:pt idx="4056">
                  <c:v>-0.66</c:v>
                </c:pt>
                <c:pt idx="4057">
                  <c:v>-0.66</c:v>
                </c:pt>
                <c:pt idx="4058">
                  <c:v>-0.66</c:v>
                </c:pt>
                <c:pt idx="4059">
                  <c:v>-0.66</c:v>
                </c:pt>
                <c:pt idx="4060">
                  <c:v>-0.66</c:v>
                </c:pt>
                <c:pt idx="4061">
                  <c:v>-0.66</c:v>
                </c:pt>
                <c:pt idx="4062">
                  <c:v>-0.65</c:v>
                </c:pt>
                <c:pt idx="4063">
                  <c:v>-0.65</c:v>
                </c:pt>
                <c:pt idx="4064">
                  <c:v>-0.65</c:v>
                </c:pt>
                <c:pt idx="4065">
                  <c:v>-0.64</c:v>
                </c:pt>
                <c:pt idx="4066">
                  <c:v>-0.64</c:v>
                </c:pt>
                <c:pt idx="4067">
                  <c:v>-0.63</c:v>
                </c:pt>
                <c:pt idx="4068">
                  <c:v>-0.63</c:v>
                </c:pt>
                <c:pt idx="4069">
                  <c:v>-0.62</c:v>
                </c:pt>
                <c:pt idx="4070">
                  <c:v>-0.62</c:v>
                </c:pt>
                <c:pt idx="4071">
                  <c:v>-0.62</c:v>
                </c:pt>
                <c:pt idx="4072">
                  <c:v>-0.61</c:v>
                </c:pt>
                <c:pt idx="4073">
                  <c:v>-0.61</c:v>
                </c:pt>
                <c:pt idx="4074">
                  <c:v>-0.61</c:v>
                </c:pt>
                <c:pt idx="4075">
                  <c:v>-0.61</c:v>
                </c:pt>
                <c:pt idx="4076">
                  <c:v>-0.61</c:v>
                </c:pt>
                <c:pt idx="4077">
                  <c:v>-0.61</c:v>
                </c:pt>
                <c:pt idx="4078">
                  <c:v>-0.61</c:v>
                </c:pt>
                <c:pt idx="4079">
                  <c:v>-0.61</c:v>
                </c:pt>
                <c:pt idx="4080">
                  <c:v>-0.61</c:v>
                </c:pt>
                <c:pt idx="4081">
                  <c:v>-0.62</c:v>
                </c:pt>
                <c:pt idx="4082">
                  <c:v>-0.62</c:v>
                </c:pt>
                <c:pt idx="4083">
                  <c:v>-0.62</c:v>
                </c:pt>
                <c:pt idx="4084">
                  <c:v>-0.63</c:v>
                </c:pt>
                <c:pt idx="4085">
                  <c:v>-0.63</c:v>
                </c:pt>
                <c:pt idx="4086">
                  <c:v>-0.63</c:v>
                </c:pt>
                <c:pt idx="4087">
                  <c:v>-0.63</c:v>
                </c:pt>
                <c:pt idx="4088">
                  <c:v>-0.64</c:v>
                </c:pt>
                <c:pt idx="4089">
                  <c:v>-0.64</c:v>
                </c:pt>
                <c:pt idx="4090">
                  <c:v>-0.64</c:v>
                </c:pt>
                <c:pt idx="4091">
                  <c:v>-0.64</c:v>
                </c:pt>
                <c:pt idx="4092">
                  <c:v>-0.64</c:v>
                </c:pt>
                <c:pt idx="4093">
                  <c:v>-0.64</c:v>
                </c:pt>
                <c:pt idx="4094">
                  <c:v>-0.64</c:v>
                </c:pt>
                <c:pt idx="4095">
                  <c:v>-0.64</c:v>
                </c:pt>
                <c:pt idx="4096">
                  <c:v>-0.63</c:v>
                </c:pt>
                <c:pt idx="4097">
                  <c:v>-0.63</c:v>
                </c:pt>
                <c:pt idx="4098">
                  <c:v>-0.63</c:v>
                </c:pt>
                <c:pt idx="4099">
                  <c:v>-0.63</c:v>
                </c:pt>
                <c:pt idx="4100">
                  <c:v>-0.63</c:v>
                </c:pt>
                <c:pt idx="4101">
                  <c:v>-0.63</c:v>
                </c:pt>
                <c:pt idx="4102">
                  <c:v>-0.63</c:v>
                </c:pt>
                <c:pt idx="4103">
                  <c:v>-0.63</c:v>
                </c:pt>
                <c:pt idx="4104">
                  <c:v>-0.63</c:v>
                </c:pt>
                <c:pt idx="4105">
                  <c:v>-0.63</c:v>
                </c:pt>
                <c:pt idx="4106">
                  <c:v>-0.63</c:v>
                </c:pt>
                <c:pt idx="4107">
                  <c:v>-0.63</c:v>
                </c:pt>
                <c:pt idx="4108">
                  <c:v>-0.63</c:v>
                </c:pt>
                <c:pt idx="4109">
                  <c:v>-0.63</c:v>
                </c:pt>
                <c:pt idx="4110">
                  <c:v>-0.63</c:v>
                </c:pt>
                <c:pt idx="4111">
                  <c:v>-0.64</c:v>
                </c:pt>
                <c:pt idx="4112">
                  <c:v>-0.64</c:v>
                </c:pt>
                <c:pt idx="4113">
                  <c:v>-0.64</c:v>
                </c:pt>
                <c:pt idx="4114">
                  <c:v>-0.64</c:v>
                </c:pt>
                <c:pt idx="4115">
                  <c:v>-0.64</c:v>
                </c:pt>
                <c:pt idx="4116">
                  <c:v>-0.64</c:v>
                </c:pt>
                <c:pt idx="4117">
                  <c:v>-0.64</c:v>
                </c:pt>
                <c:pt idx="4118">
                  <c:v>-0.64</c:v>
                </c:pt>
                <c:pt idx="4119">
                  <c:v>-0.64</c:v>
                </c:pt>
                <c:pt idx="4120">
                  <c:v>-0.64</c:v>
                </c:pt>
                <c:pt idx="4121">
                  <c:v>-0.65</c:v>
                </c:pt>
                <c:pt idx="4122">
                  <c:v>-0.65</c:v>
                </c:pt>
                <c:pt idx="4123">
                  <c:v>-0.65</c:v>
                </c:pt>
                <c:pt idx="4124">
                  <c:v>-0.65</c:v>
                </c:pt>
                <c:pt idx="4125">
                  <c:v>-0.65</c:v>
                </c:pt>
                <c:pt idx="4126">
                  <c:v>-0.66</c:v>
                </c:pt>
                <c:pt idx="4127">
                  <c:v>-0.66</c:v>
                </c:pt>
                <c:pt idx="4128">
                  <c:v>-0.66</c:v>
                </c:pt>
                <c:pt idx="4129">
                  <c:v>-0.66</c:v>
                </c:pt>
                <c:pt idx="4130">
                  <c:v>-0.66</c:v>
                </c:pt>
                <c:pt idx="4131">
                  <c:v>-0.66</c:v>
                </c:pt>
                <c:pt idx="4132">
                  <c:v>-0.65</c:v>
                </c:pt>
                <c:pt idx="4133">
                  <c:v>-0.65</c:v>
                </c:pt>
                <c:pt idx="4134">
                  <c:v>-0.65</c:v>
                </c:pt>
                <c:pt idx="4135">
                  <c:v>-0.65</c:v>
                </c:pt>
                <c:pt idx="4136">
                  <c:v>-0.65</c:v>
                </c:pt>
                <c:pt idx="4137">
                  <c:v>-0.64</c:v>
                </c:pt>
                <c:pt idx="4138">
                  <c:v>-0.64</c:v>
                </c:pt>
                <c:pt idx="4139">
                  <c:v>-0.64</c:v>
                </c:pt>
                <c:pt idx="4140">
                  <c:v>-0.64</c:v>
                </c:pt>
                <c:pt idx="4141">
                  <c:v>-0.63</c:v>
                </c:pt>
                <c:pt idx="4142">
                  <c:v>-0.63</c:v>
                </c:pt>
                <c:pt idx="4143">
                  <c:v>-0.63</c:v>
                </c:pt>
                <c:pt idx="4144">
                  <c:v>-0.63</c:v>
                </c:pt>
                <c:pt idx="4145">
                  <c:v>-0.63</c:v>
                </c:pt>
                <c:pt idx="4146">
                  <c:v>-0.62</c:v>
                </c:pt>
                <c:pt idx="4147">
                  <c:v>-0.62</c:v>
                </c:pt>
                <c:pt idx="4148">
                  <c:v>-0.62</c:v>
                </c:pt>
                <c:pt idx="4149">
                  <c:v>-0.62</c:v>
                </c:pt>
                <c:pt idx="4150">
                  <c:v>-0.62</c:v>
                </c:pt>
                <c:pt idx="4151">
                  <c:v>-0.62</c:v>
                </c:pt>
                <c:pt idx="4152">
                  <c:v>-0.62</c:v>
                </c:pt>
                <c:pt idx="4153">
                  <c:v>-0.62</c:v>
                </c:pt>
                <c:pt idx="4154">
                  <c:v>-0.62</c:v>
                </c:pt>
                <c:pt idx="4155">
                  <c:v>-0.63</c:v>
                </c:pt>
                <c:pt idx="4156">
                  <c:v>-0.63</c:v>
                </c:pt>
                <c:pt idx="4157">
                  <c:v>-0.63</c:v>
                </c:pt>
                <c:pt idx="4158">
                  <c:v>-0.63</c:v>
                </c:pt>
                <c:pt idx="4159">
                  <c:v>-0.63</c:v>
                </c:pt>
                <c:pt idx="4160">
                  <c:v>-0.63</c:v>
                </c:pt>
                <c:pt idx="4161">
                  <c:v>-0.63</c:v>
                </c:pt>
                <c:pt idx="4162">
                  <c:v>-0.63</c:v>
                </c:pt>
                <c:pt idx="4163">
                  <c:v>-0.63</c:v>
                </c:pt>
                <c:pt idx="4164">
                  <c:v>-0.63</c:v>
                </c:pt>
                <c:pt idx="4165">
                  <c:v>-0.63</c:v>
                </c:pt>
                <c:pt idx="4166">
                  <c:v>-0.63</c:v>
                </c:pt>
                <c:pt idx="4167">
                  <c:v>-0.63</c:v>
                </c:pt>
                <c:pt idx="4168">
                  <c:v>-0.63</c:v>
                </c:pt>
                <c:pt idx="4169">
                  <c:v>-0.63</c:v>
                </c:pt>
                <c:pt idx="4170">
                  <c:v>-0.63</c:v>
                </c:pt>
                <c:pt idx="4171">
                  <c:v>-0.63</c:v>
                </c:pt>
                <c:pt idx="4172">
                  <c:v>-0.63</c:v>
                </c:pt>
                <c:pt idx="4173">
                  <c:v>-0.63</c:v>
                </c:pt>
                <c:pt idx="4174">
                  <c:v>-0.63</c:v>
                </c:pt>
                <c:pt idx="4175">
                  <c:v>-0.63</c:v>
                </c:pt>
                <c:pt idx="4176">
                  <c:v>-0.62</c:v>
                </c:pt>
                <c:pt idx="4177">
                  <c:v>-0.62</c:v>
                </c:pt>
                <c:pt idx="4178">
                  <c:v>-0.62</c:v>
                </c:pt>
                <c:pt idx="4179">
                  <c:v>-0.62</c:v>
                </c:pt>
                <c:pt idx="4180">
                  <c:v>-0.61</c:v>
                </c:pt>
                <c:pt idx="4181">
                  <c:v>-0.61</c:v>
                </c:pt>
                <c:pt idx="4182">
                  <c:v>-0.61</c:v>
                </c:pt>
                <c:pt idx="4183">
                  <c:v>-0.61</c:v>
                </c:pt>
                <c:pt idx="4184">
                  <c:v>-0.61</c:v>
                </c:pt>
                <c:pt idx="4185">
                  <c:v>-0.61</c:v>
                </c:pt>
                <c:pt idx="4186">
                  <c:v>-0.6</c:v>
                </c:pt>
                <c:pt idx="4187">
                  <c:v>-0.6</c:v>
                </c:pt>
                <c:pt idx="4188">
                  <c:v>-0.6</c:v>
                </c:pt>
                <c:pt idx="4189">
                  <c:v>-0.6</c:v>
                </c:pt>
                <c:pt idx="4190">
                  <c:v>-0.6</c:v>
                </c:pt>
                <c:pt idx="4191">
                  <c:v>-0.6</c:v>
                </c:pt>
                <c:pt idx="4192">
                  <c:v>-0.6</c:v>
                </c:pt>
                <c:pt idx="4193">
                  <c:v>-0.6</c:v>
                </c:pt>
                <c:pt idx="4194">
                  <c:v>-0.6</c:v>
                </c:pt>
                <c:pt idx="4195">
                  <c:v>-0.6</c:v>
                </c:pt>
                <c:pt idx="4196">
                  <c:v>-0.6</c:v>
                </c:pt>
                <c:pt idx="4197">
                  <c:v>-0.6</c:v>
                </c:pt>
                <c:pt idx="4198">
                  <c:v>-0.6</c:v>
                </c:pt>
                <c:pt idx="4199">
                  <c:v>-0.6</c:v>
                </c:pt>
                <c:pt idx="4200">
                  <c:v>-0.6</c:v>
                </c:pt>
                <c:pt idx="4201">
                  <c:v>-0.6</c:v>
                </c:pt>
                <c:pt idx="4202">
                  <c:v>-0.6</c:v>
                </c:pt>
                <c:pt idx="4203">
                  <c:v>-0.6</c:v>
                </c:pt>
                <c:pt idx="4204">
                  <c:v>-0.6</c:v>
                </c:pt>
                <c:pt idx="4205">
                  <c:v>-0.6</c:v>
                </c:pt>
                <c:pt idx="4206">
                  <c:v>-0.6</c:v>
                </c:pt>
                <c:pt idx="4207">
                  <c:v>-0.6</c:v>
                </c:pt>
                <c:pt idx="4208">
                  <c:v>-0.6</c:v>
                </c:pt>
                <c:pt idx="4209">
                  <c:v>-0.6</c:v>
                </c:pt>
                <c:pt idx="4210">
                  <c:v>-0.6</c:v>
                </c:pt>
                <c:pt idx="4211">
                  <c:v>-0.6</c:v>
                </c:pt>
                <c:pt idx="4212">
                  <c:v>-0.6</c:v>
                </c:pt>
                <c:pt idx="4213">
                  <c:v>-0.6</c:v>
                </c:pt>
                <c:pt idx="4214">
                  <c:v>-0.6</c:v>
                </c:pt>
                <c:pt idx="4215">
                  <c:v>-0.6</c:v>
                </c:pt>
                <c:pt idx="4216">
                  <c:v>-0.6</c:v>
                </c:pt>
                <c:pt idx="4217">
                  <c:v>-0.6</c:v>
                </c:pt>
                <c:pt idx="4218">
                  <c:v>-0.6</c:v>
                </c:pt>
                <c:pt idx="4219">
                  <c:v>-0.6</c:v>
                </c:pt>
                <c:pt idx="4220">
                  <c:v>-0.6</c:v>
                </c:pt>
                <c:pt idx="4221">
                  <c:v>-0.6</c:v>
                </c:pt>
                <c:pt idx="4222">
                  <c:v>-0.61</c:v>
                </c:pt>
                <c:pt idx="4223">
                  <c:v>-0.61</c:v>
                </c:pt>
                <c:pt idx="4224">
                  <c:v>-0.61</c:v>
                </c:pt>
                <c:pt idx="4225">
                  <c:v>-0.61</c:v>
                </c:pt>
                <c:pt idx="4226">
                  <c:v>-0.61</c:v>
                </c:pt>
                <c:pt idx="4227">
                  <c:v>-0.61</c:v>
                </c:pt>
                <c:pt idx="4228">
                  <c:v>-0.61</c:v>
                </c:pt>
                <c:pt idx="4229">
                  <c:v>-0.61</c:v>
                </c:pt>
                <c:pt idx="4230">
                  <c:v>-0.61</c:v>
                </c:pt>
                <c:pt idx="4231">
                  <c:v>-0.61</c:v>
                </c:pt>
                <c:pt idx="4232">
                  <c:v>-0.61</c:v>
                </c:pt>
                <c:pt idx="4233">
                  <c:v>-0.61</c:v>
                </c:pt>
                <c:pt idx="4234">
                  <c:v>-0.61</c:v>
                </c:pt>
                <c:pt idx="4235">
                  <c:v>-0.61</c:v>
                </c:pt>
                <c:pt idx="4236">
                  <c:v>-0.62</c:v>
                </c:pt>
                <c:pt idx="4237">
                  <c:v>-0.62</c:v>
                </c:pt>
                <c:pt idx="4238">
                  <c:v>-0.62</c:v>
                </c:pt>
                <c:pt idx="4239">
                  <c:v>-0.62</c:v>
                </c:pt>
                <c:pt idx="4240">
                  <c:v>-0.62</c:v>
                </c:pt>
                <c:pt idx="4241">
                  <c:v>-0.62</c:v>
                </c:pt>
                <c:pt idx="4242">
                  <c:v>-0.63</c:v>
                </c:pt>
                <c:pt idx="4243">
                  <c:v>-0.63</c:v>
                </c:pt>
                <c:pt idx="4244">
                  <c:v>-0.63</c:v>
                </c:pt>
                <c:pt idx="4245">
                  <c:v>-0.63</c:v>
                </c:pt>
                <c:pt idx="4246">
                  <c:v>-0.64</c:v>
                </c:pt>
                <c:pt idx="4247">
                  <c:v>-0.64</c:v>
                </c:pt>
                <c:pt idx="4248">
                  <c:v>-0.64</c:v>
                </c:pt>
                <c:pt idx="4249">
                  <c:v>-0.64</c:v>
                </c:pt>
                <c:pt idx="4250">
                  <c:v>-0.64</c:v>
                </c:pt>
                <c:pt idx="4251">
                  <c:v>-0.64</c:v>
                </c:pt>
                <c:pt idx="4252">
                  <c:v>-0.64</c:v>
                </c:pt>
                <c:pt idx="4253">
                  <c:v>-0.64</c:v>
                </c:pt>
                <c:pt idx="4254">
                  <c:v>-0.64</c:v>
                </c:pt>
                <c:pt idx="4255">
                  <c:v>-0.64</c:v>
                </c:pt>
                <c:pt idx="4256">
                  <c:v>-0.64</c:v>
                </c:pt>
                <c:pt idx="4257">
                  <c:v>-0.64</c:v>
                </c:pt>
                <c:pt idx="4258">
                  <c:v>-0.64</c:v>
                </c:pt>
                <c:pt idx="4259">
                  <c:v>-0.64</c:v>
                </c:pt>
                <c:pt idx="4260">
                  <c:v>-0.64</c:v>
                </c:pt>
                <c:pt idx="4261">
                  <c:v>-0.64</c:v>
                </c:pt>
                <c:pt idx="4262">
                  <c:v>-0.64</c:v>
                </c:pt>
                <c:pt idx="4263">
                  <c:v>-0.64</c:v>
                </c:pt>
                <c:pt idx="4264">
                  <c:v>-0.63</c:v>
                </c:pt>
                <c:pt idx="4265">
                  <c:v>-0.63</c:v>
                </c:pt>
                <c:pt idx="4266">
                  <c:v>-0.63</c:v>
                </c:pt>
                <c:pt idx="4267">
                  <c:v>-0.63</c:v>
                </c:pt>
                <c:pt idx="4268">
                  <c:v>-0.63</c:v>
                </c:pt>
                <c:pt idx="4269">
                  <c:v>-0.63</c:v>
                </c:pt>
                <c:pt idx="4270">
                  <c:v>-0.63</c:v>
                </c:pt>
                <c:pt idx="4271">
                  <c:v>-0.63</c:v>
                </c:pt>
                <c:pt idx="4272">
                  <c:v>-0.62</c:v>
                </c:pt>
                <c:pt idx="4273">
                  <c:v>-0.62</c:v>
                </c:pt>
                <c:pt idx="4274">
                  <c:v>-0.62</c:v>
                </c:pt>
                <c:pt idx="4275">
                  <c:v>-0.62</c:v>
                </c:pt>
                <c:pt idx="4276">
                  <c:v>-0.61</c:v>
                </c:pt>
                <c:pt idx="4277">
                  <c:v>-0.61</c:v>
                </c:pt>
                <c:pt idx="4278">
                  <c:v>-0.61</c:v>
                </c:pt>
                <c:pt idx="4279">
                  <c:v>-0.61</c:v>
                </c:pt>
                <c:pt idx="4280">
                  <c:v>-0.61</c:v>
                </c:pt>
                <c:pt idx="4281">
                  <c:v>-0.61</c:v>
                </c:pt>
                <c:pt idx="4282">
                  <c:v>-0.61</c:v>
                </c:pt>
                <c:pt idx="4283">
                  <c:v>-0.61</c:v>
                </c:pt>
                <c:pt idx="4284">
                  <c:v>-0.61</c:v>
                </c:pt>
                <c:pt idx="4285">
                  <c:v>-0.61</c:v>
                </c:pt>
                <c:pt idx="4286">
                  <c:v>-0.61</c:v>
                </c:pt>
                <c:pt idx="4287">
                  <c:v>-0.62</c:v>
                </c:pt>
                <c:pt idx="4288">
                  <c:v>-0.62</c:v>
                </c:pt>
                <c:pt idx="4289">
                  <c:v>-0.62</c:v>
                </c:pt>
                <c:pt idx="4290">
                  <c:v>-0.62</c:v>
                </c:pt>
                <c:pt idx="4291">
                  <c:v>-0.62</c:v>
                </c:pt>
                <c:pt idx="4292">
                  <c:v>-0.63</c:v>
                </c:pt>
                <c:pt idx="4293">
                  <c:v>-0.63</c:v>
                </c:pt>
                <c:pt idx="4294">
                  <c:v>-0.63</c:v>
                </c:pt>
                <c:pt idx="4295">
                  <c:v>-0.63</c:v>
                </c:pt>
                <c:pt idx="4296">
                  <c:v>-0.63</c:v>
                </c:pt>
                <c:pt idx="4297">
                  <c:v>-0.63</c:v>
                </c:pt>
                <c:pt idx="4298">
                  <c:v>-0.63</c:v>
                </c:pt>
                <c:pt idx="4299">
                  <c:v>-0.63</c:v>
                </c:pt>
                <c:pt idx="4300">
                  <c:v>-0.64</c:v>
                </c:pt>
                <c:pt idx="4301">
                  <c:v>-0.64</c:v>
                </c:pt>
                <c:pt idx="4302">
                  <c:v>-0.64</c:v>
                </c:pt>
                <c:pt idx="4303">
                  <c:v>-0.64</c:v>
                </c:pt>
                <c:pt idx="4304">
                  <c:v>-0.64</c:v>
                </c:pt>
                <c:pt idx="4305">
                  <c:v>-0.64</c:v>
                </c:pt>
                <c:pt idx="4306">
                  <c:v>-0.64</c:v>
                </c:pt>
                <c:pt idx="4307">
                  <c:v>-0.64</c:v>
                </c:pt>
                <c:pt idx="4308">
                  <c:v>-0.64</c:v>
                </c:pt>
                <c:pt idx="4309">
                  <c:v>-0.64</c:v>
                </c:pt>
                <c:pt idx="4310">
                  <c:v>-0.64</c:v>
                </c:pt>
                <c:pt idx="4311">
                  <c:v>-0.64</c:v>
                </c:pt>
                <c:pt idx="4312">
                  <c:v>-0.64</c:v>
                </c:pt>
                <c:pt idx="4313">
                  <c:v>-0.64</c:v>
                </c:pt>
                <c:pt idx="4314">
                  <c:v>-0.64</c:v>
                </c:pt>
                <c:pt idx="4315">
                  <c:v>-0.64</c:v>
                </c:pt>
                <c:pt idx="4316">
                  <c:v>-0.64</c:v>
                </c:pt>
                <c:pt idx="4317">
                  <c:v>-0.64</c:v>
                </c:pt>
                <c:pt idx="4318">
                  <c:v>-0.64</c:v>
                </c:pt>
                <c:pt idx="4319">
                  <c:v>-0.63</c:v>
                </c:pt>
                <c:pt idx="4320">
                  <c:v>-0.63</c:v>
                </c:pt>
                <c:pt idx="4321">
                  <c:v>-0.63</c:v>
                </c:pt>
                <c:pt idx="4322">
                  <c:v>-0.63</c:v>
                </c:pt>
                <c:pt idx="4323">
                  <c:v>-0.64</c:v>
                </c:pt>
                <c:pt idx="4324">
                  <c:v>-0.64</c:v>
                </c:pt>
                <c:pt idx="4325">
                  <c:v>-0.64</c:v>
                </c:pt>
                <c:pt idx="4326">
                  <c:v>-0.64</c:v>
                </c:pt>
                <c:pt idx="4327">
                  <c:v>-0.64</c:v>
                </c:pt>
                <c:pt idx="4328">
                  <c:v>-0.64</c:v>
                </c:pt>
                <c:pt idx="4329">
                  <c:v>-0.65</c:v>
                </c:pt>
                <c:pt idx="4330">
                  <c:v>-0.65</c:v>
                </c:pt>
                <c:pt idx="4331">
                  <c:v>-0.66</c:v>
                </c:pt>
                <c:pt idx="4332">
                  <c:v>-0.66</c:v>
                </c:pt>
                <c:pt idx="4333">
                  <c:v>-0.66</c:v>
                </c:pt>
                <c:pt idx="4334">
                  <c:v>-0.66</c:v>
                </c:pt>
                <c:pt idx="4335">
                  <c:v>-0.67</c:v>
                </c:pt>
                <c:pt idx="4336">
                  <c:v>-0.67</c:v>
                </c:pt>
                <c:pt idx="4337">
                  <c:v>-0.67</c:v>
                </c:pt>
                <c:pt idx="4338">
                  <c:v>-0.67</c:v>
                </c:pt>
                <c:pt idx="4339">
                  <c:v>-0.67</c:v>
                </c:pt>
                <c:pt idx="4340">
                  <c:v>-0.67</c:v>
                </c:pt>
                <c:pt idx="4341">
                  <c:v>-0.67</c:v>
                </c:pt>
                <c:pt idx="4342">
                  <c:v>-0.67</c:v>
                </c:pt>
                <c:pt idx="4343">
                  <c:v>-0.68</c:v>
                </c:pt>
                <c:pt idx="4344">
                  <c:v>-0.68</c:v>
                </c:pt>
                <c:pt idx="4345">
                  <c:v>-0.68</c:v>
                </c:pt>
                <c:pt idx="4346">
                  <c:v>-0.68</c:v>
                </c:pt>
                <c:pt idx="4347">
                  <c:v>-0.68</c:v>
                </c:pt>
                <c:pt idx="4348">
                  <c:v>-0.69</c:v>
                </c:pt>
                <c:pt idx="4349">
                  <c:v>-0.69</c:v>
                </c:pt>
                <c:pt idx="4350">
                  <c:v>-0.69</c:v>
                </c:pt>
                <c:pt idx="4351">
                  <c:v>-0.69</c:v>
                </c:pt>
                <c:pt idx="4352">
                  <c:v>-0.7</c:v>
                </c:pt>
                <c:pt idx="4353">
                  <c:v>-0.7</c:v>
                </c:pt>
                <c:pt idx="4354">
                  <c:v>-0.7</c:v>
                </c:pt>
                <c:pt idx="4355">
                  <c:v>-0.7</c:v>
                </c:pt>
                <c:pt idx="4356">
                  <c:v>-0.71</c:v>
                </c:pt>
                <c:pt idx="4357">
                  <c:v>-0.71</c:v>
                </c:pt>
                <c:pt idx="4358">
                  <c:v>-0.71</c:v>
                </c:pt>
                <c:pt idx="4359">
                  <c:v>-0.71</c:v>
                </c:pt>
                <c:pt idx="4360">
                  <c:v>-0.71</c:v>
                </c:pt>
                <c:pt idx="4361">
                  <c:v>-0.71</c:v>
                </c:pt>
                <c:pt idx="4362">
                  <c:v>-0.71</c:v>
                </c:pt>
                <c:pt idx="4363">
                  <c:v>-0.71</c:v>
                </c:pt>
                <c:pt idx="4364">
                  <c:v>-0.71</c:v>
                </c:pt>
                <c:pt idx="4365">
                  <c:v>-0.71</c:v>
                </c:pt>
                <c:pt idx="4366">
                  <c:v>-0.71</c:v>
                </c:pt>
                <c:pt idx="4367">
                  <c:v>-0.71</c:v>
                </c:pt>
                <c:pt idx="4368">
                  <c:v>-0.71</c:v>
                </c:pt>
                <c:pt idx="4369">
                  <c:v>-0.71</c:v>
                </c:pt>
                <c:pt idx="4370">
                  <c:v>-0.71</c:v>
                </c:pt>
                <c:pt idx="4371">
                  <c:v>-0.71</c:v>
                </c:pt>
                <c:pt idx="4372">
                  <c:v>-0.71</c:v>
                </c:pt>
                <c:pt idx="4373">
                  <c:v>-0.71</c:v>
                </c:pt>
                <c:pt idx="4374">
                  <c:v>-0.71</c:v>
                </c:pt>
                <c:pt idx="4375">
                  <c:v>-0.72</c:v>
                </c:pt>
                <c:pt idx="4376">
                  <c:v>-0.72</c:v>
                </c:pt>
                <c:pt idx="4377">
                  <c:v>-0.72</c:v>
                </c:pt>
                <c:pt idx="4378">
                  <c:v>-0.72</c:v>
                </c:pt>
                <c:pt idx="4379">
                  <c:v>-0.72</c:v>
                </c:pt>
                <c:pt idx="4380">
                  <c:v>-0.72</c:v>
                </c:pt>
                <c:pt idx="4381">
                  <c:v>-0.72</c:v>
                </c:pt>
                <c:pt idx="4382">
                  <c:v>-0.72</c:v>
                </c:pt>
                <c:pt idx="4383">
                  <c:v>-0.72</c:v>
                </c:pt>
                <c:pt idx="4384">
                  <c:v>-0.72</c:v>
                </c:pt>
                <c:pt idx="4385">
                  <c:v>-0.71</c:v>
                </c:pt>
                <c:pt idx="4386">
                  <c:v>-0.71</c:v>
                </c:pt>
                <c:pt idx="4387">
                  <c:v>-0.71</c:v>
                </c:pt>
                <c:pt idx="4388">
                  <c:v>-0.72</c:v>
                </c:pt>
                <c:pt idx="4389">
                  <c:v>-0.72</c:v>
                </c:pt>
                <c:pt idx="4390">
                  <c:v>-0.72</c:v>
                </c:pt>
                <c:pt idx="4391">
                  <c:v>-0.72</c:v>
                </c:pt>
                <c:pt idx="4392">
                  <c:v>-0.72</c:v>
                </c:pt>
                <c:pt idx="4393">
                  <c:v>-0.72</c:v>
                </c:pt>
                <c:pt idx="4394">
                  <c:v>-0.73</c:v>
                </c:pt>
                <c:pt idx="4395">
                  <c:v>-0.73</c:v>
                </c:pt>
                <c:pt idx="4396">
                  <c:v>-0.73</c:v>
                </c:pt>
                <c:pt idx="4397">
                  <c:v>-0.73</c:v>
                </c:pt>
                <c:pt idx="4398">
                  <c:v>-0.73</c:v>
                </c:pt>
                <c:pt idx="4399">
                  <c:v>-0.73</c:v>
                </c:pt>
                <c:pt idx="4400">
                  <c:v>-0.73</c:v>
                </c:pt>
                <c:pt idx="4401">
                  <c:v>-0.73</c:v>
                </c:pt>
                <c:pt idx="4402">
                  <c:v>-0.73</c:v>
                </c:pt>
                <c:pt idx="4403">
                  <c:v>-0.73</c:v>
                </c:pt>
                <c:pt idx="4404">
                  <c:v>-0.72</c:v>
                </c:pt>
                <c:pt idx="4405">
                  <c:v>-0.72</c:v>
                </c:pt>
                <c:pt idx="4406">
                  <c:v>-0.72</c:v>
                </c:pt>
                <c:pt idx="4407">
                  <c:v>-0.72</c:v>
                </c:pt>
                <c:pt idx="4408">
                  <c:v>-0.72</c:v>
                </c:pt>
                <c:pt idx="4409">
                  <c:v>-0.72</c:v>
                </c:pt>
                <c:pt idx="4410">
                  <c:v>-0.72</c:v>
                </c:pt>
                <c:pt idx="4411">
                  <c:v>-0.72</c:v>
                </c:pt>
                <c:pt idx="4412">
                  <c:v>-0.73</c:v>
                </c:pt>
                <c:pt idx="4413">
                  <c:v>-0.73</c:v>
                </c:pt>
                <c:pt idx="4414">
                  <c:v>-0.73</c:v>
                </c:pt>
                <c:pt idx="4415">
                  <c:v>-0.73</c:v>
                </c:pt>
                <c:pt idx="4416">
                  <c:v>-0.73</c:v>
                </c:pt>
                <c:pt idx="4417">
                  <c:v>-0.73</c:v>
                </c:pt>
                <c:pt idx="4418">
                  <c:v>-0.73</c:v>
                </c:pt>
                <c:pt idx="4419">
                  <c:v>-0.73</c:v>
                </c:pt>
                <c:pt idx="4420">
                  <c:v>-0.73</c:v>
                </c:pt>
                <c:pt idx="4421">
                  <c:v>-0.73</c:v>
                </c:pt>
                <c:pt idx="4422">
                  <c:v>-0.73</c:v>
                </c:pt>
                <c:pt idx="4423">
                  <c:v>-0.73</c:v>
                </c:pt>
                <c:pt idx="4424">
                  <c:v>-0.72</c:v>
                </c:pt>
                <c:pt idx="4425">
                  <c:v>-0.72</c:v>
                </c:pt>
                <c:pt idx="4426">
                  <c:v>-0.72</c:v>
                </c:pt>
                <c:pt idx="4427">
                  <c:v>-0.72</c:v>
                </c:pt>
                <c:pt idx="4428">
                  <c:v>-0.72</c:v>
                </c:pt>
                <c:pt idx="4429">
                  <c:v>-0.72</c:v>
                </c:pt>
                <c:pt idx="4430">
                  <c:v>-0.71</c:v>
                </c:pt>
                <c:pt idx="4431">
                  <c:v>-0.71</c:v>
                </c:pt>
                <c:pt idx="4432">
                  <c:v>-0.71</c:v>
                </c:pt>
                <c:pt idx="4433">
                  <c:v>-0.71</c:v>
                </c:pt>
                <c:pt idx="4434">
                  <c:v>-0.71</c:v>
                </c:pt>
                <c:pt idx="4435">
                  <c:v>-0.71</c:v>
                </c:pt>
                <c:pt idx="4436">
                  <c:v>-0.71</c:v>
                </c:pt>
                <c:pt idx="4437">
                  <c:v>-0.71</c:v>
                </c:pt>
                <c:pt idx="4438">
                  <c:v>-0.71</c:v>
                </c:pt>
                <c:pt idx="4439">
                  <c:v>-0.71</c:v>
                </c:pt>
                <c:pt idx="4440">
                  <c:v>-0.71</c:v>
                </c:pt>
                <c:pt idx="4441">
                  <c:v>-0.71</c:v>
                </c:pt>
                <c:pt idx="4442">
                  <c:v>-0.71</c:v>
                </c:pt>
                <c:pt idx="4443">
                  <c:v>-0.7</c:v>
                </c:pt>
                <c:pt idx="4444">
                  <c:v>-0.7</c:v>
                </c:pt>
                <c:pt idx="4445">
                  <c:v>-0.7</c:v>
                </c:pt>
                <c:pt idx="4446">
                  <c:v>-0.7</c:v>
                </c:pt>
                <c:pt idx="4447">
                  <c:v>-0.71</c:v>
                </c:pt>
                <c:pt idx="4448">
                  <c:v>-0.71</c:v>
                </c:pt>
                <c:pt idx="4449">
                  <c:v>-0.71</c:v>
                </c:pt>
                <c:pt idx="4450">
                  <c:v>-0.71</c:v>
                </c:pt>
                <c:pt idx="4451">
                  <c:v>-0.71</c:v>
                </c:pt>
                <c:pt idx="4452">
                  <c:v>-0.71</c:v>
                </c:pt>
                <c:pt idx="4453">
                  <c:v>-0.71</c:v>
                </c:pt>
                <c:pt idx="4454">
                  <c:v>-0.71</c:v>
                </c:pt>
                <c:pt idx="4455">
                  <c:v>-0.71</c:v>
                </c:pt>
                <c:pt idx="4456">
                  <c:v>-0.71</c:v>
                </c:pt>
                <c:pt idx="4457">
                  <c:v>-0.71</c:v>
                </c:pt>
                <c:pt idx="4458">
                  <c:v>-0.71</c:v>
                </c:pt>
                <c:pt idx="4459">
                  <c:v>-0.71</c:v>
                </c:pt>
                <c:pt idx="4460">
                  <c:v>-0.7</c:v>
                </c:pt>
                <c:pt idx="4461">
                  <c:v>-0.7</c:v>
                </c:pt>
                <c:pt idx="4462">
                  <c:v>-0.7</c:v>
                </c:pt>
                <c:pt idx="4463">
                  <c:v>-0.7</c:v>
                </c:pt>
                <c:pt idx="4464">
                  <c:v>-0.7</c:v>
                </c:pt>
                <c:pt idx="4465">
                  <c:v>-0.7</c:v>
                </c:pt>
                <c:pt idx="4466">
                  <c:v>-0.69</c:v>
                </c:pt>
                <c:pt idx="4467">
                  <c:v>-0.69</c:v>
                </c:pt>
                <c:pt idx="4468">
                  <c:v>-0.69</c:v>
                </c:pt>
                <c:pt idx="4469">
                  <c:v>-0.69</c:v>
                </c:pt>
                <c:pt idx="4470">
                  <c:v>-0.69</c:v>
                </c:pt>
                <c:pt idx="4471">
                  <c:v>-0.69</c:v>
                </c:pt>
                <c:pt idx="4472">
                  <c:v>-0.69</c:v>
                </c:pt>
                <c:pt idx="4473">
                  <c:v>-0.7</c:v>
                </c:pt>
                <c:pt idx="4474">
                  <c:v>-0.7</c:v>
                </c:pt>
                <c:pt idx="4475">
                  <c:v>-0.7</c:v>
                </c:pt>
                <c:pt idx="4476">
                  <c:v>-0.7</c:v>
                </c:pt>
                <c:pt idx="4477">
                  <c:v>-0.69</c:v>
                </c:pt>
                <c:pt idx="4478">
                  <c:v>-0.69</c:v>
                </c:pt>
                <c:pt idx="4479">
                  <c:v>-0.69</c:v>
                </c:pt>
                <c:pt idx="4480">
                  <c:v>-0.69</c:v>
                </c:pt>
                <c:pt idx="4481">
                  <c:v>-0.69</c:v>
                </c:pt>
                <c:pt idx="4482">
                  <c:v>-0.69</c:v>
                </c:pt>
                <c:pt idx="4483">
                  <c:v>-0.69</c:v>
                </c:pt>
                <c:pt idx="4484">
                  <c:v>-0.68</c:v>
                </c:pt>
                <c:pt idx="4485">
                  <c:v>-0.68</c:v>
                </c:pt>
                <c:pt idx="4486">
                  <c:v>-0.68</c:v>
                </c:pt>
                <c:pt idx="4487">
                  <c:v>-0.68</c:v>
                </c:pt>
                <c:pt idx="4488">
                  <c:v>-0.68</c:v>
                </c:pt>
                <c:pt idx="4489">
                  <c:v>-0.67</c:v>
                </c:pt>
                <c:pt idx="4490">
                  <c:v>-0.67</c:v>
                </c:pt>
                <c:pt idx="4491">
                  <c:v>-0.67</c:v>
                </c:pt>
                <c:pt idx="4492">
                  <c:v>-0.67</c:v>
                </c:pt>
                <c:pt idx="4493">
                  <c:v>-0.67</c:v>
                </c:pt>
                <c:pt idx="4494">
                  <c:v>-0.67</c:v>
                </c:pt>
                <c:pt idx="4495">
                  <c:v>-0.67</c:v>
                </c:pt>
                <c:pt idx="4496">
                  <c:v>-0.67</c:v>
                </c:pt>
                <c:pt idx="4497">
                  <c:v>-0.67</c:v>
                </c:pt>
                <c:pt idx="4498">
                  <c:v>-0.67</c:v>
                </c:pt>
                <c:pt idx="4499">
                  <c:v>-0.67</c:v>
                </c:pt>
                <c:pt idx="4500">
                  <c:v>-0.67</c:v>
                </c:pt>
                <c:pt idx="4501">
                  <c:v>-0.67</c:v>
                </c:pt>
                <c:pt idx="4502">
                  <c:v>-0.67</c:v>
                </c:pt>
                <c:pt idx="4503">
                  <c:v>-0.67</c:v>
                </c:pt>
                <c:pt idx="4504">
                  <c:v>-0.67</c:v>
                </c:pt>
                <c:pt idx="4505">
                  <c:v>-0.67</c:v>
                </c:pt>
                <c:pt idx="4506">
                  <c:v>-0.67</c:v>
                </c:pt>
                <c:pt idx="4507">
                  <c:v>-0.67</c:v>
                </c:pt>
                <c:pt idx="4508">
                  <c:v>-0.67</c:v>
                </c:pt>
                <c:pt idx="4509">
                  <c:v>-0.66</c:v>
                </c:pt>
                <c:pt idx="4510">
                  <c:v>-0.66</c:v>
                </c:pt>
                <c:pt idx="4511">
                  <c:v>-0.66</c:v>
                </c:pt>
                <c:pt idx="4512">
                  <c:v>-0.66</c:v>
                </c:pt>
                <c:pt idx="4513">
                  <c:v>-0.66</c:v>
                </c:pt>
                <c:pt idx="4514">
                  <c:v>-0.65</c:v>
                </c:pt>
                <c:pt idx="4515">
                  <c:v>-0.65</c:v>
                </c:pt>
                <c:pt idx="4516">
                  <c:v>-0.65</c:v>
                </c:pt>
                <c:pt idx="4517">
                  <c:v>-0.65</c:v>
                </c:pt>
                <c:pt idx="4518">
                  <c:v>-0.65</c:v>
                </c:pt>
                <c:pt idx="4519">
                  <c:v>-0.65</c:v>
                </c:pt>
                <c:pt idx="4520">
                  <c:v>-0.65</c:v>
                </c:pt>
                <c:pt idx="4521">
                  <c:v>-0.65</c:v>
                </c:pt>
                <c:pt idx="4522">
                  <c:v>-0.65</c:v>
                </c:pt>
                <c:pt idx="4523">
                  <c:v>-0.65</c:v>
                </c:pt>
                <c:pt idx="4524">
                  <c:v>-0.66</c:v>
                </c:pt>
                <c:pt idx="4525">
                  <c:v>-0.66</c:v>
                </c:pt>
                <c:pt idx="4526">
                  <c:v>-0.66</c:v>
                </c:pt>
                <c:pt idx="4527">
                  <c:v>-0.66</c:v>
                </c:pt>
                <c:pt idx="4528">
                  <c:v>-0.66</c:v>
                </c:pt>
                <c:pt idx="4529">
                  <c:v>-0.66</c:v>
                </c:pt>
                <c:pt idx="4530">
                  <c:v>-0.66</c:v>
                </c:pt>
                <c:pt idx="4531">
                  <c:v>-0.66</c:v>
                </c:pt>
                <c:pt idx="4532">
                  <c:v>-0.66</c:v>
                </c:pt>
                <c:pt idx="4533">
                  <c:v>-0.66</c:v>
                </c:pt>
                <c:pt idx="4534">
                  <c:v>-0.66</c:v>
                </c:pt>
                <c:pt idx="4535">
                  <c:v>-0.66</c:v>
                </c:pt>
                <c:pt idx="4536">
                  <c:v>-0.66</c:v>
                </c:pt>
                <c:pt idx="4537">
                  <c:v>-0.66</c:v>
                </c:pt>
                <c:pt idx="4538">
                  <c:v>-0.66</c:v>
                </c:pt>
                <c:pt idx="4539">
                  <c:v>-0.66</c:v>
                </c:pt>
                <c:pt idx="4540">
                  <c:v>-0.65</c:v>
                </c:pt>
                <c:pt idx="4541">
                  <c:v>-0.65</c:v>
                </c:pt>
                <c:pt idx="4542">
                  <c:v>-0.65</c:v>
                </c:pt>
                <c:pt idx="4543">
                  <c:v>-0.65</c:v>
                </c:pt>
                <c:pt idx="4544">
                  <c:v>-0.65</c:v>
                </c:pt>
                <c:pt idx="4545">
                  <c:v>-0.65</c:v>
                </c:pt>
                <c:pt idx="4546">
                  <c:v>-0.65</c:v>
                </c:pt>
                <c:pt idx="4547">
                  <c:v>-0.64</c:v>
                </c:pt>
                <c:pt idx="4548">
                  <c:v>-0.64</c:v>
                </c:pt>
                <c:pt idx="4549">
                  <c:v>-0.64</c:v>
                </c:pt>
                <c:pt idx="4550">
                  <c:v>-0.64</c:v>
                </c:pt>
                <c:pt idx="4551">
                  <c:v>-0.64</c:v>
                </c:pt>
                <c:pt idx="4552">
                  <c:v>-0.64</c:v>
                </c:pt>
                <c:pt idx="4553">
                  <c:v>-0.64</c:v>
                </c:pt>
                <c:pt idx="4554">
                  <c:v>-0.64</c:v>
                </c:pt>
                <c:pt idx="4555">
                  <c:v>-0.64</c:v>
                </c:pt>
                <c:pt idx="4556">
                  <c:v>-0.64</c:v>
                </c:pt>
                <c:pt idx="4557">
                  <c:v>-0.64</c:v>
                </c:pt>
                <c:pt idx="4558">
                  <c:v>-0.63</c:v>
                </c:pt>
                <c:pt idx="4559">
                  <c:v>-0.63</c:v>
                </c:pt>
                <c:pt idx="4560">
                  <c:v>-0.63</c:v>
                </c:pt>
                <c:pt idx="4561">
                  <c:v>-0.63</c:v>
                </c:pt>
                <c:pt idx="4562">
                  <c:v>-0.63</c:v>
                </c:pt>
                <c:pt idx="4563">
                  <c:v>-0.63</c:v>
                </c:pt>
                <c:pt idx="4564">
                  <c:v>-0.63</c:v>
                </c:pt>
                <c:pt idx="4565">
                  <c:v>-0.63</c:v>
                </c:pt>
                <c:pt idx="4566">
                  <c:v>-0.63</c:v>
                </c:pt>
                <c:pt idx="4567">
                  <c:v>-0.63</c:v>
                </c:pt>
                <c:pt idx="4568">
                  <c:v>-0.63</c:v>
                </c:pt>
                <c:pt idx="4569">
                  <c:v>-0.63</c:v>
                </c:pt>
                <c:pt idx="4570">
                  <c:v>-0.63</c:v>
                </c:pt>
                <c:pt idx="4571">
                  <c:v>-0.63</c:v>
                </c:pt>
                <c:pt idx="4572">
                  <c:v>-0.63</c:v>
                </c:pt>
                <c:pt idx="4573">
                  <c:v>-0.63</c:v>
                </c:pt>
                <c:pt idx="4574">
                  <c:v>-0.63</c:v>
                </c:pt>
                <c:pt idx="4575">
                  <c:v>-0.63</c:v>
                </c:pt>
                <c:pt idx="4576">
                  <c:v>-0.63</c:v>
                </c:pt>
                <c:pt idx="4577">
                  <c:v>-0.63</c:v>
                </c:pt>
                <c:pt idx="4578">
                  <c:v>-0.63</c:v>
                </c:pt>
                <c:pt idx="4579">
                  <c:v>-0.63</c:v>
                </c:pt>
                <c:pt idx="4580">
                  <c:v>-0.63</c:v>
                </c:pt>
                <c:pt idx="4581">
                  <c:v>-0.62</c:v>
                </c:pt>
                <c:pt idx="4582">
                  <c:v>-0.62</c:v>
                </c:pt>
                <c:pt idx="4583">
                  <c:v>-0.62</c:v>
                </c:pt>
                <c:pt idx="4584">
                  <c:v>-0.62</c:v>
                </c:pt>
                <c:pt idx="4585">
                  <c:v>-0.61</c:v>
                </c:pt>
                <c:pt idx="4586">
                  <c:v>-0.61</c:v>
                </c:pt>
                <c:pt idx="4587">
                  <c:v>-0.61</c:v>
                </c:pt>
                <c:pt idx="4588">
                  <c:v>-0.61</c:v>
                </c:pt>
                <c:pt idx="4589">
                  <c:v>-0.6</c:v>
                </c:pt>
                <c:pt idx="4590">
                  <c:v>-0.6</c:v>
                </c:pt>
                <c:pt idx="4591">
                  <c:v>-0.6</c:v>
                </c:pt>
                <c:pt idx="4592">
                  <c:v>-0.6</c:v>
                </c:pt>
                <c:pt idx="4593">
                  <c:v>-0.6</c:v>
                </c:pt>
                <c:pt idx="4594">
                  <c:v>-0.6</c:v>
                </c:pt>
                <c:pt idx="4595">
                  <c:v>-0.6</c:v>
                </c:pt>
                <c:pt idx="4596">
                  <c:v>-0.6</c:v>
                </c:pt>
                <c:pt idx="4597">
                  <c:v>-0.6</c:v>
                </c:pt>
                <c:pt idx="4598">
                  <c:v>-0.6</c:v>
                </c:pt>
                <c:pt idx="4599">
                  <c:v>-0.6</c:v>
                </c:pt>
                <c:pt idx="4600">
                  <c:v>-0.6</c:v>
                </c:pt>
                <c:pt idx="4601">
                  <c:v>-0.6</c:v>
                </c:pt>
                <c:pt idx="4602">
                  <c:v>-0.6</c:v>
                </c:pt>
                <c:pt idx="4603">
                  <c:v>-0.6</c:v>
                </c:pt>
                <c:pt idx="4604">
                  <c:v>-0.59</c:v>
                </c:pt>
                <c:pt idx="4605">
                  <c:v>-0.59</c:v>
                </c:pt>
                <c:pt idx="4606">
                  <c:v>-0.59</c:v>
                </c:pt>
                <c:pt idx="4607">
                  <c:v>-0.59</c:v>
                </c:pt>
                <c:pt idx="4608">
                  <c:v>-0.59</c:v>
                </c:pt>
                <c:pt idx="4609">
                  <c:v>-0.59</c:v>
                </c:pt>
                <c:pt idx="4610">
                  <c:v>-0.59</c:v>
                </c:pt>
                <c:pt idx="4611">
                  <c:v>-0.59</c:v>
                </c:pt>
                <c:pt idx="4612">
                  <c:v>-0.59</c:v>
                </c:pt>
                <c:pt idx="4613">
                  <c:v>-0.59</c:v>
                </c:pt>
                <c:pt idx="4614">
                  <c:v>-0.59</c:v>
                </c:pt>
                <c:pt idx="4615">
                  <c:v>-0.59</c:v>
                </c:pt>
                <c:pt idx="4616">
                  <c:v>-0.59</c:v>
                </c:pt>
                <c:pt idx="4617">
                  <c:v>-0.59</c:v>
                </c:pt>
                <c:pt idx="4618">
                  <c:v>-0.59</c:v>
                </c:pt>
                <c:pt idx="4619">
                  <c:v>-0.59</c:v>
                </c:pt>
                <c:pt idx="4620">
                  <c:v>-0.6</c:v>
                </c:pt>
                <c:pt idx="4621">
                  <c:v>-0.6</c:v>
                </c:pt>
                <c:pt idx="4622">
                  <c:v>-0.6</c:v>
                </c:pt>
                <c:pt idx="4623">
                  <c:v>-0.6</c:v>
                </c:pt>
                <c:pt idx="4624">
                  <c:v>-0.6</c:v>
                </c:pt>
                <c:pt idx="4625">
                  <c:v>-0.6</c:v>
                </c:pt>
                <c:pt idx="4626">
                  <c:v>-0.6</c:v>
                </c:pt>
                <c:pt idx="4627">
                  <c:v>-0.6</c:v>
                </c:pt>
                <c:pt idx="4628">
                  <c:v>-0.6</c:v>
                </c:pt>
                <c:pt idx="4629">
                  <c:v>-0.6</c:v>
                </c:pt>
                <c:pt idx="4630">
                  <c:v>-0.6</c:v>
                </c:pt>
                <c:pt idx="4631">
                  <c:v>-0.6</c:v>
                </c:pt>
                <c:pt idx="4632">
                  <c:v>-0.6</c:v>
                </c:pt>
                <c:pt idx="4633">
                  <c:v>-0.6</c:v>
                </c:pt>
                <c:pt idx="4634">
                  <c:v>-0.6</c:v>
                </c:pt>
                <c:pt idx="4635">
                  <c:v>-0.6</c:v>
                </c:pt>
                <c:pt idx="4636">
                  <c:v>-0.6</c:v>
                </c:pt>
                <c:pt idx="4637">
                  <c:v>-0.6</c:v>
                </c:pt>
                <c:pt idx="4638">
                  <c:v>-0.6</c:v>
                </c:pt>
                <c:pt idx="4639">
                  <c:v>-0.59</c:v>
                </c:pt>
                <c:pt idx="4640">
                  <c:v>-0.59</c:v>
                </c:pt>
                <c:pt idx="4641">
                  <c:v>-0.59</c:v>
                </c:pt>
                <c:pt idx="4642">
                  <c:v>-0.59</c:v>
                </c:pt>
                <c:pt idx="4643">
                  <c:v>-0.57999999999999996</c:v>
                </c:pt>
                <c:pt idx="4644">
                  <c:v>-0.57999999999999996</c:v>
                </c:pt>
                <c:pt idx="4645">
                  <c:v>-0.57999999999999996</c:v>
                </c:pt>
                <c:pt idx="4646">
                  <c:v>-0.57999999999999996</c:v>
                </c:pt>
                <c:pt idx="4647">
                  <c:v>-0.57999999999999996</c:v>
                </c:pt>
                <c:pt idx="4648">
                  <c:v>-0.57999999999999996</c:v>
                </c:pt>
                <c:pt idx="4649">
                  <c:v>-0.56999999999999995</c:v>
                </c:pt>
                <c:pt idx="4650">
                  <c:v>-0.56999999999999995</c:v>
                </c:pt>
                <c:pt idx="4651">
                  <c:v>-0.56999999999999995</c:v>
                </c:pt>
                <c:pt idx="4652">
                  <c:v>-0.56999999999999995</c:v>
                </c:pt>
                <c:pt idx="4653">
                  <c:v>-0.56999999999999995</c:v>
                </c:pt>
                <c:pt idx="4654">
                  <c:v>-0.56999999999999995</c:v>
                </c:pt>
                <c:pt idx="4655">
                  <c:v>-0.56999999999999995</c:v>
                </c:pt>
                <c:pt idx="4656">
                  <c:v>-0.56999999999999995</c:v>
                </c:pt>
                <c:pt idx="4657">
                  <c:v>-0.56999999999999995</c:v>
                </c:pt>
                <c:pt idx="4658">
                  <c:v>-0.56999999999999995</c:v>
                </c:pt>
                <c:pt idx="4659">
                  <c:v>-0.56999999999999995</c:v>
                </c:pt>
                <c:pt idx="4660">
                  <c:v>-0.56999999999999995</c:v>
                </c:pt>
                <c:pt idx="4661">
                  <c:v>-0.56999999999999995</c:v>
                </c:pt>
                <c:pt idx="4662">
                  <c:v>-0.56999999999999995</c:v>
                </c:pt>
                <c:pt idx="4663">
                  <c:v>-0.56999999999999995</c:v>
                </c:pt>
                <c:pt idx="4664">
                  <c:v>-0.56999999999999995</c:v>
                </c:pt>
                <c:pt idx="4665">
                  <c:v>-0.56999999999999995</c:v>
                </c:pt>
                <c:pt idx="4666">
                  <c:v>-0.56999999999999995</c:v>
                </c:pt>
                <c:pt idx="4667">
                  <c:v>-0.56999999999999995</c:v>
                </c:pt>
                <c:pt idx="4668">
                  <c:v>-0.56000000000000005</c:v>
                </c:pt>
                <c:pt idx="4669">
                  <c:v>-0.56000000000000005</c:v>
                </c:pt>
                <c:pt idx="4670">
                  <c:v>-0.56000000000000005</c:v>
                </c:pt>
                <c:pt idx="4671">
                  <c:v>-0.56000000000000005</c:v>
                </c:pt>
                <c:pt idx="4672">
                  <c:v>-0.56000000000000005</c:v>
                </c:pt>
                <c:pt idx="4673">
                  <c:v>-0.56000000000000005</c:v>
                </c:pt>
                <c:pt idx="4674">
                  <c:v>-0.56000000000000005</c:v>
                </c:pt>
                <c:pt idx="4675">
                  <c:v>-0.56000000000000005</c:v>
                </c:pt>
                <c:pt idx="4676">
                  <c:v>-0.56000000000000005</c:v>
                </c:pt>
                <c:pt idx="4677">
                  <c:v>-0.56000000000000005</c:v>
                </c:pt>
                <c:pt idx="4678">
                  <c:v>-0.56000000000000005</c:v>
                </c:pt>
                <c:pt idx="4679">
                  <c:v>-0.56000000000000005</c:v>
                </c:pt>
                <c:pt idx="4680">
                  <c:v>-0.56000000000000005</c:v>
                </c:pt>
                <c:pt idx="4681">
                  <c:v>-0.56000000000000005</c:v>
                </c:pt>
                <c:pt idx="4682">
                  <c:v>-0.56000000000000005</c:v>
                </c:pt>
                <c:pt idx="4683">
                  <c:v>-0.56000000000000005</c:v>
                </c:pt>
                <c:pt idx="4684">
                  <c:v>-0.56000000000000005</c:v>
                </c:pt>
                <c:pt idx="4685">
                  <c:v>-0.56000000000000005</c:v>
                </c:pt>
                <c:pt idx="4686">
                  <c:v>-0.56000000000000005</c:v>
                </c:pt>
                <c:pt idx="4687">
                  <c:v>-0.56000000000000005</c:v>
                </c:pt>
                <c:pt idx="4688">
                  <c:v>-0.56000000000000005</c:v>
                </c:pt>
                <c:pt idx="4689">
                  <c:v>-0.56000000000000005</c:v>
                </c:pt>
                <c:pt idx="4690">
                  <c:v>-0.56000000000000005</c:v>
                </c:pt>
                <c:pt idx="4691">
                  <c:v>-0.56000000000000005</c:v>
                </c:pt>
                <c:pt idx="4692">
                  <c:v>-0.56000000000000005</c:v>
                </c:pt>
                <c:pt idx="4693">
                  <c:v>-0.56000000000000005</c:v>
                </c:pt>
                <c:pt idx="4694">
                  <c:v>-0.56000000000000005</c:v>
                </c:pt>
                <c:pt idx="4695">
                  <c:v>-0.55000000000000004</c:v>
                </c:pt>
                <c:pt idx="4696">
                  <c:v>-0.55000000000000004</c:v>
                </c:pt>
                <c:pt idx="4697">
                  <c:v>-0.55000000000000004</c:v>
                </c:pt>
                <c:pt idx="4698">
                  <c:v>-0.55000000000000004</c:v>
                </c:pt>
                <c:pt idx="4699">
                  <c:v>-0.55000000000000004</c:v>
                </c:pt>
                <c:pt idx="4700">
                  <c:v>-0.55000000000000004</c:v>
                </c:pt>
                <c:pt idx="4701">
                  <c:v>-0.55000000000000004</c:v>
                </c:pt>
                <c:pt idx="4702">
                  <c:v>-0.55000000000000004</c:v>
                </c:pt>
                <c:pt idx="4703">
                  <c:v>-0.55000000000000004</c:v>
                </c:pt>
                <c:pt idx="4704">
                  <c:v>-0.55000000000000004</c:v>
                </c:pt>
                <c:pt idx="4705">
                  <c:v>-0.55000000000000004</c:v>
                </c:pt>
                <c:pt idx="4706">
                  <c:v>-0.55000000000000004</c:v>
                </c:pt>
                <c:pt idx="4707">
                  <c:v>-0.55000000000000004</c:v>
                </c:pt>
                <c:pt idx="4708">
                  <c:v>-0.55000000000000004</c:v>
                </c:pt>
                <c:pt idx="4709">
                  <c:v>-0.55000000000000004</c:v>
                </c:pt>
                <c:pt idx="4710">
                  <c:v>-0.55000000000000004</c:v>
                </c:pt>
                <c:pt idx="4711">
                  <c:v>-0.55000000000000004</c:v>
                </c:pt>
                <c:pt idx="4712">
                  <c:v>-0.55000000000000004</c:v>
                </c:pt>
                <c:pt idx="4713">
                  <c:v>-0.56000000000000005</c:v>
                </c:pt>
                <c:pt idx="4714">
                  <c:v>-0.56000000000000005</c:v>
                </c:pt>
                <c:pt idx="4715">
                  <c:v>-0.56000000000000005</c:v>
                </c:pt>
                <c:pt idx="4716">
                  <c:v>-0.56000000000000005</c:v>
                </c:pt>
                <c:pt idx="4717">
                  <c:v>-0.56000000000000005</c:v>
                </c:pt>
                <c:pt idx="4718">
                  <c:v>-0.56000000000000005</c:v>
                </c:pt>
                <c:pt idx="4719">
                  <c:v>-0.56000000000000005</c:v>
                </c:pt>
                <c:pt idx="4720">
                  <c:v>-0.56000000000000005</c:v>
                </c:pt>
                <c:pt idx="4721">
                  <c:v>-0.56000000000000005</c:v>
                </c:pt>
                <c:pt idx="4722">
                  <c:v>-0.56000000000000005</c:v>
                </c:pt>
                <c:pt idx="4723">
                  <c:v>-0.56000000000000005</c:v>
                </c:pt>
                <c:pt idx="4724">
                  <c:v>-0.56000000000000005</c:v>
                </c:pt>
                <c:pt idx="4725">
                  <c:v>-0.56000000000000005</c:v>
                </c:pt>
                <c:pt idx="4726">
                  <c:v>-0.56999999999999995</c:v>
                </c:pt>
                <c:pt idx="4727">
                  <c:v>-0.56999999999999995</c:v>
                </c:pt>
                <c:pt idx="4728">
                  <c:v>-0.56999999999999995</c:v>
                </c:pt>
                <c:pt idx="4729">
                  <c:v>-0.56999999999999995</c:v>
                </c:pt>
                <c:pt idx="4730">
                  <c:v>-0.56999999999999995</c:v>
                </c:pt>
                <c:pt idx="4731">
                  <c:v>-0.56999999999999995</c:v>
                </c:pt>
                <c:pt idx="4732">
                  <c:v>-0.56999999999999995</c:v>
                </c:pt>
                <c:pt idx="4733">
                  <c:v>-0.56999999999999995</c:v>
                </c:pt>
                <c:pt idx="4734">
                  <c:v>-0.56999999999999995</c:v>
                </c:pt>
                <c:pt idx="4735">
                  <c:v>-0.56999999999999995</c:v>
                </c:pt>
                <c:pt idx="4736">
                  <c:v>-0.56999999999999995</c:v>
                </c:pt>
                <c:pt idx="4737">
                  <c:v>-0.56999999999999995</c:v>
                </c:pt>
                <c:pt idx="4738">
                  <c:v>-0.56000000000000005</c:v>
                </c:pt>
                <c:pt idx="4739">
                  <c:v>-0.56000000000000005</c:v>
                </c:pt>
                <c:pt idx="4740">
                  <c:v>-0.56000000000000005</c:v>
                </c:pt>
                <c:pt idx="4741">
                  <c:v>-0.56000000000000005</c:v>
                </c:pt>
                <c:pt idx="4742">
                  <c:v>-0.56000000000000005</c:v>
                </c:pt>
                <c:pt idx="4743">
                  <c:v>-0.56000000000000005</c:v>
                </c:pt>
                <c:pt idx="4744">
                  <c:v>-0.56999999999999995</c:v>
                </c:pt>
                <c:pt idx="4745">
                  <c:v>-0.56999999999999995</c:v>
                </c:pt>
                <c:pt idx="4746">
                  <c:v>-0.56999999999999995</c:v>
                </c:pt>
                <c:pt idx="4747">
                  <c:v>-0.56999999999999995</c:v>
                </c:pt>
                <c:pt idx="4748">
                  <c:v>-0.56999999999999995</c:v>
                </c:pt>
                <c:pt idx="4749">
                  <c:v>-0.57999999999999996</c:v>
                </c:pt>
                <c:pt idx="4750">
                  <c:v>-0.57999999999999996</c:v>
                </c:pt>
                <c:pt idx="4751">
                  <c:v>-0.57999999999999996</c:v>
                </c:pt>
                <c:pt idx="4752">
                  <c:v>-0.57999999999999996</c:v>
                </c:pt>
                <c:pt idx="4753">
                  <c:v>-0.59</c:v>
                </c:pt>
                <c:pt idx="4754">
                  <c:v>-0.59</c:v>
                </c:pt>
                <c:pt idx="4755">
                  <c:v>-0.59</c:v>
                </c:pt>
                <c:pt idx="4756">
                  <c:v>-0.59</c:v>
                </c:pt>
                <c:pt idx="4757">
                  <c:v>-0.59</c:v>
                </c:pt>
                <c:pt idx="4758">
                  <c:v>-0.59</c:v>
                </c:pt>
                <c:pt idx="4759">
                  <c:v>-0.59</c:v>
                </c:pt>
                <c:pt idx="4760">
                  <c:v>-0.59</c:v>
                </c:pt>
                <c:pt idx="4761">
                  <c:v>-0.59</c:v>
                </c:pt>
                <c:pt idx="4762">
                  <c:v>-0.59</c:v>
                </c:pt>
                <c:pt idx="4763">
                  <c:v>-0.57999999999999996</c:v>
                </c:pt>
                <c:pt idx="4764">
                  <c:v>-0.57999999999999996</c:v>
                </c:pt>
                <c:pt idx="4765">
                  <c:v>-0.57999999999999996</c:v>
                </c:pt>
                <c:pt idx="4766">
                  <c:v>-0.57999999999999996</c:v>
                </c:pt>
                <c:pt idx="4767">
                  <c:v>-0.56999999999999995</c:v>
                </c:pt>
                <c:pt idx="4768">
                  <c:v>-0.56999999999999995</c:v>
                </c:pt>
                <c:pt idx="4769">
                  <c:v>-0.56999999999999995</c:v>
                </c:pt>
                <c:pt idx="4770">
                  <c:v>-0.56999999999999995</c:v>
                </c:pt>
                <c:pt idx="4771">
                  <c:v>-0.56000000000000005</c:v>
                </c:pt>
                <c:pt idx="4772">
                  <c:v>-0.56000000000000005</c:v>
                </c:pt>
                <c:pt idx="4773">
                  <c:v>-0.56000000000000005</c:v>
                </c:pt>
                <c:pt idx="4774">
                  <c:v>-0.56000000000000005</c:v>
                </c:pt>
                <c:pt idx="4775">
                  <c:v>-0.55000000000000004</c:v>
                </c:pt>
                <c:pt idx="4776">
                  <c:v>-0.55000000000000004</c:v>
                </c:pt>
                <c:pt idx="4777">
                  <c:v>-0.55000000000000004</c:v>
                </c:pt>
                <c:pt idx="4778">
                  <c:v>-0.55000000000000004</c:v>
                </c:pt>
                <c:pt idx="4779">
                  <c:v>-0.55000000000000004</c:v>
                </c:pt>
                <c:pt idx="4780">
                  <c:v>-0.55000000000000004</c:v>
                </c:pt>
                <c:pt idx="4781">
                  <c:v>-0.55000000000000004</c:v>
                </c:pt>
                <c:pt idx="4782">
                  <c:v>-0.55000000000000004</c:v>
                </c:pt>
                <c:pt idx="4783">
                  <c:v>-0.54</c:v>
                </c:pt>
                <c:pt idx="4784">
                  <c:v>-0.54</c:v>
                </c:pt>
                <c:pt idx="4785">
                  <c:v>-0.54</c:v>
                </c:pt>
                <c:pt idx="4786">
                  <c:v>-0.54</c:v>
                </c:pt>
                <c:pt idx="4787">
                  <c:v>-0.54</c:v>
                </c:pt>
                <c:pt idx="4788">
                  <c:v>-0.54</c:v>
                </c:pt>
                <c:pt idx="4789">
                  <c:v>-0.54</c:v>
                </c:pt>
                <c:pt idx="4790">
                  <c:v>-0.54</c:v>
                </c:pt>
                <c:pt idx="4791">
                  <c:v>-0.54</c:v>
                </c:pt>
                <c:pt idx="4792">
                  <c:v>-0.54</c:v>
                </c:pt>
                <c:pt idx="4793">
                  <c:v>-0.54</c:v>
                </c:pt>
                <c:pt idx="4794">
                  <c:v>-0.54</c:v>
                </c:pt>
                <c:pt idx="4795">
                  <c:v>-0.54</c:v>
                </c:pt>
                <c:pt idx="4796">
                  <c:v>-0.54</c:v>
                </c:pt>
                <c:pt idx="4797">
                  <c:v>-0.54</c:v>
                </c:pt>
                <c:pt idx="4798">
                  <c:v>-0.54</c:v>
                </c:pt>
                <c:pt idx="4799">
                  <c:v>-0.54</c:v>
                </c:pt>
                <c:pt idx="4800">
                  <c:v>-0.55000000000000004</c:v>
                </c:pt>
                <c:pt idx="4801">
                  <c:v>-0.55000000000000004</c:v>
                </c:pt>
                <c:pt idx="4802">
                  <c:v>-0.55000000000000004</c:v>
                </c:pt>
                <c:pt idx="4803">
                  <c:v>-0.55000000000000004</c:v>
                </c:pt>
                <c:pt idx="4804">
                  <c:v>-0.55000000000000004</c:v>
                </c:pt>
                <c:pt idx="4805">
                  <c:v>-0.55000000000000004</c:v>
                </c:pt>
                <c:pt idx="4806">
                  <c:v>-0.55000000000000004</c:v>
                </c:pt>
                <c:pt idx="4807">
                  <c:v>-0.55000000000000004</c:v>
                </c:pt>
                <c:pt idx="4808">
                  <c:v>-0.55000000000000004</c:v>
                </c:pt>
                <c:pt idx="4809">
                  <c:v>-0.55000000000000004</c:v>
                </c:pt>
                <c:pt idx="4810">
                  <c:v>-0.55000000000000004</c:v>
                </c:pt>
                <c:pt idx="4811">
                  <c:v>-0.55000000000000004</c:v>
                </c:pt>
                <c:pt idx="4812">
                  <c:v>-0.55000000000000004</c:v>
                </c:pt>
                <c:pt idx="4813">
                  <c:v>-0.55000000000000004</c:v>
                </c:pt>
                <c:pt idx="4814">
                  <c:v>-0.56000000000000005</c:v>
                </c:pt>
                <c:pt idx="4815">
                  <c:v>-0.56000000000000005</c:v>
                </c:pt>
                <c:pt idx="4816">
                  <c:v>-0.56000000000000005</c:v>
                </c:pt>
                <c:pt idx="4817">
                  <c:v>-0.56000000000000005</c:v>
                </c:pt>
                <c:pt idx="4818">
                  <c:v>-0.56000000000000005</c:v>
                </c:pt>
                <c:pt idx="4819">
                  <c:v>-0.56000000000000005</c:v>
                </c:pt>
                <c:pt idx="4820">
                  <c:v>-0.56000000000000005</c:v>
                </c:pt>
                <c:pt idx="4821">
                  <c:v>-0.56000000000000005</c:v>
                </c:pt>
                <c:pt idx="4822">
                  <c:v>-0.56000000000000005</c:v>
                </c:pt>
                <c:pt idx="4823">
                  <c:v>-0.56999999999999995</c:v>
                </c:pt>
                <c:pt idx="4824">
                  <c:v>-0.56999999999999995</c:v>
                </c:pt>
                <c:pt idx="4825">
                  <c:v>-0.56999999999999995</c:v>
                </c:pt>
                <c:pt idx="4826">
                  <c:v>-0.56999999999999995</c:v>
                </c:pt>
                <c:pt idx="4827">
                  <c:v>-0.57999999999999996</c:v>
                </c:pt>
                <c:pt idx="4828">
                  <c:v>-0.57999999999999996</c:v>
                </c:pt>
                <c:pt idx="4829">
                  <c:v>-0.59</c:v>
                </c:pt>
                <c:pt idx="4830">
                  <c:v>-0.59</c:v>
                </c:pt>
                <c:pt idx="4831">
                  <c:v>-0.6</c:v>
                </c:pt>
                <c:pt idx="4832">
                  <c:v>-0.61</c:v>
                </c:pt>
                <c:pt idx="4833">
                  <c:v>-0.62</c:v>
                </c:pt>
                <c:pt idx="4834">
                  <c:v>-0.63</c:v>
                </c:pt>
                <c:pt idx="4835">
                  <c:v>-0.65</c:v>
                </c:pt>
                <c:pt idx="4836">
                  <c:v>-0.66</c:v>
                </c:pt>
                <c:pt idx="4837">
                  <c:v>-0.68</c:v>
                </c:pt>
                <c:pt idx="4838">
                  <c:v>-0.69</c:v>
                </c:pt>
                <c:pt idx="4839">
                  <c:v>-0.71</c:v>
                </c:pt>
                <c:pt idx="4840">
                  <c:v>-0.73</c:v>
                </c:pt>
                <c:pt idx="4841">
                  <c:v>-0.76</c:v>
                </c:pt>
                <c:pt idx="4842">
                  <c:v>-0.81</c:v>
                </c:pt>
                <c:pt idx="4843">
                  <c:v>-0.81</c:v>
                </c:pt>
                <c:pt idx="4844">
                  <c:v>-0.84</c:v>
                </c:pt>
                <c:pt idx="4845">
                  <c:v>-0.87</c:v>
                </c:pt>
                <c:pt idx="4846">
                  <c:v>-0.91</c:v>
                </c:pt>
                <c:pt idx="4847">
                  <c:v>-0.94</c:v>
                </c:pt>
                <c:pt idx="4848">
                  <c:v>-0.98</c:v>
                </c:pt>
                <c:pt idx="4849">
                  <c:v>-1.02</c:v>
                </c:pt>
                <c:pt idx="4850">
                  <c:v>-1.06</c:v>
                </c:pt>
                <c:pt idx="4851">
                  <c:v>-1.1000000000000001</c:v>
                </c:pt>
                <c:pt idx="4852">
                  <c:v>-1.1499999999999999</c:v>
                </c:pt>
                <c:pt idx="4853">
                  <c:v>-1.19</c:v>
                </c:pt>
                <c:pt idx="4854">
                  <c:v>-1.24</c:v>
                </c:pt>
                <c:pt idx="4855">
                  <c:v>-1.28</c:v>
                </c:pt>
                <c:pt idx="4856">
                  <c:v>-1.38</c:v>
                </c:pt>
                <c:pt idx="4857">
                  <c:v>-1.38</c:v>
                </c:pt>
                <c:pt idx="4858">
                  <c:v>-1.43</c:v>
                </c:pt>
                <c:pt idx="4859">
                  <c:v>-1.48</c:v>
                </c:pt>
                <c:pt idx="4860">
                  <c:v>-1.53</c:v>
                </c:pt>
                <c:pt idx="4861">
                  <c:v>-1.58</c:v>
                </c:pt>
                <c:pt idx="4862">
                  <c:v>-1.63</c:v>
                </c:pt>
                <c:pt idx="4863">
                  <c:v>-1.69</c:v>
                </c:pt>
                <c:pt idx="4864">
                  <c:v>-1.74</c:v>
                </c:pt>
                <c:pt idx="4865">
                  <c:v>-1.8</c:v>
                </c:pt>
                <c:pt idx="4866">
                  <c:v>-1.85</c:v>
                </c:pt>
                <c:pt idx="4867">
                  <c:v>-1.91</c:v>
                </c:pt>
                <c:pt idx="4868">
                  <c:v>-1.97</c:v>
                </c:pt>
                <c:pt idx="4869">
                  <c:v>-2.0299999999999998</c:v>
                </c:pt>
                <c:pt idx="4870">
                  <c:v>-2.09</c:v>
                </c:pt>
                <c:pt idx="4871">
                  <c:v>-2.21</c:v>
                </c:pt>
                <c:pt idx="4872">
                  <c:v>-2.21</c:v>
                </c:pt>
                <c:pt idx="4873">
                  <c:v>-2.27</c:v>
                </c:pt>
                <c:pt idx="4874">
                  <c:v>-2.3199999999999998</c:v>
                </c:pt>
                <c:pt idx="4875">
                  <c:v>-2.39</c:v>
                </c:pt>
                <c:pt idx="4876">
                  <c:v>-2.4500000000000002</c:v>
                </c:pt>
                <c:pt idx="4877">
                  <c:v>-2.5099999999999998</c:v>
                </c:pt>
                <c:pt idx="4878">
                  <c:v>-2.56</c:v>
                </c:pt>
                <c:pt idx="4879">
                  <c:v>-2.62</c:v>
                </c:pt>
                <c:pt idx="4880">
                  <c:v>-2.68</c:v>
                </c:pt>
                <c:pt idx="4881">
                  <c:v>-2.74</c:v>
                </c:pt>
                <c:pt idx="4882">
                  <c:v>-2.8</c:v>
                </c:pt>
                <c:pt idx="4883">
                  <c:v>-2.85</c:v>
                </c:pt>
                <c:pt idx="4884">
                  <c:v>-2.91</c:v>
                </c:pt>
                <c:pt idx="4885">
                  <c:v>-3.02</c:v>
                </c:pt>
                <c:pt idx="4886">
                  <c:v>-3.08</c:v>
                </c:pt>
                <c:pt idx="4887">
                  <c:v>-3.08</c:v>
                </c:pt>
                <c:pt idx="4888">
                  <c:v>-3.14</c:v>
                </c:pt>
                <c:pt idx="4889">
                  <c:v>-3.19</c:v>
                </c:pt>
                <c:pt idx="4890">
                  <c:v>-3.25</c:v>
                </c:pt>
                <c:pt idx="4891">
                  <c:v>-3.31</c:v>
                </c:pt>
                <c:pt idx="4892">
                  <c:v>-3.36</c:v>
                </c:pt>
                <c:pt idx="4893">
                  <c:v>-3.41</c:v>
                </c:pt>
                <c:pt idx="4894">
                  <c:v>-3.46</c:v>
                </c:pt>
                <c:pt idx="4895">
                  <c:v>-3.52</c:v>
                </c:pt>
                <c:pt idx="4896">
                  <c:v>-3.57</c:v>
                </c:pt>
                <c:pt idx="4897">
                  <c:v>-3.62</c:v>
                </c:pt>
                <c:pt idx="4898">
                  <c:v>-3.67</c:v>
                </c:pt>
                <c:pt idx="4899">
                  <c:v>-3.72</c:v>
                </c:pt>
                <c:pt idx="4900">
                  <c:v>-3.81</c:v>
                </c:pt>
                <c:pt idx="4901">
                  <c:v>-3.81</c:v>
                </c:pt>
                <c:pt idx="4902">
                  <c:v>-3.86</c:v>
                </c:pt>
                <c:pt idx="4903">
                  <c:v>-3.91</c:v>
                </c:pt>
                <c:pt idx="4904">
                  <c:v>-3.96</c:v>
                </c:pt>
                <c:pt idx="4905">
                  <c:v>-4</c:v>
                </c:pt>
                <c:pt idx="4906">
                  <c:v>-4.04</c:v>
                </c:pt>
                <c:pt idx="4907">
                  <c:v>-4.09</c:v>
                </c:pt>
                <c:pt idx="4908">
                  <c:v>-4.13</c:v>
                </c:pt>
                <c:pt idx="4909">
                  <c:v>-4.17</c:v>
                </c:pt>
                <c:pt idx="4910">
                  <c:v>0</c:v>
                </c:pt>
                <c:pt idx="4911">
                  <c:v>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BA7D-4828-9A7F-00CEF800B724}"/>
            </c:ext>
          </c:extLst>
        </c:ser>
        <c:ser>
          <c:idx val="2"/>
          <c:order val="2"/>
          <c:tx>
            <c:v>A4</c:v>
          </c:tx>
          <c:spPr>
            <a:ln>
              <a:solidFill>
                <a:sysClr val="windowText" lastClr="000000"/>
              </a:solidFill>
              <a:prstDash val="sysDot"/>
            </a:ln>
            <a:effectLst>
              <a:outerShdw blurRad="50800" dist="50800" dir="5400000" algn="ctr" rotWithShape="0">
                <a:srgbClr val="000000">
                  <a:alpha val="0"/>
                </a:srgbClr>
              </a:outerShdw>
            </a:effectLst>
          </c:spPr>
          <c:marker>
            <c:symbol val="none"/>
          </c:marker>
          <c:xVal>
            <c:numRef>
              <c:f>'C:\Users\Aghashafie-M\Desktop\MOTI\[S2.xls]sheet1'!$D$2:$D$7189</c:f>
              <c:numCache>
                <c:formatCode>General</c:formatCode>
                <c:ptCount val="7188"/>
                <c:pt idx="0">
                  <c:v>24.8</c:v>
                </c:pt>
                <c:pt idx="1">
                  <c:v>24.8</c:v>
                </c:pt>
                <c:pt idx="2">
                  <c:v>24.8</c:v>
                </c:pt>
                <c:pt idx="3">
                  <c:v>24.8</c:v>
                </c:pt>
                <c:pt idx="4">
                  <c:v>24.8</c:v>
                </c:pt>
                <c:pt idx="5">
                  <c:v>24.8</c:v>
                </c:pt>
                <c:pt idx="6">
                  <c:v>24.8</c:v>
                </c:pt>
                <c:pt idx="7">
                  <c:v>24.8</c:v>
                </c:pt>
                <c:pt idx="8">
                  <c:v>24.8</c:v>
                </c:pt>
                <c:pt idx="9">
                  <c:v>24.8</c:v>
                </c:pt>
                <c:pt idx="10">
                  <c:v>24.8</c:v>
                </c:pt>
                <c:pt idx="11">
                  <c:v>24.8</c:v>
                </c:pt>
                <c:pt idx="12">
                  <c:v>24.8</c:v>
                </c:pt>
                <c:pt idx="13">
                  <c:v>24.8</c:v>
                </c:pt>
                <c:pt idx="14">
                  <c:v>24.8</c:v>
                </c:pt>
                <c:pt idx="15">
                  <c:v>24.8</c:v>
                </c:pt>
                <c:pt idx="16">
                  <c:v>24.8</c:v>
                </c:pt>
                <c:pt idx="17">
                  <c:v>24.8</c:v>
                </c:pt>
                <c:pt idx="18">
                  <c:v>24.8</c:v>
                </c:pt>
                <c:pt idx="19">
                  <c:v>24.8</c:v>
                </c:pt>
                <c:pt idx="20">
                  <c:v>24.8</c:v>
                </c:pt>
                <c:pt idx="21">
                  <c:v>24.8</c:v>
                </c:pt>
                <c:pt idx="22">
                  <c:v>24.8</c:v>
                </c:pt>
                <c:pt idx="23">
                  <c:v>24.8</c:v>
                </c:pt>
                <c:pt idx="24">
                  <c:v>24.8</c:v>
                </c:pt>
                <c:pt idx="25">
                  <c:v>24.8</c:v>
                </c:pt>
                <c:pt idx="26">
                  <c:v>24.8</c:v>
                </c:pt>
                <c:pt idx="27">
                  <c:v>24.8</c:v>
                </c:pt>
                <c:pt idx="28">
                  <c:v>24.8</c:v>
                </c:pt>
                <c:pt idx="29">
                  <c:v>24.8</c:v>
                </c:pt>
                <c:pt idx="30">
                  <c:v>24.8</c:v>
                </c:pt>
                <c:pt idx="31">
                  <c:v>24.8</c:v>
                </c:pt>
                <c:pt idx="32">
                  <c:v>24.9</c:v>
                </c:pt>
                <c:pt idx="33">
                  <c:v>24.9</c:v>
                </c:pt>
                <c:pt idx="34">
                  <c:v>24.9</c:v>
                </c:pt>
                <c:pt idx="35">
                  <c:v>24.9</c:v>
                </c:pt>
                <c:pt idx="36">
                  <c:v>24.9</c:v>
                </c:pt>
                <c:pt idx="37">
                  <c:v>25</c:v>
                </c:pt>
                <c:pt idx="38">
                  <c:v>25</c:v>
                </c:pt>
                <c:pt idx="39">
                  <c:v>25</c:v>
                </c:pt>
                <c:pt idx="40">
                  <c:v>25</c:v>
                </c:pt>
                <c:pt idx="41">
                  <c:v>25</c:v>
                </c:pt>
                <c:pt idx="42">
                  <c:v>25.1</c:v>
                </c:pt>
                <c:pt idx="43">
                  <c:v>25.1</c:v>
                </c:pt>
                <c:pt idx="44">
                  <c:v>25.1</c:v>
                </c:pt>
                <c:pt idx="45">
                  <c:v>25.2</c:v>
                </c:pt>
                <c:pt idx="46">
                  <c:v>25.2</c:v>
                </c:pt>
                <c:pt idx="47">
                  <c:v>25.2</c:v>
                </c:pt>
                <c:pt idx="48">
                  <c:v>25.2</c:v>
                </c:pt>
                <c:pt idx="49">
                  <c:v>25.2</c:v>
                </c:pt>
                <c:pt idx="50">
                  <c:v>25.3</c:v>
                </c:pt>
                <c:pt idx="51">
                  <c:v>25.3</c:v>
                </c:pt>
                <c:pt idx="52">
                  <c:v>25.3</c:v>
                </c:pt>
                <c:pt idx="53">
                  <c:v>25.4</c:v>
                </c:pt>
                <c:pt idx="54">
                  <c:v>25.4</c:v>
                </c:pt>
                <c:pt idx="55">
                  <c:v>25.4</c:v>
                </c:pt>
                <c:pt idx="56">
                  <c:v>25.4</c:v>
                </c:pt>
                <c:pt idx="57">
                  <c:v>25.5</c:v>
                </c:pt>
                <c:pt idx="58">
                  <c:v>25.5</c:v>
                </c:pt>
                <c:pt idx="59">
                  <c:v>25.5</c:v>
                </c:pt>
                <c:pt idx="60">
                  <c:v>25.5</c:v>
                </c:pt>
                <c:pt idx="61">
                  <c:v>25.6</c:v>
                </c:pt>
                <c:pt idx="62">
                  <c:v>25.6</c:v>
                </c:pt>
                <c:pt idx="63">
                  <c:v>25.7</c:v>
                </c:pt>
                <c:pt idx="64">
                  <c:v>25.7</c:v>
                </c:pt>
                <c:pt idx="65">
                  <c:v>25.7</c:v>
                </c:pt>
                <c:pt idx="66">
                  <c:v>25.7</c:v>
                </c:pt>
                <c:pt idx="67">
                  <c:v>25.8</c:v>
                </c:pt>
                <c:pt idx="68">
                  <c:v>25.8</c:v>
                </c:pt>
                <c:pt idx="69">
                  <c:v>25.8</c:v>
                </c:pt>
                <c:pt idx="70">
                  <c:v>25.8</c:v>
                </c:pt>
                <c:pt idx="71">
                  <c:v>25.8</c:v>
                </c:pt>
                <c:pt idx="72">
                  <c:v>25.9</c:v>
                </c:pt>
                <c:pt idx="73">
                  <c:v>25.9</c:v>
                </c:pt>
                <c:pt idx="74">
                  <c:v>25.9</c:v>
                </c:pt>
                <c:pt idx="75">
                  <c:v>25.9</c:v>
                </c:pt>
                <c:pt idx="76">
                  <c:v>25.9</c:v>
                </c:pt>
                <c:pt idx="77">
                  <c:v>26</c:v>
                </c:pt>
                <c:pt idx="78">
                  <c:v>26</c:v>
                </c:pt>
                <c:pt idx="79">
                  <c:v>26.1</c:v>
                </c:pt>
                <c:pt idx="80">
                  <c:v>26.1</c:v>
                </c:pt>
                <c:pt idx="81">
                  <c:v>26.1</c:v>
                </c:pt>
                <c:pt idx="82">
                  <c:v>26.1</c:v>
                </c:pt>
                <c:pt idx="83">
                  <c:v>26.2</c:v>
                </c:pt>
                <c:pt idx="84">
                  <c:v>26.2</c:v>
                </c:pt>
                <c:pt idx="85">
                  <c:v>26.2</c:v>
                </c:pt>
                <c:pt idx="86">
                  <c:v>26.2</c:v>
                </c:pt>
                <c:pt idx="87">
                  <c:v>26.3</c:v>
                </c:pt>
                <c:pt idx="88">
                  <c:v>26.3</c:v>
                </c:pt>
                <c:pt idx="89">
                  <c:v>26.3</c:v>
                </c:pt>
                <c:pt idx="90">
                  <c:v>26.4</c:v>
                </c:pt>
                <c:pt idx="91">
                  <c:v>26.4</c:v>
                </c:pt>
                <c:pt idx="92">
                  <c:v>26.4</c:v>
                </c:pt>
                <c:pt idx="93">
                  <c:v>26.4</c:v>
                </c:pt>
                <c:pt idx="94">
                  <c:v>26.5</c:v>
                </c:pt>
                <c:pt idx="95">
                  <c:v>26.5</c:v>
                </c:pt>
                <c:pt idx="96">
                  <c:v>26.5</c:v>
                </c:pt>
                <c:pt idx="97">
                  <c:v>26.5</c:v>
                </c:pt>
                <c:pt idx="98">
                  <c:v>26.5</c:v>
                </c:pt>
                <c:pt idx="99">
                  <c:v>26.6</c:v>
                </c:pt>
                <c:pt idx="100">
                  <c:v>26.6</c:v>
                </c:pt>
                <c:pt idx="101">
                  <c:v>26.6</c:v>
                </c:pt>
                <c:pt idx="102">
                  <c:v>26.6</c:v>
                </c:pt>
                <c:pt idx="103">
                  <c:v>26.7</c:v>
                </c:pt>
                <c:pt idx="104">
                  <c:v>26.7</c:v>
                </c:pt>
                <c:pt idx="105">
                  <c:v>26.8</c:v>
                </c:pt>
                <c:pt idx="106">
                  <c:v>26.8</c:v>
                </c:pt>
                <c:pt idx="107">
                  <c:v>26.9</c:v>
                </c:pt>
                <c:pt idx="108">
                  <c:v>26.9</c:v>
                </c:pt>
                <c:pt idx="109">
                  <c:v>26.9</c:v>
                </c:pt>
                <c:pt idx="110">
                  <c:v>26.9</c:v>
                </c:pt>
                <c:pt idx="111">
                  <c:v>27</c:v>
                </c:pt>
                <c:pt idx="112">
                  <c:v>27</c:v>
                </c:pt>
                <c:pt idx="113">
                  <c:v>27</c:v>
                </c:pt>
                <c:pt idx="114">
                  <c:v>27</c:v>
                </c:pt>
                <c:pt idx="115">
                  <c:v>27.1</c:v>
                </c:pt>
                <c:pt idx="116">
                  <c:v>27.1</c:v>
                </c:pt>
                <c:pt idx="117">
                  <c:v>27.1</c:v>
                </c:pt>
                <c:pt idx="118">
                  <c:v>27.1</c:v>
                </c:pt>
                <c:pt idx="119">
                  <c:v>27.1</c:v>
                </c:pt>
                <c:pt idx="120">
                  <c:v>27.1</c:v>
                </c:pt>
                <c:pt idx="121">
                  <c:v>27.2</c:v>
                </c:pt>
                <c:pt idx="122">
                  <c:v>27.2</c:v>
                </c:pt>
                <c:pt idx="123">
                  <c:v>27.3</c:v>
                </c:pt>
                <c:pt idx="124">
                  <c:v>27.3</c:v>
                </c:pt>
                <c:pt idx="125">
                  <c:v>27.4</c:v>
                </c:pt>
                <c:pt idx="126">
                  <c:v>27.4</c:v>
                </c:pt>
                <c:pt idx="127">
                  <c:v>27.4</c:v>
                </c:pt>
                <c:pt idx="128">
                  <c:v>27.4</c:v>
                </c:pt>
                <c:pt idx="129">
                  <c:v>27.4</c:v>
                </c:pt>
                <c:pt idx="130">
                  <c:v>27.5</c:v>
                </c:pt>
                <c:pt idx="131">
                  <c:v>27.5</c:v>
                </c:pt>
                <c:pt idx="132">
                  <c:v>27.5</c:v>
                </c:pt>
                <c:pt idx="133">
                  <c:v>27.5</c:v>
                </c:pt>
                <c:pt idx="134">
                  <c:v>27.6</c:v>
                </c:pt>
                <c:pt idx="135">
                  <c:v>27.6</c:v>
                </c:pt>
                <c:pt idx="136">
                  <c:v>27.6</c:v>
                </c:pt>
                <c:pt idx="137">
                  <c:v>27.6</c:v>
                </c:pt>
                <c:pt idx="138">
                  <c:v>27.7</c:v>
                </c:pt>
                <c:pt idx="139">
                  <c:v>27.7</c:v>
                </c:pt>
                <c:pt idx="140">
                  <c:v>27.7</c:v>
                </c:pt>
                <c:pt idx="141">
                  <c:v>27.8</c:v>
                </c:pt>
                <c:pt idx="142">
                  <c:v>27.8</c:v>
                </c:pt>
                <c:pt idx="143">
                  <c:v>27.9</c:v>
                </c:pt>
                <c:pt idx="144">
                  <c:v>27.9</c:v>
                </c:pt>
                <c:pt idx="145">
                  <c:v>27.9</c:v>
                </c:pt>
                <c:pt idx="146">
                  <c:v>27.9</c:v>
                </c:pt>
                <c:pt idx="147">
                  <c:v>28</c:v>
                </c:pt>
                <c:pt idx="148">
                  <c:v>28</c:v>
                </c:pt>
                <c:pt idx="149">
                  <c:v>28</c:v>
                </c:pt>
                <c:pt idx="150">
                  <c:v>28</c:v>
                </c:pt>
                <c:pt idx="151">
                  <c:v>28.1</c:v>
                </c:pt>
                <c:pt idx="152">
                  <c:v>28.1</c:v>
                </c:pt>
                <c:pt idx="153">
                  <c:v>28.1</c:v>
                </c:pt>
                <c:pt idx="154">
                  <c:v>28.3</c:v>
                </c:pt>
                <c:pt idx="155">
                  <c:v>28.3</c:v>
                </c:pt>
                <c:pt idx="156">
                  <c:v>28.3</c:v>
                </c:pt>
                <c:pt idx="157">
                  <c:v>28.3</c:v>
                </c:pt>
                <c:pt idx="158">
                  <c:v>28.4</c:v>
                </c:pt>
                <c:pt idx="159">
                  <c:v>28.4</c:v>
                </c:pt>
                <c:pt idx="160">
                  <c:v>28.4</c:v>
                </c:pt>
                <c:pt idx="161">
                  <c:v>28.4</c:v>
                </c:pt>
                <c:pt idx="162">
                  <c:v>28.4</c:v>
                </c:pt>
                <c:pt idx="163">
                  <c:v>28.5</c:v>
                </c:pt>
                <c:pt idx="164">
                  <c:v>28.5</c:v>
                </c:pt>
                <c:pt idx="165">
                  <c:v>28.6</c:v>
                </c:pt>
                <c:pt idx="166">
                  <c:v>28.6</c:v>
                </c:pt>
                <c:pt idx="167">
                  <c:v>28.6</c:v>
                </c:pt>
                <c:pt idx="168">
                  <c:v>28.6</c:v>
                </c:pt>
                <c:pt idx="169">
                  <c:v>28.7</c:v>
                </c:pt>
                <c:pt idx="170">
                  <c:v>28.7</c:v>
                </c:pt>
                <c:pt idx="171">
                  <c:v>28.8</c:v>
                </c:pt>
                <c:pt idx="172">
                  <c:v>28.8</c:v>
                </c:pt>
                <c:pt idx="173">
                  <c:v>28.8</c:v>
                </c:pt>
                <c:pt idx="174">
                  <c:v>28.8</c:v>
                </c:pt>
                <c:pt idx="175">
                  <c:v>28.9</c:v>
                </c:pt>
                <c:pt idx="176">
                  <c:v>28.9</c:v>
                </c:pt>
                <c:pt idx="177">
                  <c:v>28.9</c:v>
                </c:pt>
                <c:pt idx="178">
                  <c:v>29</c:v>
                </c:pt>
                <c:pt idx="179">
                  <c:v>29</c:v>
                </c:pt>
                <c:pt idx="180">
                  <c:v>29</c:v>
                </c:pt>
                <c:pt idx="181">
                  <c:v>29</c:v>
                </c:pt>
                <c:pt idx="182">
                  <c:v>29.2</c:v>
                </c:pt>
                <c:pt idx="183">
                  <c:v>29.2</c:v>
                </c:pt>
                <c:pt idx="184">
                  <c:v>29.2</c:v>
                </c:pt>
                <c:pt idx="185">
                  <c:v>29.3</c:v>
                </c:pt>
                <c:pt idx="186">
                  <c:v>29.3</c:v>
                </c:pt>
                <c:pt idx="187">
                  <c:v>29.3</c:v>
                </c:pt>
                <c:pt idx="188">
                  <c:v>29.3</c:v>
                </c:pt>
                <c:pt idx="189">
                  <c:v>29.4</c:v>
                </c:pt>
                <c:pt idx="190">
                  <c:v>29.4</c:v>
                </c:pt>
                <c:pt idx="191">
                  <c:v>29.4</c:v>
                </c:pt>
                <c:pt idx="192">
                  <c:v>29.4</c:v>
                </c:pt>
                <c:pt idx="193">
                  <c:v>29.5</c:v>
                </c:pt>
                <c:pt idx="194">
                  <c:v>29.5</c:v>
                </c:pt>
                <c:pt idx="195">
                  <c:v>29.6</c:v>
                </c:pt>
                <c:pt idx="196">
                  <c:v>29.6</c:v>
                </c:pt>
                <c:pt idx="197">
                  <c:v>29.6</c:v>
                </c:pt>
                <c:pt idx="198">
                  <c:v>29.7</c:v>
                </c:pt>
                <c:pt idx="199">
                  <c:v>29.7</c:v>
                </c:pt>
                <c:pt idx="200">
                  <c:v>29.7</c:v>
                </c:pt>
                <c:pt idx="201">
                  <c:v>29.7</c:v>
                </c:pt>
                <c:pt idx="202">
                  <c:v>29.8</c:v>
                </c:pt>
                <c:pt idx="203">
                  <c:v>30</c:v>
                </c:pt>
                <c:pt idx="204">
                  <c:v>30</c:v>
                </c:pt>
                <c:pt idx="205">
                  <c:v>30</c:v>
                </c:pt>
                <c:pt idx="206">
                  <c:v>30</c:v>
                </c:pt>
                <c:pt idx="207">
                  <c:v>30</c:v>
                </c:pt>
                <c:pt idx="208">
                  <c:v>30</c:v>
                </c:pt>
                <c:pt idx="209">
                  <c:v>30.1</c:v>
                </c:pt>
                <c:pt idx="210">
                  <c:v>30.1</c:v>
                </c:pt>
                <c:pt idx="211">
                  <c:v>30.2</c:v>
                </c:pt>
                <c:pt idx="212">
                  <c:v>30.2</c:v>
                </c:pt>
                <c:pt idx="213">
                  <c:v>30.2</c:v>
                </c:pt>
                <c:pt idx="214">
                  <c:v>30.2</c:v>
                </c:pt>
                <c:pt idx="215">
                  <c:v>30.3</c:v>
                </c:pt>
                <c:pt idx="216">
                  <c:v>30.3</c:v>
                </c:pt>
                <c:pt idx="217">
                  <c:v>30.3</c:v>
                </c:pt>
                <c:pt idx="218">
                  <c:v>30.4</c:v>
                </c:pt>
                <c:pt idx="219">
                  <c:v>30.5</c:v>
                </c:pt>
                <c:pt idx="220">
                  <c:v>30.5</c:v>
                </c:pt>
                <c:pt idx="221">
                  <c:v>30.5</c:v>
                </c:pt>
                <c:pt idx="222">
                  <c:v>30.5</c:v>
                </c:pt>
                <c:pt idx="223">
                  <c:v>30.6</c:v>
                </c:pt>
                <c:pt idx="224">
                  <c:v>30.6</c:v>
                </c:pt>
                <c:pt idx="225">
                  <c:v>30.6</c:v>
                </c:pt>
                <c:pt idx="226">
                  <c:v>30.7</c:v>
                </c:pt>
                <c:pt idx="227">
                  <c:v>30.7</c:v>
                </c:pt>
                <c:pt idx="228">
                  <c:v>30.7</c:v>
                </c:pt>
                <c:pt idx="229">
                  <c:v>30.9</c:v>
                </c:pt>
                <c:pt idx="230">
                  <c:v>30.9</c:v>
                </c:pt>
                <c:pt idx="231">
                  <c:v>30.9</c:v>
                </c:pt>
                <c:pt idx="232">
                  <c:v>30.9</c:v>
                </c:pt>
                <c:pt idx="233">
                  <c:v>31</c:v>
                </c:pt>
                <c:pt idx="234">
                  <c:v>31</c:v>
                </c:pt>
                <c:pt idx="235">
                  <c:v>31.1</c:v>
                </c:pt>
                <c:pt idx="236">
                  <c:v>31.1</c:v>
                </c:pt>
                <c:pt idx="237">
                  <c:v>31.2</c:v>
                </c:pt>
                <c:pt idx="238">
                  <c:v>31.2</c:v>
                </c:pt>
                <c:pt idx="239">
                  <c:v>31.3</c:v>
                </c:pt>
                <c:pt idx="240">
                  <c:v>31.3</c:v>
                </c:pt>
                <c:pt idx="241">
                  <c:v>31.3</c:v>
                </c:pt>
                <c:pt idx="242">
                  <c:v>31.4</c:v>
                </c:pt>
                <c:pt idx="243">
                  <c:v>31.5</c:v>
                </c:pt>
                <c:pt idx="244">
                  <c:v>31.5</c:v>
                </c:pt>
                <c:pt idx="245">
                  <c:v>31.5</c:v>
                </c:pt>
                <c:pt idx="246">
                  <c:v>31.6</c:v>
                </c:pt>
                <c:pt idx="247">
                  <c:v>31.6</c:v>
                </c:pt>
                <c:pt idx="248">
                  <c:v>31.6</c:v>
                </c:pt>
                <c:pt idx="249">
                  <c:v>31.6</c:v>
                </c:pt>
                <c:pt idx="250">
                  <c:v>31.6</c:v>
                </c:pt>
                <c:pt idx="251">
                  <c:v>31.7</c:v>
                </c:pt>
                <c:pt idx="252">
                  <c:v>31.7</c:v>
                </c:pt>
                <c:pt idx="253">
                  <c:v>31.8</c:v>
                </c:pt>
                <c:pt idx="254">
                  <c:v>31.8</c:v>
                </c:pt>
                <c:pt idx="255">
                  <c:v>31.9</c:v>
                </c:pt>
                <c:pt idx="256">
                  <c:v>31.9</c:v>
                </c:pt>
                <c:pt idx="257">
                  <c:v>32</c:v>
                </c:pt>
                <c:pt idx="258">
                  <c:v>32</c:v>
                </c:pt>
                <c:pt idx="259">
                  <c:v>32.1</c:v>
                </c:pt>
                <c:pt idx="260">
                  <c:v>32.1</c:v>
                </c:pt>
                <c:pt idx="261">
                  <c:v>32.1</c:v>
                </c:pt>
                <c:pt idx="262">
                  <c:v>32.200000000000003</c:v>
                </c:pt>
                <c:pt idx="263">
                  <c:v>32.299999999999997</c:v>
                </c:pt>
                <c:pt idx="264">
                  <c:v>32.299999999999997</c:v>
                </c:pt>
                <c:pt idx="265">
                  <c:v>32.299999999999997</c:v>
                </c:pt>
                <c:pt idx="266">
                  <c:v>32.4</c:v>
                </c:pt>
                <c:pt idx="267">
                  <c:v>32.5</c:v>
                </c:pt>
                <c:pt idx="268">
                  <c:v>32.5</c:v>
                </c:pt>
                <c:pt idx="269">
                  <c:v>32.5</c:v>
                </c:pt>
                <c:pt idx="270">
                  <c:v>32.6</c:v>
                </c:pt>
                <c:pt idx="271">
                  <c:v>32.6</c:v>
                </c:pt>
                <c:pt idx="272">
                  <c:v>32.6</c:v>
                </c:pt>
                <c:pt idx="273">
                  <c:v>32.700000000000003</c:v>
                </c:pt>
                <c:pt idx="274">
                  <c:v>32.700000000000003</c:v>
                </c:pt>
                <c:pt idx="275">
                  <c:v>32.700000000000003</c:v>
                </c:pt>
                <c:pt idx="276">
                  <c:v>32.700000000000003</c:v>
                </c:pt>
                <c:pt idx="277">
                  <c:v>32.799999999999997</c:v>
                </c:pt>
                <c:pt idx="278">
                  <c:v>32.799999999999997</c:v>
                </c:pt>
                <c:pt idx="279">
                  <c:v>32.9</c:v>
                </c:pt>
                <c:pt idx="280">
                  <c:v>32.9</c:v>
                </c:pt>
                <c:pt idx="281">
                  <c:v>33</c:v>
                </c:pt>
                <c:pt idx="282">
                  <c:v>33</c:v>
                </c:pt>
                <c:pt idx="283">
                  <c:v>33.1</c:v>
                </c:pt>
                <c:pt idx="284">
                  <c:v>33.1</c:v>
                </c:pt>
                <c:pt idx="285">
                  <c:v>33.1</c:v>
                </c:pt>
                <c:pt idx="286">
                  <c:v>33.200000000000003</c:v>
                </c:pt>
                <c:pt idx="287">
                  <c:v>33.299999999999997</c:v>
                </c:pt>
                <c:pt idx="288">
                  <c:v>33.299999999999997</c:v>
                </c:pt>
                <c:pt idx="289">
                  <c:v>33.299999999999997</c:v>
                </c:pt>
                <c:pt idx="290">
                  <c:v>33.4</c:v>
                </c:pt>
                <c:pt idx="291">
                  <c:v>33.5</c:v>
                </c:pt>
                <c:pt idx="292">
                  <c:v>33.5</c:v>
                </c:pt>
                <c:pt idx="293">
                  <c:v>33.5</c:v>
                </c:pt>
                <c:pt idx="294">
                  <c:v>33.5</c:v>
                </c:pt>
                <c:pt idx="295">
                  <c:v>33.6</c:v>
                </c:pt>
                <c:pt idx="296">
                  <c:v>33.6</c:v>
                </c:pt>
                <c:pt idx="297">
                  <c:v>33.6</c:v>
                </c:pt>
                <c:pt idx="298">
                  <c:v>33.6</c:v>
                </c:pt>
                <c:pt idx="299">
                  <c:v>33.799999999999997</c:v>
                </c:pt>
                <c:pt idx="300">
                  <c:v>33.799999999999997</c:v>
                </c:pt>
                <c:pt idx="301">
                  <c:v>33.9</c:v>
                </c:pt>
                <c:pt idx="302">
                  <c:v>33.9</c:v>
                </c:pt>
                <c:pt idx="303">
                  <c:v>34</c:v>
                </c:pt>
                <c:pt idx="304">
                  <c:v>34</c:v>
                </c:pt>
                <c:pt idx="305">
                  <c:v>34</c:v>
                </c:pt>
                <c:pt idx="306">
                  <c:v>34</c:v>
                </c:pt>
                <c:pt idx="307">
                  <c:v>34.1</c:v>
                </c:pt>
                <c:pt idx="308">
                  <c:v>34.1</c:v>
                </c:pt>
                <c:pt idx="309">
                  <c:v>34.1</c:v>
                </c:pt>
                <c:pt idx="310">
                  <c:v>34.200000000000003</c:v>
                </c:pt>
                <c:pt idx="311">
                  <c:v>34.4</c:v>
                </c:pt>
                <c:pt idx="312">
                  <c:v>34.4</c:v>
                </c:pt>
                <c:pt idx="313">
                  <c:v>34.4</c:v>
                </c:pt>
                <c:pt idx="314">
                  <c:v>34.4</c:v>
                </c:pt>
                <c:pt idx="315">
                  <c:v>34.4</c:v>
                </c:pt>
                <c:pt idx="316">
                  <c:v>34.4</c:v>
                </c:pt>
                <c:pt idx="317">
                  <c:v>34.6</c:v>
                </c:pt>
                <c:pt idx="318">
                  <c:v>34.6</c:v>
                </c:pt>
                <c:pt idx="319">
                  <c:v>34.700000000000003</c:v>
                </c:pt>
                <c:pt idx="320">
                  <c:v>34.700000000000003</c:v>
                </c:pt>
                <c:pt idx="321">
                  <c:v>34.700000000000003</c:v>
                </c:pt>
                <c:pt idx="322">
                  <c:v>34.700000000000003</c:v>
                </c:pt>
                <c:pt idx="323">
                  <c:v>34.799999999999997</c:v>
                </c:pt>
                <c:pt idx="324">
                  <c:v>34.799999999999997</c:v>
                </c:pt>
                <c:pt idx="325">
                  <c:v>34.9</c:v>
                </c:pt>
                <c:pt idx="326">
                  <c:v>34.9</c:v>
                </c:pt>
                <c:pt idx="327">
                  <c:v>35</c:v>
                </c:pt>
                <c:pt idx="328">
                  <c:v>35</c:v>
                </c:pt>
                <c:pt idx="329">
                  <c:v>35</c:v>
                </c:pt>
                <c:pt idx="330">
                  <c:v>35.1</c:v>
                </c:pt>
                <c:pt idx="331">
                  <c:v>35.200000000000003</c:v>
                </c:pt>
                <c:pt idx="332">
                  <c:v>35.200000000000003</c:v>
                </c:pt>
                <c:pt idx="333">
                  <c:v>35.200000000000003</c:v>
                </c:pt>
                <c:pt idx="334">
                  <c:v>35.299999999999997</c:v>
                </c:pt>
                <c:pt idx="335">
                  <c:v>35.4</c:v>
                </c:pt>
                <c:pt idx="336">
                  <c:v>35.4</c:v>
                </c:pt>
                <c:pt idx="337">
                  <c:v>35.4</c:v>
                </c:pt>
                <c:pt idx="338">
                  <c:v>35.4</c:v>
                </c:pt>
                <c:pt idx="339">
                  <c:v>35.5</c:v>
                </c:pt>
                <c:pt idx="340">
                  <c:v>35.5</c:v>
                </c:pt>
                <c:pt idx="341">
                  <c:v>35.6</c:v>
                </c:pt>
                <c:pt idx="342">
                  <c:v>35.6</c:v>
                </c:pt>
                <c:pt idx="343">
                  <c:v>35.700000000000003</c:v>
                </c:pt>
                <c:pt idx="344">
                  <c:v>35.700000000000003</c:v>
                </c:pt>
                <c:pt idx="345">
                  <c:v>35.799999999999997</c:v>
                </c:pt>
                <c:pt idx="346">
                  <c:v>35.799999999999997</c:v>
                </c:pt>
                <c:pt idx="347">
                  <c:v>35.799999999999997</c:v>
                </c:pt>
                <c:pt idx="348">
                  <c:v>35.799999999999997</c:v>
                </c:pt>
                <c:pt idx="349">
                  <c:v>35.799999999999997</c:v>
                </c:pt>
                <c:pt idx="350">
                  <c:v>35.9</c:v>
                </c:pt>
                <c:pt idx="351">
                  <c:v>36.1</c:v>
                </c:pt>
                <c:pt idx="352">
                  <c:v>36.1</c:v>
                </c:pt>
                <c:pt idx="353">
                  <c:v>36.1</c:v>
                </c:pt>
                <c:pt idx="354">
                  <c:v>36.1</c:v>
                </c:pt>
                <c:pt idx="355">
                  <c:v>36.200000000000003</c:v>
                </c:pt>
                <c:pt idx="356">
                  <c:v>36.200000000000003</c:v>
                </c:pt>
                <c:pt idx="357">
                  <c:v>36.200000000000003</c:v>
                </c:pt>
                <c:pt idx="358">
                  <c:v>36.299999999999997</c:v>
                </c:pt>
                <c:pt idx="359">
                  <c:v>36.299999999999997</c:v>
                </c:pt>
                <c:pt idx="360">
                  <c:v>36.299999999999997</c:v>
                </c:pt>
                <c:pt idx="361">
                  <c:v>36.4</c:v>
                </c:pt>
                <c:pt idx="362">
                  <c:v>36.4</c:v>
                </c:pt>
                <c:pt idx="363">
                  <c:v>36.5</c:v>
                </c:pt>
                <c:pt idx="364">
                  <c:v>36.5</c:v>
                </c:pt>
                <c:pt idx="365">
                  <c:v>36.6</c:v>
                </c:pt>
                <c:pt idx="366">
                  <c:v>36.6</c:v>
                </c:pt>
                <c:pt idx="367">
                  <c:v>36.700000000000003</c:v>
                </c:pt>
                <c:pt idx="368">
                  <c:v>36.700000000000003</c:v>
                </c:pt>
                <c:pt idx="369">
                  <c:v>36.799999999999997</c:v>
                </c:pt>
                <c:pt idx="370">
                  <c:v>36.799999999999997</c:v>
                </c:pt>
                <c:pt idx="371">
                  <c:v>36.9</c:v>
                </c:pt>
                <c:pt idx="372">
                  <c:v>36.9</c:v>
                </c:pt>
                <c:pt idx="373">
                  <c:v>36.9</c:v>
                </c:pt>
                <c:pt idx="374">
                  <c:v>37</c:v>
                </c:pt>
                <c:pt idx="375">
                  <c:v>37.1</c:v>
                </c:pt>
                <c:pt idx="376">
                  <c:v>37.1</c:v>
                </c:pt>
                <c:pt idx="377">
                  <c:v>37.1</c:v>
                </c:pt>
                <c:pt idx="378">
                  <c:v>37.200000000000003</c:v>
                </c:pt>
                <c:pt idx="379">
                  <c:v>37.299999999999997</c:v>
                </c:pt>
                <c:pt idx="380">
                  <c:v>37.299999999999997</c:v>
                </c:pt>
                <c:pt idx="381">
                  <c:v>37.299999999999997</c:v>
                </c:pt>
                <c:pt idx="382">
                  <c:v>37.299999999999997</c:v>
                </c:pt>
                <c:pt idx="383">
                  <c:v>37.4</c:v>
                </c:pt>
                <c:pt idx="384">
                  <c:v>37.4</c:v>
                </c:pt>
                <c:pt idx="385">
                  <c:v>37.6</c:v>
                </c:pt>
                <c:pt idx="386">
                  <c:v>37.6</c:v>
                </c:pt>
                <c:pt idx="387">
                  <c:v>37.700000000000003</c:v>
                </c:pt>
                <c:pt idx="388">
                  <c:v>37.700000000000003</c:v>
                </c:pt>
                <c:pt idx="389">
                  <c:v>37.799999999999997</c:v>
                </c:pt>
                <c:pt idx="390">
                  <c:v>37.799999999999997</c:v>
                </c:pt>
                <c:pt idx="391">
                  <c:v>37.9</c:v>
                </c:pt>
                <c:pt idx="392">
                  <c:v>37.9</c:v>
                </c:pt>
                <c:pt idx="393">
                  <c:v>37.9</c:v>
                </c:pt>
                <c:pt idx="394">
                  <c:v>38</c:v>
                </c:pt>
                <c:pt idx="395">
                  <c:v>38</c:v>
                </c:pt>
                <c:pt idx="396">
                  <c:v>38</c:v>
                </c:pt>
                <c:pt idx="397">
                  <c:v>38</c:v>
                </c:pt>
                <c:pt idx="398">
                  <c:v>38.1</c:v>
                </c:pt>
                <c:pt idx="399">
                  <c:v>38.200000000000003</c:v>
                </c:pt>
                <c:pt idx="400">
                  <c:v>38.200000000000003</c:v>
                </c:pt>
                <c:pt idx="401">
                  <c:v>38.200000000000003</c:v>
                </c:pt>
                <c:pt idx="402">
                  <c:v>38.299999999999997</c:v>
                </c:pt>
                <c:pt idx="403">
                  <c:v>38.299999999999997</c:v>
                </c:pt>
                <c:pt idx="404">
                  <c:v>38.299999999999997</c:v>
                </c:pt>
                <c:pt idx="405">
                  <c:v>38.4</c:v>
                </c:pt>
                <c:pt idx="406">
                  <c:v>38.4</c:v>
                </c:pt>
                <c:pt idx="407">
                  <c:v>38.5</c:v>
                </c:pt>
                <c:pt idx="408">
                  <c:v>38.5</c:v>
                </c:pt>
                <c:pt idx="409">
                  <c:v>38.6</c:v>
                </c:pt>
                <c:pt idx="410">
                  <c:v>38.6</c:v>
                </c:pt>
                <c:pt idx="411">
                  <c:v>38.700000000000003</c:v>
                </c:pt>
                <c:pt idx="412">
                  <c:v>38.700000000000003</c:v>
                </c:pt>
                <c:pt idx="413">
                  <c:v>38.799999999999997</c:v>
                </c:pt>
                <c:pt idx="414">
                  <c:v>38.799999999999997</c:v>
                </c:pt>
                <c:pt idx="415">
                  <c:v>38.9</c:v>
                </c:pt>
                <c:pt idx="416">
                  <c:v>38.9</c:v>
                </c:pt>
                <c:pt idx="417">
                  <c:v>38.9</c:v>
                </c:pt>
                <c:pt idx="418">
                  <c:v>39</c:v>
                </c:pt>
                <c:pt idx="419">
                  <c:v>39.1</c:v>
                </c:pt>
                <c:pt idx="420">
                  <c:v>39.1</c:v>
                </c:pt>
                <c:pt idx="421">
                  <c:v>39.1</c:v>
                </c:pt>
                <c:pt idx="422">
                  <c:v>39.200000000000003</c:v>
                </c:pt>
                <c:pt idx="423">
                  <c:v>39.299999999999997</c:v>
                </c:pt>
                <c:pt idx="424">
                  <c:v>39.299999999999997</c:v>
                </c:pt>
                <c:pt idx="425">
                  <c:v>39.299999999999997</c:v>
                </c:pt>
                <c:pt idx="426">
                  <c:v>39.299999999999997</c:v>
                </c:pt>
                <c:pt idx="427">
                  <c:v>39.5</c:v>
                </c:pt>
                <c:pt idx="428">
                  <c:v>39.5</c:v>
                </c:pt>
                <c:pt idx="429">
                  <c:v>39.6</c:v>
                </c:pt>
                <c:pt idx="430">
                  <c:v>39.6</c:v>
                </c:pt>
                <c:pt idx="431">
                  <c:v>39.700000000000003</c:v>
                </c:pt>
                <c:pt idx="432">
                  <c:v>39.700000000000003</c:v>
                </c:pt>
                <c:pt idx="433">
                  <c:v>39.700000000000003</c:v>
                </c:pt>
                <c:pt idx="434">
                  <c:v>39.700000000000003</c:v>
                </c:pt>
                <c:pt idx="435">
                  <c:v>39.799999999999997</c:v>
                </c:pt>
                <c:pt idx="436">
                  <c:v>39.799999999999997</c:v>
                </c:pt>
                <c:pt idx="437">
                  <c:v>39.799999999999997</c:v>
                </c:pt>
                <c:pt idx="438">
                  <c:v>40</c:v>
                </c:pt>
                <c:pt idx="439">
                  <c:v>40</c:v>
                </c:pt>
                <c:pt idx="440">
                  <c:v>40</c:v>
                </c:pt>
                <c:pt idx="441">
                  <c:v>40</c:v>
                </c:pt>
                <c:pt idx="442">
                  <c:v>40.200000000000003</c:v>
                </c:pt>
                <c:pt idx="443">
                  <c:v>40.299999999999997</c:v>
                </c:pt>
                <c:pt idx="444">
                  <c:v>40.299999999999997</c:v>
                </c:pt>
                <c:pt idx="445">
                  <c:v>40.299999999999997</c:v>
                </c:pt>
                <c:pt idx="446">
                  <c:v>40.4</c:v>
                </c:pt>
                <c:pt idx="447">
                  <c:v>40.4</c:v>
                </c:pt>
                <c:pt idx="448">
                  <c:v>40.4</c:v>
                </c:pt>
                <c:pt idx="449">
                  <c:v>40.5</c:v>
                </c:pt>
                <c:pt idx="450">
                  <c:v>40.5</c:v>
                </c:pt>
                <c:pt idx="451">
                  <c:v>40.6</c:v>
                </c:pt>
                <c:pt idx="452">
                  <c:v>40.6</c:v>
                </c:pt>
                <c:pt idx="453">
                  <c:v>40.700000000000003</c:v>
                </c:pt>
                <c:pt idx="454">
                  <c:v>40.700000000000003</c:v>
                </c:pt>
                <c:pt idx="455">
                  <c:v>40.799999999999997</c:v>
                </c:pt>
                <c:pt idx="456">
                  <c:v>40.799999999999997</c:v>
                </c:pt>
                <c:pt idx="457">
                  <c:v>40.9</c:v>
                </c:pt>
                <c:pt idx="458">
                  <c:v>40.9</c:v>
                </c:pt>
                <c:pt idx="459">
                  <c:v>41</c:v>
                </c:pt>
                <c:pt idx="460">
                  <c:v>41</c:v>
                </c:pt>
                <c:pt idx="461">
                  <c:v>41</c:v>
                </c:pt>
                <c:pt idx="462">
                  <c:v>41.2</c:v>
                </c:pt>
                <c:pt idx="463">
                  <c:v>41.3</c:v>
                </c:pt>
                <c:pt idx="464">
                  <c:v>41.3</c:v>
                </c:pt>
                <c:pt idx="465">
                  <c:v>41.3</c:v>
                </c:pt>
                <c:pt idx="466">
                  <c:v>41.4</c:v>
                </c:pt>
                <c:pt idx="467">
                  <c:v>41.5</c:v>
                </c:pt>
                <c:pt idx="468">
                  <c:v>41.5</c:v>
                </c:pt>
                <c:pt idx="469">
                  <c:v>41.5</c:v>
                </c:pt>
                <c:pt idx="470">
                  <c:v>41.5</c:v>
                </c:pt>
                <c:pt idx="471">
                  <c:v>41.6</c:v>
                </c:pt>
                <c:pt idx="472">
                  <c:v>41.6</c:v>
                </c:pt>
                <c:pt idx="473">
                  <c:v>41.7</c:v>
                </c:pt>
                <c:pt idx="474">
                  <c:v>41.7</c:v>
                </c:pt>
                <c:pt idx="475">
                  <c:v>41.8</c:v>
                </c:pt>
                <c:pt idx="476">
                  <c:v>41.8</c:v>
                </c:pt>
                <c:pt idx="477">
                  <c:v>41.9</c:v>
                </c:pt>
                <c:pt idx="478">
                  <c:v>41.9</c:v>
                </c:pt>
                <c:pt idx="479">
                  <c:v>42</c:v>
                </c:pt>
                <c:pt idx="480">
                  <c:v>42</c:v>
                </c:pt>
                <c:pt idx="481">
                  <c:v>42</c:v>
                </c:pt>
                <c:pt idx="482">
                  <c:v>42.1</c:v>
                </c:pt>
                <c:pt idx="483">
                  <c:v>42.2</c:v>
                </c:pt>
                <c:pt idx="484">
                  <c:v>42.2</c:v>
                </c:pt>
                <c:pt idx="485">
                  <c:v>42.2</c:v>
                </c:pt>
                <c:pt idx="486">
                  <c:v>42.3</c:v>
                </c:pt>
                <c:pt idx="487">
                  <c:v>42.4</c:v>
                </c:pt>
                <c:pt idx="488">
                  <c:v>42.4</c:v>
                </c:pt>
                <c:pt idx="489">
                  <c:v>42.4</c:v>
                </c:pt>
                <c:pt idx="490">
                  <c:v>42.5</c:v>
                </c:pt>
                <c:pt idx="491">
                  <c:v>42.5</c:v>
                </c:pt>
                <c:pt idx="492">
                  <c:v>42.5</c:v>
                </c:pt>
                <c:pt idx="493">
                  <c:v>42.6</c:v>
                </c:pt>
                <c:pt idx="494">
                  <c:v>42.6</c:v>
                </c:pt>
                <c:pt idx="495">
                  <c:v>42.7</c:v>
                </c:pt>
                <c:pt idx="496">
                  <c:v>42.7</c:v>
                </c:pt>
                <c:pt idx="497">
                  <c:v>42.8</c:v>
                </c:pt>
                <c:pt idx="498">
                  <c:v>42.9</c:v>
                </c:pt>
                <c:pt idx="499">
                  <c:v>42.9</c:v>
                </c:pt>
                <c:pt idx="500">
                  <c:v>42.9</c:v>
                </c:pt>
                <c:pt idx="501">
                  <c:v>43</c:v>
                </c:pt>
                <c:pt idx="502">
                  <c:v>43</c:v>
                </c:pt>
                <c:pt idx="503">
                  <c:v>43.1</c:v>
                </c:pt>
                <c:pt idx="504">
                  <c:v>43.1</c:v>
                </c:pt>
                <c:pt idx="505">
                  <c:v>43.1</c:v>
                </c:pt>
                <c:pt idx="506">
                  <c:v>43.3</c:v>
                </c:pt>
                <c:pt idx="507">
                  <c:v>43.3</c:v>
                </c:pt>
                <c:pt idx="508">
                  <c:v>43.3</c:v>
                </c:pt>
                <c:pt idx="509">
                  <c:v>43.3</c:v>
                </c:pt>
                <c:pt idx="510">
                  <c:v>43.5</c:v>
                </c:pt>
                <c:pt idx="511">
                  <c:v>43.5</c:v>
                </c:pt>
                <c:pt idx="512">
                  <c:v>43.5</c:v>
                </c:pt>
                <c:pt idx="513">
                  <c:v>43.5</c:v>
                </c:pt>
                <c:pt idx="514">
                  <c:v>43.5</c:v>
                </c:pt>
                <c:pt idx="515">
                  <c:v>43.6</c:v>
                </c:pt>
                <c:pt idx="516">
                  <c:v>43.6</c:v>
                </c:pt>
                <c:pt idx="517">
                  <c:v>43.8</c:v>
                </c:pt>
                <c:pt idx="518">
                  <c:v>43.8</c:v>
                </c:pt>
                <c:pt idx="519">
                  <c:v>43.9</c:v>
                </c:pt>
                <c:pt idx="520">
                  <c:v>43.9</c:v>
                </c:pt>
                <c:pt idx="521">
                  <c:v>44</c:v>
                </c:pt>
                <c:pt idx="522">
                  <c:v>44</c:v>
                </c:pt>
                <c:pt idx="523">
                  <c:v>44.1</c:v>
                </c:pt>
                <c:pt idx="524">
                  <c:v>44.1</c:v>
                </c:pt>
                <c:pt idx="525">
                  <c:v>44.1</c:v>
                </c:pt>
                <c:pt idx="526">
                  <c:v>44.2</c:v>
                </c:pt>
                <c:pt idx="527">
                  <c:v>44.3</c:v>
                </c:pt>
                <c:pt idx="528">
                  <c:v>44.3</c:v>
                </c:pt>
                <c:pt idx="529">
                  <c:v>44.3</c:v>
                </c:pt>
                <c:pt idx="530">
                  <c:v>44.4</c:v>
                </c:pt>
                <c:pt idx="531">
                  <c:v>44.5</c:v>
                </c:pt>
                <c:pt idx="532">
                  <c:v>44.5</c:v>
                </c:pt>
                <c:pt idx="533">
                  <c:v>44.5</c:v>
                </c:pt>
                <c:pt idx="534">
                  <c:v>44.6</c:v>
                </c:pt>
                <c:pt idx="535">
                  <c:v>44.6</c:v>
                </c:pt>
                <c:pt idx="536">
                  <c:v>44.6</c:v>
                </c:pt>
                <c:pt idx="537">
                  <c:v>44.7</c:v>
                </c:pt>
                <c:pt idx="538">
                  <c:v>44.7</c:v>
                </c:pt>
                <c:pt idx="539">
                  <c:v>44.8</c:v>
                </c:pt>
                <c:pt idx="540">
                  <c:v>44.8</c:v>
                </c:pt>
                <c:pt idx="541">
                  <c:v>44.9</c:v>
                </c:pt>
                <c:pt idx="542">
                  <c:v>45</c:v>
                </c:pt>
                <c:pt idx="543">
                  <c:v>45</c:v>
                </c:pt>
                <c:pt idx="544">
                  <c:v>45</c:v>
                </c:pt>
                <c:pt idx="545">
                  <c:v>45.1</c:v>
                </c:pt>
                <c:pt idx="546">
                  <c:v>45.1</c:v>
                </c:pt>
                <c:pt idx="547">
                  <c:v>45.2</c:v>
                </c:pt>
                <c:pt idx="548">
                  <c:v>45.2</c:v>
                </c:pt>
                <c:pt idx="549">
                  <c:v>45.2</c:v>
                </c:pt>
                <c:pt idx="550">
                  <c:v>45.3</c:v>
                </c:pt>
                <c:pt idx="551">
                  <c:v>45.5</c:v>
                </c:pt>
                <c:pt idx="552">
                  <c:v>45.5</c:v>
                </c:pt>
                <c:pt idx="553">
                  <c:v>45.5</c:v>
                </c:pt>
                <c:pt idx="554">
                  <c:v>45.6</c:v>
                </c:pt>
                <c:pt idx="555">
                  <c:v>45.6</c:v>
                </c:pt>
                <c:pt idx="556">
                  <c:v>45.6</c:v>
                </c:pt>
                <c:pt idx="557">
                  <c:v>45.6</c:v>
                </c:pt>
                <c:pt idx="558">
                  <c:v>45.6</c:v>
                </c:pt>
                <c:pt idx="559">
                  <c:v>45.7</c:v>
                </c:pt>
                <c:pt idx="560">
                  <c:v>45.7</c:v>
                </c:pt>
                <c:pt idx="561">
                  <c:v>45.8</c:v>
                </c:pt>
                <c:pt idx="562">
                  <c:v>45.8</c:v>
                </c:pt>
                <c:pt idx="563">
                  <c:v>45.9</c:v>
                </c:pt>
                <c:pt idx="564">
                  <c:v>45.9</c:v>
                </c:pt>
                <c:pt idx="565">
                  <c:v>46</c:v>
                </c:pt>
                <c:pt idx="566">
                  <c:v>46</c:v>
                </c:pt>
                <c:pt idx="567">
                  <c:v>46.1</c:v>
                </c:pt>
                <c:pt idx="568">
                  <c:v>46.1</c:v>
                </c:pt>
                <c:pt idx="569">
                  <c:v>46.1</c:v>
                </c:pt>
                <c:pt idx="570">
                  <c:v>46.2</c:v>
                </c:pt>
                <c:pt idx="571">
                  <c:v>46.4</c:v>
                </c:pt>
                <c:pt idx="572">
                  <c:v>46.4</c:v>
                </c:pt>
                <c:pt idx="573">
                  <c:v>46.4</c:v>
                </c:pt>
                <c:pt idx="574">
                  <c:v>46.5</c:v>
                </c:pt>
                <c:pt idx="575">
                  <c:v>46.6</c:v>
                </c:pt>
                <c:pt idx="576">
                  <c:v>46.6</c:v>
                </c:pt>
                <c:pt idx="577">
                  <c:v>46.6</c:v>
                </c:pt>
                <c:pt idx="578">
                  <c:v>46.7</c:v>
                </c:pt>
                <c:pt idx="579">
                  <c:v>46.7</c:v>
                </c:pt>
                <c:pt idx="580">
                  <c:v>46.7</c:v>
                </c:pt>
                <c:pt idx="581">
                  <c:v>46.8</c:v>
                </c:pt>
                <c:pt idx="582">
                  <c:v>46.8</c:v>
                </c:pt>
                <c:pt idx="583">
                  <c:v>46.9</c:v>
                </c:pt>
                <c:pt idx="584">
                  <c:v>46.9</c:v>
                </c:pt>
                <c:pt idx="585">
                  <c:v>47</c:v>
                </c:pt>
                <c:pt idx="586">
                  <c:v>47</c:v>
                </c:pt>
                <c:pt idx="587">
                  <c:v>47.1</c:v>
                </c:pt>
                <c:pt idx="588">
                  <c:v>47.1</c:v>
                </c:pt>
                <c:pt idx="589">
                  <c:v>47.2</c:v>
                </c:pt>
                <c:pt idx="590">
                  <c:v>47.2</c:v>
                </c:pt>
                <c:pt idx="591">
                  <c:v>47.3</c:v>
                </c:pt>
                <c:pt idx="592">
                  <c:v>47.3</c:v>
                </c:pt>
                <c:pt idx="593">
                  <c:v>47.3</c:v>
                </c:pt>
                <c:pt idx="594">
                  <c:v>47.4</c:v>
                </c:pt>
                <c:pt idx="595">
                  <c:v>47.5</c:v>
                </c:pt>
                <c:pt idx="596">
                  <c:v>47.5</c:v>
                </c:pt>
                <c:pt idx="597">
                  <c:v>47.5</c:v>
                </c:pt>
                <c:pt idx="598">
                  <c:v>47.6</c:v>
                </c:pt>
                <c:pt idx="599">
                  <c:v>47.7</c:v>
                </c:pt>
                <c:pt idx="600">
                  <c:v>47.7</c:v>
                </c:pt>
                <c:pt idx="601">
                  <c:v>47.7</c:v>
                </c:pt>
                <c:pt idx="602">
                  <c:v>47.7</c:v>
                </c:pt>
                <c:pt idx="603">
                  <c:v>47.8</c:v>
                </c:pt>
                <c:pt idx="604">
                  <c:v>47.8</c:v>
                </c:pt>
                <c:pt idx="605">
                  <c:v>48</c:v>
                </c:pt>
                <c:pt idx="606">
                  <c:v>48</c:v>
                </c:pt>
                <c:pt idx="607">
                  <c:v>48.1</c:v>
                </c:pt>
                <c:pt idx="608">
                  <c:v>48.1</c:v>
                </c:pt>
                <c:pt idx="609">
                  <c:v>48.2</c:v>
                </c:pt>
                <c:pt idx="610">
                  <c:v>48.2</c:v>
                </c:pt>
                <c:pt idx="611">
                  <c:v>48.2</c:v>
                </c:pt>
                <c:pt idx="612">
                  <c:v>48.2</c:v>
                </c:pt>
                <c:pt idx="613">
                  <c:v>48.2</c:v>
                </c:pt>
                <c:pt idx="614">
                  <c:v>48.4</c:v>
                </c:pt>
                <c:pt idx="615">
                  <c:v>48.5</c:v>
                </c:pt>
                <c:pt idx="616">
                  <c:v>48.5</c:v>
                </c:pt>
                <c:pt idx="617">
                  <c:v>48.5</c:v>
                </c:pt>
                <c:pt idx="618">
                  <c:v>48.6</c:v>
                </c:pt>
                <c:pt idx="619">
                  <c:v>48.7</c:v>
                </c:pt>
                <c:pt idx="620">
                  <c:v>48.7</c:v>
                </c:pt>
                <c:pt idx="621">
                  <c:v>48.7</c:v>
                </c:pt>
                <c:pt idx="622">
                  <c:v>48.7</c:v>
                </c:pt>
                <c:pt idx="623">
                  <c:v>48.7</c:v>
                </c:pt>
                <c:pt idx="624">
                  <c:v>48.7</c:v>
                </c:pt>
                <c:pt idx="625">
                  <c:v>48.8</c:v>
                </c:pt>
                <c:pt idx="626">
                  <c:v>48.8</c:v>
                </c:pt>
                <c:pt idx="627">
                  <c:v>49</c:v>
                </c:pt>
                <c:pt idx="628">
                  <c:v>49</c:v>
                </c:pt>
                <c:pt idx="629">
                  <c:v>49.1</c:v>
                </c:pt>
                <c:pt idx="630">
                  <c:v>49.1</c:v>
                </c:pt>
                <c:pt idx="631">
                  <c:v>49.2</c:v>
                </c:pt>
                <c:pt idx="632">
                  <c:v>49.2</c:v>
                </c:pt>
                <c:pt idx="633">
                  <c:v>49.3</c:v>
                </c:pt>
                <c:pt idx="634">
                  <c:v>49.3</c:v>
                </c:pt>
                <c:pt idx="635">
                  <c:v>49.3</c:v>
                </c:pt>
                <c:pt idx="636">
                  <c:v>49.3</c:v>
                </c:pt>
                <c:pt idx="637">
                  <c:v>49.3</c:v>
                </c:pt>
                <c:pt idx="638">
                  <c:v>49.4</c:v>
                </c:pt>
                <c:pt idx="639">
                  <c:v>49.5</c:v>
                </c:pt>
                <c:pt idx="640">
                  <c:v>49.5</c:v>
                </c:pt>
                <c:pt idx="641">
                  <c:v>49.5</c:v>
                </c:pt>
                <c:pt idx="642">
                  <c:v>49.6</c:v>
                </c:pt>
                <c:pt idx="643">
                  <c:v>49.7</c:v>
                </c:pt>
                <c:pt idx="644">
                  <c:v>49.7</c:v>
                </c:pt>
                <c:pt idx="645">
                  <c:v>49.7</c:v>
                </c:pt>
                <c:pt idx="646">
                  <c:v>49.7</c:v>
                </c:pt>
                <c:pt idx="647">
                  <c:v>49.9</c:v>
                </c:pt>
                <c:pt idx="648">
                  <c:v>49.9</c:v>
                </c:pt>
                <c:pt idx="649">
                  <c:v>50</c:v>
                </c:pt>
                <c:pt idx="650">
                  <c:v>50</c:v>
                </c:pt>
                <c:pt idx="651">
                  <c:v>50</c:v>
                </c:pt>
                <c:pt idx="652">
                  <c:v>50</c:v>
                </c:pt>
                <c:pt idx="653">
                  <c:v>50.1</c:v>
                </c:pt>
                <c:pt idx="654">
                  <c:v>50.1</c:v>
                </c:pt>
                <c:pt idx="655">
                  <c:v>50.2</c:v>
                </c:pt>
                <c:pt idx="656">
                  <c:v>50.2</c:v>
                </c:pt>
                <c:pt idx="657">
                  <c:v>50.2</c:v>
                </c:pt>
                <c:pt idx="658">
                  <c:v>50.4</c:v>
                </c:pt>
                <c:pt idx="659">
                  <c:v>50.5</c:v>
                </c:pt>
                <c:pt idx="660">
                  <c:v>50.5</c:v>
                </c:pt>
                <c:pt idx="661">
                  <c:v>50.5</c:v>
                </c:pt>
                <c:pt idx="662">
                  <c:v>50.6</c:v>
                </c:pt>
                <c:pt idx="663">
                  <c:v>50.7</c:v>
                </c:pt>
                <c:pt idx="664">
                  <c:v>50.7</c:v>
                </c:pt>
                <c:pt idx="665">
                  <c:v>50.7</c:v>
                </c:pt>
                <c:pt idx="666">
                  <c:v>50.8</c:v>
                </c:pt>
                <c:pt idx="667">
                  <c:v>50.8</c:v>
                </c:pt>
                <c:pt idx="668">
                  <c:v>50.8</c:v>
                </c:pt>
                <c:pt idx="669">
                  <c:v>50.9</c:v>
                </c:pt>
                <c:pt idx="670">
                  <c:v>50.9</c:v>
                </c:pt>
                <c:pt idx="671">
                  <c:v>51</c:v>
                </c:pt>
                <c:pt idx="672">
                  <c:v>51</c:v>
                </c:pt>
                <c:pt idx="673">
                  <c:v>51.1</c:v>
                </c:pt>
                <c:pt idx="674">
                  <c:v>51.1</c:v>
                </c:pt>
                <c:pt idx="675">
                  <c:v>51.2</c:v>
                </c:pt>
                <c:pt idx="676">
                  <c:v>51.2</c:v>
                </c:pt>
                <c:pt idx="677">
                  <c:v>51.3</c:v>
                </c:pt>
                <c:pt idx="678">
                  <c:v>51.3</c:v>
                </c:pt>
                <c:pt idx="679">
                  <c:v>51.4</c:v>
                </c:pt>
                <c:pt idx="680">
                  <c:v>51.4</c:v>
                </c:pt>
                <c:pt idx="681">
                  <c:v>51.4</c:v>
                </c:pt>
                <c:pt idx="682">
                  <c:v>51.5</c:v>
                </c:pt>
                <c:pt idx="683">
                  <c:v>51.6</c:v>
                </c:pt>
                <c:pt idx="684">
                  <c:v>51.6</c:v>
                </c:pt>
                <c:pt idx="685">
                  <c:v>51.6</c:v>
                </c:pt>
                <c:pt idx="686">
                  <c:v>51.7</c:v>
                </c:pt>
                <c:pt idx="687">
                  <c:v>51.8</c:v>
                </c:pt>
                <c:pt idx="688">
                  <c:v>51.8</c:v>
                </c:pt>
                <c:pt idx="689">
                  <c:v>51.8</c:v>
                </c:pt>
                <c:pt idx="690">
                  <c:v>51.8</c:v>
                </c:pt>
                <c:pt idx="691">
                  <c:v>51.9</c:v>
                </c:pt>
                <c:pt idx="692">
                  <c:v>51.9</c:v>
                </c:pt>
                <c:pt idx="693">
                  <c:v>52</c:v>
                </c:pt>
                <c:pt idx="694">
                  <c:v>52</c:v>
                </c:pt>
                <c:pt idx="695">
                  <c:v>52.1</c:v>
                </c:pt>
                <c:pt idx="696">
                  <c:v>52.1</c:v>
                </c:pt>
                <c:pt idx="697">
                  <c:v>52.2</c:v>
                </c:pt>
                <c:pt idx="698">
                  <c:v>52.2</c:v>
                </c:pt>
                <c:pt idx="699">
                  <c:v>52.2</c:v>
                </c:pt>
                <c:pt idx="700">
                  <c:v>52.2</c:v>
                </c:pt>
                <c:pt idx="701">
                  <c:v>52.2</c:v>
                </c:pt>
                <c:pt idx="702">
                  <c:v>52.4</c:v>
                </c:pt>
                <c:pt idx="703">
                  <c:v>52.5</c:v>
                </c:pt>
                <c:pt idx="704">
                  <c:v>52.5</c:v>
                </c:pt>
                <c:pt idx="705">
                  <c:v>52.5</c:v>
                </c:pt>
                <c:pt idx="706">
                  <c:v>52.6</c:v>
                </c:pt>
                <c:pt idx="707">
                  <c:v>52.7</c:v>
                </c:pt>
                <c:pt idx="708">
                  <c:v>52.7</c:v>
                </c:pt>
                <c:pt idx="709">
                  <c:v>52.7</c:v>
                </c:pt>
                <c:pt idx="710">
                  <c:v>52.8</c:v>
                </c:pt>
                <c:pt idx="711">
                  <c:v>52.8</c:v>
                </c:pt>
                <c:pt idx="712">
                  <c:v>52.8</c:v>
                </c:pt>
                <c:pt idx="713">
                  <c:v>52.9</c:v>
                </c:pt>
                <c:pt idx="714">
                  <c:v>52.9</c:v>
                </c:pt>
                <c:pt idx="715">
                  <c:v>53</c:v>
                </c:pt>
                <c:pt idx="716">
                  <c:v>53</c:v>
                </c:pt>
                <c:pt idx="717">
                  <c:v>53.1</c:v>
                </c:pt>
                <c:pt idx="718">
                  <c:v>53.1</c:v>
                </c:pt>
                <c:pt idx="719">
                  <c:v>53.1</c:v>
                </c:pt>
                <c:pt idx="720">
                  <c:v>53.1</c:v>
                </c:pt>
                <c:pt idx="721">
                  <c:v>53.3</c:v>
                </c:pt>
                <c:pt idx="722">
                  <c:v>53.3</c:v>
                </c:pt>
                <c:pt idx="723">
                  <c:v>53.4</c:v>
                </c:pt>
                <c:pt idx="724">
                  <c:v>53.4</c:v>
                </c:pt>
                <c:pt idx="725">
                  <c:v>53.4</c:v>
                </c:pt>
                <c:pt idx="726">
                  <c:v>53.5</c:v>
                </c:pt>
                <c:pt idx="727">
                  <c:v>53.6</c:v>
                </c:pt>
                <c:pt idx="728">
                  <c:v>53.6</c:v>
                </c:pt>
                <c:pt idx="729">
                  <c:v>53.6</c:v>
                </c:pt>
                <c:pt idx="730">
                  <c:v>53.7</c:v>
                </c:pt>
                <c:pt idx="731">
                  <c:v>53.8</c:v>
                </c:pt>
                <c:pt idx="732">
                  <c:v>53.8</c:v>
                </c:pt>
                <c:pt idx="733">
                  <c:v>53.8</c:v>
                </c:pt>
                <c:pt idx="734">
                  <c:v>53.8</c:v>
                </c:pt>
                <c:pt idx="735">
                  <c:v>53.8</c:v>
                </c:pt>
                <c:pt idx="736">
                  <c:v>53.8</c:v>
                </c:pt>
                <c:pt idx="737">
                  <c:v>53.9</c:v>
                </c:pt>
                <c:pt idx="738">
                  <c:v>53.9</c:v>
                </c:pt>
                <c:pt idx="739">
                  <c:v>54</c:v>
                </c:pt>
                <c:pt idx="740">
                  <c:v>54</c:v>
                </c:pt>
                <c:pt idx="741">
                  <c:v>54.2</c:v>
                </c:pt>
                <c:pt idx="742">
                  <c:v>54.2</c:v>
                </c:pt>
                <c:pt idx="743">
                  <c:v>54.2</c:v>
                </c:pt>
                <c:pt idx="744">
                  <c:v>54.2</c:v>
                </c:pt>
                <c:pt idx="745">
                  <c:v>54.2</c:v>
                </c:pt>
                <c:pt idx="746">
                  <c:v>54.5</c:v>
                </c:pt>
                <c:pt idx="747">
                  <c:v>54.5</c:v>
                </c:pt>
                <c:pt idx="748">
                  <c:v>54.5</c:v>
                </c:pt>
                <c:pt idx="749">
                  <c:v>54.5</c:v>
                </c:pt>
                <c:pt idx="750">
                  <c:v>54.5</c:v>
                </c:pt>
                <c:pt idx="751">
                  <c:v>54.6</c:v>
                </c:pt>
                <c:pt idx="752">
                  <c:v>54.6</c:v>
                </c:pt>
                <c:pt idx="753">
                  <c:v>54.6</c:v>
                </c:pt>
                <c:pt idx="754">
                  <c:v>54.7</c:v>
                </c:pt>
                <c:pt idx="755">
                  <c:v>54.7</c:v>
                </c:pt>
                <c:pt idx="756">
                  <c:v>54.7</c:v>
                </c:pt>
                <c:pt idx="757">
                  <c:v>54.8</c:v>
                </c:pt>
                <c:pt idx="758">
                  <c:v>54.8</c:v>
                </c:pt>
                <c:pt idx="759">
                  <c:v>54.9</c:v>
                </c:pt>
                <c:pt idx="760">
                  <c:v>54.9</c:v>
                </c:pt>
                <c:pt idx="761">
                  <c:v>55.1</c:v>
                </c:pt>
                <c:pt idx="762">
                  <c:v>55.1</c:v>
                </c:pt>
                <c:pt idx="763">
                  <c:v>55.2</c:v>
                </c:pt>
                <c:pt idx="764">
                  <c:v>55.2</c:v>
                </c:pt>
                <c:pt idx="765">
                  <c:v>55.2</c:v>
                </c:pt>
                <c:pt idx="766">
                  <c:v>55.2</c:v>
                </c:pt>
                <c:pt idx="767">
                  <c:v>55.3</c:v>
                </c:pt>
                <c:pt idx="768">
                  <c:v>55.3</c:v>
                </c:pt>
                <c:pt idx="769">
                  <c:v>55.3</c:v>
                </c:pt>
                <c:pt idx="770">
                  <c:v>55.4</c:v>
                </c:pt>
                <c:pt idx="771">
                  <c:v>55.5</c:v>
                </c:pt>
                <c:pt idx="772">
                  <c:v>55.5</c:v>
                </c:pt>
                <c:pt idx="773">
                  <c:v>55.5</c:v>
                </c:pt>
                <c:pt idx="774">
                  <c:v>55.6</c:v>
                </c:pt>
                <c:pt idx="775">
                  <c:v>55.7</c:v>
                </c:pt>
                <c:pt idx="776">
                  <c:v>55.7</c:v>
                </c:pt>
                <c:pt idx="777">
                  <c:v>55.7</c:v>
                </c:pt>
                <c:pt idx="778">
                  <c:v>55.7</c:v>
                </c:pt>
                <c:pt idx="779">
                  <c:v>55.8</c:v>
                </c:pt>
                <c:pt idx="780">
                  <c:v>55.8</c:v>
                </c:pt>
                <c:pt idx="781">
                  <c:v>55.9</c:v>
                </c:pt>
                <c:pt idx="782">
                  <c:v>55.9</c:v>
                </c:pt>
                <c:pt idx="783">
                  <c:v>56</c:v>
                </c:pt>
                <c:pt idx="784">
                  <c:v>56</c:v>
                </c:pt>
                <c:pt idx="785">
                  <c:v>56.1</c:v>
                </c:pt>
                <c:pt idx="786">
                  <c:v>56.1</c:v>
                </c:pt>
                <c:pt idx="787">
                  <c:v>56.2</c:v>
                </c:pt>
                <c:pt idx="788">
                  <c:v>56.2</c:v>
                </c:pt>
                <c:pt idx="789">
                  <c:v>56.2</c:v>
                </c:pt>
                <c:pt idx="790">
                  <c:v>56.4</c:v>
                </c:pt>
                <c:pt idx="791">
                  <c:v>56.4</c:v>
                </c:pt>
                <c:pt idx="792">
                  <c:v>56.4</c:v>
                </c:pt>
                <c:pt idx="793">
                  <c:v>56.4</c:v>
                </c:pt>
                <c:pt idx="794">
                  <c:v>56.5</c:v>
                </c:pt>
                <c:pt idx="795">
                  <c:v>56.6</c:v>
                </c:pt>
                <c:pt idx="796">
                  <c:v>56.6</c:v>
                </c:pt>
                <c:pt idx="797">
                  <c:v>56.6</c:v>
                </c:pt>
                <c:pt idx="798">
                  <c:v>56.7</c:v>
                </c:pt>
                <c:pt idx="799">
                  <c:v>56.7</c:v>
                </c:pt>
                <c:pt idx="800">
                  <c:v>56.7</c:v>
                </c:pt>
                <c:pt idx="801">
                  <c:v>56.8</c:v>
                </c:pt>
                <c:pt idx="802">
                  <c:v>56.8</c:v>
                </c:pt>
                <c:pt idx="803">
                  <c:v>56.9</c:v>
                </c:pt>
                <c:pt idx="804">
                  <c:v>56.9</c:v>
                </c:pt>
                <c:pt idx="805">
                  <c:v>57</c:v>
                </c:pt>
                <c:pt idx="806">
                  <c:v>57</c:v>
                </c:pt>
                <c:pt idx="807">
                  <c:v>57.1</c:v>
                </c:pt>
                <c:pt idx="808">
                  <c:v>57.1</c:v>
                </c:pt>
                <c:pt idx="809">
                  <c:v>57.2</c:v>
                </c:pt>
                <c:pt idx="810">
                  <c:v>57.2</c:v>
                </c:pt>
                <c:pt idx="811">
                  <c:v>57.3</c:v>
                </c:pt>
                <c:pt idx="812">
                  <c:v>57.3</c:v>
                </c:pt>
                <c:pt idx="813">
                  <c:v>57.3</c:v>
                </c:pt>
                <c:pt idx="814">
                  <c:v>57.4</c:v>
                </c:pt>
                <c:pt idx="815">
                  <c:v>57.5</c:v>
                </c:pt>
                <c:pt idx="816">
                  <c:v>57.5</c:v>
                </c:pt>
                <c:pt idx="817">
                  <c:v>57.5</c:v>
                </c:pt>
                <c:pt idx="818">
                  <c:v>57.5</c:v>
                </c:pt>
                <c:pt idx="819">
                  <c:v>57.6</c:v>
                </c:pt>
                <c:pt idx="820">
                  <c:v>57.6</c:v>
                </c:pt>
                <c:pt idx="821">
                  <c:v>57.6</c:v>
                </c:pt>
                <c:pt idx="822">
                  <c:v>57.6</c:v>
                </c:pt>
                <c:pt idx="823">
                  <c:v>57.7</c:v>
                </c:pt>
                <c:pt idx="824">
                  <c:v>57.7</c:v>
                </c:pt>
                <c:pt idx="825">
                  <c:v>57.8</c:v>
                </c:pt>
                <c:pt idx="826">
                  <c:v>57.8</c:v>
                </c:pt>
                <c:pt idx="827">
                  <c:v>57.9</c:v>
                </c:pt>
                <c:pt idx="828">
                  <c:v>57.9</c:v>
                </c:pt>
                <c:pt idx="829">
                  <c:v>58</c:v>
                </c:pt>
                <c:pt idx="830">
                  <c:v>58</c:v>
                </c:pt>
                <c:pt idx="831">
                  <c:v>58.1</c:v>
                </c:pt>
                <c:pt idx="832">
                  <c:v>58.1</c:v>
                </c:pt>
                <c:pt idx="833">
                  <c:v>58.1</c:v>
                </c:pt>
                <c:pt idx="834">
                  <c:v>58.3</c:v>
                </c:pt>
                <c:pt idx="835">
                  <c:v>58.3</c:v>
                </c:pt>
                <c:pt idx="836">
                  <c:v>58.3</c:v>
                </c:pt>
                <c:pt idx="837">
                  <c:v>58.3</c:v>
                </c:pt>
                <c:pt idx="838">
                  <c:v>58.4</c:v>
                </c:pt>
                <c:pt idx="839">
                  <c:v>58.5</c:v>
                </c:pt>
                <c:pt idx="840">
                  <c:v>58.5</c:v>
                </c:pt>
                <c:pt idx="841">
                  <c:v>58.5</c:v>
                </c:pt>
                <c:pt idx="842">
                  <c:v>58.6</c:v>
                </c:pt>
                <c:pt idx="843">
                  <c:v>58.6</c:v>
                </c:pt>
                <c:pt idx="844">
                  <c:v>58.6</c:v>
                </c:pt>
                <c:pt idx="845">
                  <c:v>58.7</c:v>
                </c:pt>
                <c:pt idx="846">
                  <c:v>58.7</c:v>
                </c:pt>
                <c:pt idx="847">
                  <c:v>58.8</c:v>
                </c:pt>
                <c:pt idx="848">
                  <c:v>58.8</c:v>
                </c:pt>
                <c:pt idx="849">
                  <c:v>58.9</c:v>
                </c:pt>
                <c:pt idx="850">
                  <c:v>58.9</c:v>
                </c:pt>
                <c:pt idx="851">
                  <c:v>59</c:v>
                </c:pt>
                <c:pt idx="852">
                  <c:v>59</c:v>
                </c:pt>
                <c:pt idx="853">
                  <c:v>59</c:v>
                </c:pt>
                <c:pt idx="854">
                  <c:v>59</c:v>
                </c:pt>
                <c:pt idx="855">
                  <c:v>59.1</c:v>
                </c:pt>
                <c:pt idx="856">
                  <c:v>59.1</c:v>
                </c:pt>
                <c:pt idx="857">
                  <c:v>59.1</c:v>
                </c:pt>
                <c:pt idx="858">
                  <c:v>59.2</c:v>
                </c:pt>
                <c:pt idx="859">
                  <c:v>59.4</c:v>
                </c:pt>
                <c:pt idx="860">
                  <c:v>59.4</c:v>
                </c:pt>
                <c:pt idx="861">
                  <c:v>59.4</c:v>
                </c:pt>
                <c:pt idx="862">
                  <c:v>59.5</c:v>
                </c:pt>
                <c:pt idx="863">
                  <c:v>59.6</c:v>
                </c:pt>
                <c:pt idx="864">
                  <c:v>59.6</c:v>
                </c:pt>
                <c:pt idx="865">
                  <c:v>59.6</c:v>
                </c:pt>
                <c:pt idx="866">
                  <c:v>59.6</c:v>
                </c:pt>
                <c:pt idx="867">
                  <c:v>59.6</c:v>
                </c:pt>
                <c:pt idx="868">
                  <c:v>59.6</c:v>
                </c:pt>
                <c:pt idx="869">
                  <c:v>59.7</c:v>
                </c:pt>
                <c:pt idx="870">
                  <c:v>59.7</c:v>
                </c:pt>
                <c:pt idx="871">
                  <c:v>59.8</c:v>
                </c:pt>
                <c:pt idx="872">
                  <c:v>59.8</c:v>
                </c:pt>
                <c:pt idx="873">
                  <c:v>59.9</c:v>
                </c:pt>
                <c:pt idx="874">
                  <c:v>59.9</c:v>
                </c:pt>
                <c:pt idx="875">
                  <c:v>60</c:v>
                </c:pt>
                <c:pt idx="876">
                  <c:v>60</c:v>
                </c:pt>
                <c:pt idx="877">
                  <c:v>60</c:v>
                </c:pt>
                <c:pt idx="878">
                  <c:v>60.2</c:v>
                </c:pt>
                <c:pt idx="879">
                  <c:v>60.2</c:v>
                </c:pt>
                <c:pt idx="880">
                  <c:v>60.2</c:v>
                </c:pt>
                <c:pt idx="881">
                  <c:v>60.2</c:v>
                </c:pt>
                <c:pt idx="882">
                  <c:v>60.3</c:v>
                </c:pt>
                <c:pt idx="883">
                  <c:v>60.4</c:v>
                </c:pt>
                <c:pt idx="884">
                  <c:v>60.4</c:v>
                </c:pt>
                <c:pt idx="885">
                  <c:v>60.4</c:v>
                </c:pt>
                <c:pt idx="886">
                  <c:v>60.4</c:v>
                </c:pt>
                <c:pt idx="887">
                  <c:v>60.4</c:v>
                </c:pt>
                <c:pt idx="888">
                  <c:v>60.4</c:v>
                </c:pt>
                <c:pt idx="889">
                  <c:v>60.5</c:v>
                </c:pt>
                <c:pt idx="890">
                  <c:v>60.5</c:v>
                </c:pt>
                <c:pt idx="891">
                  <c:v>60.6</c:v>
                </c:pt>
                <c:pt idx="892">
                  <c:v>60.6</c:v>
                </c:pt>
                <c:pt idx="893">
                  <c:v>60.7</c:v>
                </c:pt>
                <c:pt idx="894">
                  <c:v>60.7</c:v>
                </c:pt>
                <c:pt idx="895">
                  <c:v>60.8</c:v>
                </c:pt>
                <c:pt idx="896">
                  <c:v>60.8</c:v>
                </c:pt>
                <c:pt idx="897">
                  <c:v>60.9</c:v>
                </c:pt>
                <c:pt idx="898">
                  <c:v>60.9</c:v>
                </c:pt>
                <c:pt idx="899">
                  <c:v>61</c:v>
                </c:pt>
                <c:pt idx="900">
                  <c:v>61</c:v>
                </c:pt>
                <c:pt idx="901">
                  <c:v>61</c:v>
                </c:pt>
                <c:pt idx="902">
                  <c:v>61.1</c:v>
                </c:pt>
                <c:pt idx="903">
                  <c:v>61.2</c:v>
                </c:pt>
                <c:pt idx="904">
                  <c:v>61.2</c:v>
                </c:pt>
                <c:pt idx="905">
                  <c:v>61.2</c:v>
                </c:pt>
                <c:pt idx="906">
                  <c:v>61.3</c:v>
                </c:pt>
                <c:pt idx="907">
                  <c:v>61.4</c:v>
                </c:pt>
                <c:pt idx="908">
                  <c:v>61.4</c:v>
                </c:pt>
                <c:pt idx="909">
                  <c:v>61.4</c:v>
                </c:pt>
                <c:pt idx="910">
                  <c:v>61.4</c:v>
                </c:pt>
                <c:pt idx="911">
                  <c:v>61.5</c:v>
                </c:pt>
                <c:pt idx="912">
                  <c:v>61.5</c:v>
                </c:pt>
                <c:pt idx="913">
                  <c:v>61.6</c:v>
                </c:pt>
                <c:pt idx="914">
                  <c:v>61.6</c:v>
                </c:pt>
                <c:pt idx="915">
                  <c:v>61.7</c:v>
                </c:pt>
                <c:pt idx="916">
                  <c:v>61.7</c:v>
                </c:pt>
                <c:pt idx="917">
                  <c:v>61.7</c:v>
                </c:pt>
                <c:pt idx="918">
                  <c:v>61.7</c:v>
                </c:pt>
                <c:pt idx="919">
                  <c:v>61.8</c:v>
                </c:pt>
                <c:pt idx="920">
                  <c:v>61.8</c:v>
                </c:pt>
                <c:pt idx="921">
                  <c:v>61.8</c:v>
                </c:pt>
                <c:pt idx="922">
                  <c:v>62</c:v>
                </c:pt>
                <c:pt idx="923">
                  <c:v>62</c:v>
                </c:pt>
                <c:pt idx="924">
                  <c:v>62</c:v>
                </c:pt>
                <c:pt idx="925">
                  <c:v>62</c:v>
                </c:pt>
                <c:pt idx="926">
                  <c:v>62.1</c:v>
                </c:pt>
                <c:pt idx="927">
                  <c:v>62.2</c:v>
                </c:pt>
                <c:pt idx="928">
                  <c:v>62.2</c:v>
                </c:pt>
                <c:pt idx="929">
                  <c:v>62.2</c:v>
                </c:pt>
                <c:pt idx="930">
                  <c:v>62.3</c:v>
                </c:pt>
                <c:pt idx="931">
                  <c:v>62.3</c:v>
                </c:pt>
                <c:pt idx="932">
                  <c:v>62.3</c:v>
                </c:pt>
                <c:pt idx="933">
                  <c:v>62.4</c:v>
                </c:pt>
                <c:pt idx="934">
                  <c:v>62.4</c:v>
                </c:pt>
                <c:pt idx="935">
                  <c:v>62.5</c:v>
                </c:pt>
                <c:pt idx="936">
                  <c:v>62.5</c:v>
                </c:pt>
                <c:pt idx="937">
                  <c:v>62.6</c:v>
                </c:pt>
                <c:pt idx="938">
                  <c:v>62.6</c:v>
                </c:pt>
                <c:pt idx="939">
                  <c:v>62.6</c:v>
                </c:pt>
                <c:pt idx="940">
                  <c:v>62.6</c:v>
                </c:pt>
                <c:pt idx="941">
                  <c:v>62.7</c:v>
                </c:pt>
                <c:pt idx="942">
                  <c:v>62.7</c:v>
                </c:pt>
                <c:pt idx="943">
                  <c:v>62.8</c:v>
                </c:pt>
                <c:pt idx="944">
                  <c:v>62.8</c:v>
                </c:pt>
                <c:pt idx="945">
                  <c:v>62.8</c:v>
                </c:pt>
                <c:pt idx="946">
                  <c:v>62.9</c:v>
                </c:pt>
                <c:pt idx="947">
                  <c:v>63</c:v>
                </c:pt>
                <c:pt idx="948">
                  <c:v>63</c:v>
                </c:pt>
                <c:pt idx="949">
                  <c:v>63</c:v>
                </c:pt>
                <c:pt idx="950">
                  <c:v>63.1</c:v>
                </c:pt>
                <c:pt idx="951">
                  <c:v>63.2</c:v>
                </c:pt>
                <c:pt idx="952">
                  <c:v>63.2</c:v>
                </c:pt>
                <c:pt idx="953">
                  <c:v>63.2</c:v>
                </c:pt>
                <c:pt idx="954">
                  <c:v>63.2</c:v>
                </c:pt>
                <c:pt idx="955">
                  <c:v>63.3</c:v>
                </c:pt>
                <c:pt idx="956">
                  <c:v>63.3</c:v>
                </c:pt>
                <c:pt idx="957">
                  <c:v>63.4</c:v>
                </c:pt>
                <c:pt idx="958">
                  <c:v>63.4</c:v>
                </c:pt>
                <c:pt idx="959">
                  <c:v>63.4</c:v>
                </c:pt>
                <c:pt idx="960">
                  <c:v>63.4</c:v>
                </c:pt>
                <c:pt idx="961">
                  <c:v>63.5</c:v>
                </c:pt>
                <c:pt idx="962">
                  <c:v>63.5</c:v>
                </c:pt>
                <c:pt idx="963">
                  <c:v>63.7</c:v>
                </c:pt>
                <c:pt idx="964">
                  <c:v>63.7</c:v>
                </c:pt>
                <c:pt idx="965">
                  <c:v>63.7</c:v>
                </c:pt>
                <c:pt idx="966">
                  <c:v>63.9</c:v>
                </c:pt>
                <c:pt idx="967">
                  <c:v>63.9</c:v>
                </c:pt>
                <c:pt idx="968">
                  <c:v>63.9</c:v>
                </c:pt>
                <c:pt idx="969">
                  <c:v>63.9</c:v>
                </c:pt>
                <c:pt idx="970">
                  <c:v>64</c:v>
                </c:pt>
                <c:pt idx="971">
                  <c:v>64</c:v>
                </c:pt>
                <c:pt idx="972">
                  <c:v>64</c:v>
                </c:pt>
                <c:pt idx="973">
                  <c:v>64</c:v>
                </c:pt>
                <c:pt idx="974">
                  <c:v>64.099999999999994</c:v>
                </c:pt>
                <c:pt idx="975">
                  <c:v>64.099999999999994</c:v>
                </c:pt>
                <c:pt idx="976">
                  <c:v>64.099999999999994</c:v>
                </c:pt>
                <c:pt idx="977">
                  <c:v>64.2</c:v>
                </c:pt>
                <c:pt idx="978">
                  <c:v>64.2</c:v>
                </c:pt>
                <c:pt idx="979">
                  <c:v>64.3</c:v>
                </c:pt>
                <c:pt idx="980">
                  <c:v>64.3</c:v>
                </c:pt>
                <c:pt idx="981">
                  <c:v>64.400000000000006</c:v>
                </c:pt>
                <c:pt idx="982">
                  <c:v>64.400000000000006</c:v>
                </c:pt>
                <c:pt idx="983">
                  <c:v>64.400000000000006</c:v>
                </c:pt>
                <c:pt idx="984">
                  <c:v>64.400000000000006</c:v>
                </c:pt>
                <c:pt idx="985">
                  <c:v>64.599999999999994</c:v>
                </c:pt>
                <c:pt idx="986">
                  <c:v>64.599999999999994</c:v>
                </c:pt>
                <c:pt idx="987">
                  <c:v>64.7</c:v>
                </c:pt>
                <c:pt idx="988">
                  <c:v>64.7</c:v>
                </c:pt>
                <c:pt idx="989">
                  <c:v>64.7</c:v>
                </c:pt>
                <c:pt idx="990">
                  <c:v>64.8</c:v>
                </c:pt>
                <c:pt idx="991">
                  <c:v>64.8</c:v>
                </c:pt>
                <c:pt idx="992">
                  <c:v>64.8</c:v>
                </c:pt>
                <c:pt idx="993">
                  <c:v>64.8</c:v>
                </c:pt>
                <c:pt idx="994">
                  <c:v>64.900000000000006</c:v>
                </c:pt>
                <c:pt idx="995">
                  <c:v>65</c:v>
                </c:pt>
                <c:pt idx="996">
                  <c:v>65</c:v>
                </c:pt>
                <c:pt idx="997">
                  <c:v>65</c:v>
                </c:pt>
                <c:pt idx="998">
                  <c:v>65</c:v>
                </c:pt>
                <c:pt idx="999">
                  <c:v>65.099999999999994</c:v>
                </c:pt>
                <c:pt idx="1000">
                  <c:v>65.099999999999994</c:v>
                </c:pt>
                <c:pt idx="1001">
                  <c:v>65.2</c:v>
                </c:pt>
                <c:pt idx="1002">
                  <c:v>65.2</c:v>
                </c:pt>
                <c:pt idx="1003">
                  <c:v>65.3</c:v>
                </c:pt>
                <c:pt idx="1004">
                  <c:v>65.3</c:v>
                </c:pt>
                <c:pt idx="1005">
                  <c:v>65.400000000000006</c:v>
                </c:pt>
                <c:pt idx="1006">
                  <c:v>65.400000000000006</c:v>
                </c:pt>
                <c:pt idx="1007">
                  <c:v>65.5</c:v>
                </c:pt>
                <c:pt idx="1008">
                  <c:v>65.5</c:v>
                </c:pt>
                <c:pt idx="1009">
                  <c:v>65.5</c:v>
                </c:pt>
                <c:pt idx="1010">
                  <c:v>65.599999999999994</c:v>
                </c:pt>
                <c:pt idx="1011">
                  <c:v>65.7</c:v>
                </c:pt>
                <c:pt idx="1012">
                  <c:v>65.7</c:v>
                </c:pt>
                <c:pt idx="1013">
                  <c:v>65.7</c:v>
                </c:pt>
                <c:pt idx="1014">
                  <c:v>65.8</c:v>
                </c:pt>
                <c:pt idx="1015">
                  <c:v>65.900000000000006</c:v>
                </c:pt>
                <c:pt idx="1016">
                  <c:v>65.900000000000006</c:v>
                </c:pt>
                <c:pt idx="1017">
                  <c:v>65.900000000000006</c:v>
                </c:pt>
                <c:pt idx="1018">
                  <c:v>65.900000000000006</c:v>
                </c:pt>
                <c:pt idx="1019">
                  <c:v>65.900000000000006</c:v>
                </c:pt>
                <c:pt idx="1020">
                  <c:v>65.900000000000006</c:v>
                </c:pt>
                <c:pt idx="1021">
                  <c:v>66</c:v>
                </c:pt>
                <c:pt idx="1022">
                  <c:v>66</c:v>
                </c:pt>
                <c:pt idx="1023">
                  <c:v>66.099999999999994</c:v>
                </c:pt>
                <c:pt idx="1024">
                  <c:v>66.099999999999994</c:v>
                </c:pt>
                <c:pt idx="1025">
                  <c:v>66.2</c:v>
                </c:pt>
                <c:pt idx="1026">
                  <c:v>66.2</c:v>
                </c:pt>
                <c:pt idx="1027">
                  <c:v>66.3</c:v>
                </c:pt>
                <c:pt idx="1028">
                  <c:v>66.3</c:v>
                </c:pt>
                <c:pt idx="1029">
                  <c:v>66.5</c:v>
                </c:pt>
                <c:pt idx="1030">
                  <c:v>66.5</c:v>
                </c:pt>
                <c:pt idx="1031">
                  <c:v>66.5</c:v>
                </c:pt>
                <c:pt idx="1032">
                  <c:v>66.5</c:v>
                </c:pt>
                <c:pt idx="1033">
                  <c:v>66.5</c:v>
                </c:pt>
                <c:pt idx="1034">
                  <c:v>66.599999999999994</c:v>
                </c:pt>
                <c:pt idx="1035">
                  <c:v>66.7</c:v>
                </c:pt>
                <c:pt idx="1036">
                  <c:v>66.7</c:v>
                </c:pt>
                <c:pt idx="1037">
                  <c:v>66.7</c:v>
                </c:pt>
                <c:pt idx="1038">
                  <c:v>66.8</c:v>
                </c:pt>
                <c:pt idx="1039">
                  <c:v>66.900000000000006</c:v>
                </c:pt>
                <c:pt idx="1040">
                  <c:v>66.900000000000006</c:v>
                </c:pt>
                <c:pt idx="1041">
                  <c:v>66.900000000000006</c:v>
                </c:pt>
                <c:pt idx="1042">
                  <c:v>66.900000000000006</c:v>
                </c:pt>
                <c:pt idx="1043">
                  <c:v>67</c:v>
                </c:pt>
                <c:pt idx="1044">
                  <c:v>67</c:v>
                </c:pt>
                <c:pt idx="1045">
                  <c:v>67.099999999999994</c:v>
                </c:pt>
                <c:pt idx="1046">
                  <c:v>67.099999999999994</c:v>
                </c:pt>
                <c:pt idx="1047">
                  <c:v>67.2</c:v>
                </c:pt>
                <c:pt idx="1048">
                  <c:v>67.2</c:v>
                </c:pt>
                <c:pt idx="1049">
                  <c:v>67.3</c:v>
                </c:pt>
                <c:pt idx="1050">
                  <c:v>67.3</c:v>
                </c:pt>
                <c:pt idx="1051">
                  <c:v>67.3</c:v>
                </c:pt>
                <c:pt idx="1052">
                  <c:v>67.3</c:v>
                </c:pt>
                <c:pt idx="1053">
                  <c:v>67.3</c:v>
                </c:pt>
                <c:pt idx="1054">
                  <c:v>67.400000000000006</c:v>
                </c:pt>
                <c:pt idx="1055">
                  <c:v>67.5</c:v>
                </c:pt>
                <c:pt idx="1056">
                  <c:v>67.5</c:v>
                </c:pt>
                <c:pt idx="1057">
                  <c:v>67.5</c:v>
                </c:pt>
                <c:pt idx="1058">
                  <c:v>67.599999999999994</c:v>
                </c:pt>
                <c:pt idx="1059">
                  <c:v>67.7</c:v>
                </c:pt>
                <c:pt idx="1060">
                  <c:v>67.7</c:v>
                </c:pt>
                <c:pt idx="1061">
                  <c:v>67.7</c:v>
                </c:pt>
                <c:pt idx="1062">
                  <c:v>67.8</c:v>
                </c:pt>
                <c:pt idx="1063">
                  <c:v>67.8</c:v>
                </c:pt>
                <c:pt idx="1064">
                  <c:v>67.8</c:v>
                </c:pt>
                <c:pt idx="1065">
                  <c:v>67.900000000000006</c:v>
                </c:pt>
                <c:pt idx="1066">
                  <c:v>67.900000000000006</c:v>
                </c:pt>
                <c:pt idx="1067">
                  <c:v>68</c:v>
                </c:pt>
                <c:pt idx="1068">
                  <c:v>68</c:v>
                </c:pt>
                <c:pt idx="1069">
                  <c:v>68</c:v>
                </c:pt>
                <c:pt idx="1070">
                  <c:v>68</c:v>
                </c:pt>
                <c:pt idx="1071">
                  <c:v>68.099999999999994</c:v>
                </c:pt>
                <c:pt idx="1072">
                  <c:v>68.099999999999994</c:v>
                </c:pt>
                <c:pt idx="1073">
                  <c:v>68.2</c:v>
                </c:pt>
                <c:pt idx="1074">
                  <c:v>68.2</c:v>
                </c:pt>
                <c:pt idx="1075">
                  <c:v>68.3</c:v>
                </c:pt>
                <c:pt idx="1076">
                  <c:v>68.3</c:v>
                </c:pt>
                <c:pt idx="1077">
                  <c:v>68.3</c:v>
                </c:pt>
                <c:pt idx="1078">
                  <c:v>68.400000000000006</c:v>
                </c:pt>
                <c:pt idx="1079">
                  <c:v>68.5</c:v>
                </c:pt>
                <c:pt idx="1080">
                  <c:v>68.5</c:v>
                </c:pt>
                <c:pt idx="1081">
                  <c:v>68.5</c:v>
                </c:pt>
                <c:pt idx="1082">
                  <c:v>68.599999999999994</c:v>
                </c:pt>
                <c:pt idx="1083">
                  <c:v>68.7</c:v>
                </c:pt>
                <c:pt idx="1084">
                  <c:v>68.7</c:v>
                </c:pt>
                <c:pt idx="1085">
                  <c:v>68.7</c:v>
                </c:pt>
                <c:pt idx="1086">
                  <c:v>68.7</c:v>
                </c:pt>
                <c:pt idx="1087">
                  <c:v>68.7</c:v>
                </c:pt>
                <c:pt idx="1088">
                  <c:v>68.7</c:v>
                </c:pt>
                <c:pt idx="1089">
                  <c:v>68.8</c:v>
                </c:pt>
                <c:pt idx="1090">
                  <c:v>68.8</c:v>
                </c:pt>
                <c:pt idx="1091">
                  <c:v>69</c:v>
                </c:pt>
                <c:pt idx="1092">
                  <c:v>69</c:v>
                </c:pt>
                <c:pt idx="1093">
                  <c:v>69.099999999999994</c:v>
                </c:pt>
                <c:pt idx="1094">
                  <c:v>69.099999999999994</c:v>
                </c:pt>
                <c:pt idx="1095">
                  <c:v>69.2</c:v>
                </c:pt>
                <c:pt idx="1096">
                  <c:v>69.2</c:v>
                </c:pt>
                <c:pt idx="1097">
                  <c:v>69.3</c:v>
                </c:pt>
                <c:pt idx="1098">
                  <c:v>69.3</c:v>
                </c:pt>
                <c:pt idx="1099">
                  <c:v>69.400000000000006</c:v>
                </c:pt>
                <c:pt idx="1100">
                  <c:v>69.400000000000006</c:v>
                </c:pt>
                <c:pt idx="1101">
                  <c:v>69.400000000000006</c:v>
                </c:pt>
                <c:pt idx="1102">
                  <c:v>69.400000000000006</c:v>
                </c:pt>
                <c:pt idx="1103">
                  <c:v>69.5</c:v>
                </c:pt>
                <c:pt idx="1104">
                  <c:v>69.5</c:v>
                </c:pt>
                <c:pt idx="1105">
                  <c:v>69.5</c:v>
                </c:pt>
                <c:pt idx="1106">
                  <c:v>69.599999999999994</c:v>
                </c:pt>
                <c:pt idx="1107">
                  <c:v>69.599999999999994</c:v>
                </c:pt>
                <c:pt idx="1108">
                  <c:v>69.599999999999994</c:v>
                </c:pt>
                <c:pt idx="1109">
                  <c:v>69.7</c:v>
                </c:pt>
                <c:pt idx="1110">
                  <c:v>69.7</c:v>
                </c:pt>
                <c:pt idx="1111">
                  <c:v>69.8</c:v>
                </c:pt>
                <c:pt idx="1112">
                  <c:v>69.8</c:v>
                </c:pt>
                <c:pt idx="1113">
                  <c:v>69.900000000000006</c:v>
                </c:pt>
                <c:pt idx="1114">
                  <c:v>69.900000000000006</c:v>
                </c:pt>
                <c:pt idx="1115">
                  <c:v>70</c:v>
                </c:pt>
                <c:pt idx="1116">
                  <c:v>70</c:v>
                </c:pt>
                <c:pt idx="1117">
                  <c:v>70.099999999999994</c:v>
                </c:pt>
                <c:pt idx="1118">
                  <c:v>70.099999999999994</c:v>
                </c:pt>
                <c:pt idx="1119">
                  <c:v>70.2</c:v>
                </c:pt>
                <c:pt idx="1120">
                  <c:v>70.2</c:v>
                </c:pt>
                <c:pt idx="1121">
                  <c:v>70.2</c:v>
                </c:pt>
                <c:pt idx="1122">
                  <c:v>70.3</c:v>
                </c:pt>
                <c:pt idx="1123">
                  <c:v>70.400000000000006</c:v>
                </c:pt>
                <c:pt idx="1124">
                  <c:v>70.400000000000006</c:v>
                </c:pt>
                <c:pt idx="1125">
                  <c:v>70.400000000000006</c:v>
                </c:pt>
                <c:pt idx="1126">
                  <c:v>70.400000000000006</c:v>
                </c:pt>
                <c:pt idx="1127">
                  <c:v>70.5</c:v>
                </c:pt>
                <c:pt idx="1128">
                  <c:v>70.5</c:v>
                </c:pt>
                <c:pt idx="1129">
                  <c:v>70.5</c:v>
                </c:pt>
                <c:pt idx="1130">
                  <c:v>70.5</c:v>
                </c:pt>
                <c:pt idx="1131">
                  <c:v>70.599999999999994</c:v>
                </c:pt>
                <c:pt idx="1132">
                  <c:v>70.599999999999994</c:v>
                </c:pt>
                <c:pt idx="1133">
                  <c:v>70.8</c:v>
                </c:pt>
                <c:pt idx="1134">
                  <c:v>70.8</c:v>
                </c:pt>
                <c:pt idx="1135">
                  <c:v>70.8</c:v>
                </c:pt>
                <c:pt idx="1136">
                  <c:v>70.900000000000006</c:v>
                </c:pt>
                <c:pt idx="1137">
                  <c:v>70.900000000000006</c:v>
                </c:pt>
                <c:pt idx="1138">
                  <c:v>70.900000000000006</c:v>
                </c:pt>
                <c:pt idx="1139">
                  <c:v>71</c:v>
                </c:pt>
                <c:pt idx="1140">
                  <c:v>71</c:v>
                </c:pt>
                <c:pt idx="1141">
                  <c:v>71.099999999999994</c:v>
                </c:pt>
                <c:pt idx="1142">
                  <c:v>71.099999999999994</c:v>
                </c:pt>
                <c:pt idx="1143">
                  <c:v>71.2</c:v>
                </c:pt>
                <c:pt idx="1144">
                  <c:v>71.2</c:v>
                </c:pt>
                <c:pt idx="1145">
                  <c:v>71.2</c:v>
                </c:pt>
                <c:pt idx="1146">
                  <c:v>71.3</c:v>
                </c:pt>
                <c:pt idx="1147">
                  <c:v>71.400000000000006</c:v>
                </c:pt>
                <c:pt idx="1148">
                  <c:v>71.400000000000006</c:v>
                </c:pt>
                <c:pt idx="1149">
                  <c:v>71.400000000000006</c:v>
                </c:pt>
                <c:pt idx="1150">
                  <c:v>71.5</c:v>
                </c:pt>
                <c:pt idx="1151">
                  <c:v>71.5</c:v>
                </c:pt>
                <c:pt idx="1152">
                  <c:v>71.5</c:v>
                </c:pt>
                <c:pt idx="1153">
                  <c:v>71.599999999999994</c:v>
                </c:pt>
                <c:pt idx="1154">
                  <c:v>71.599999999999994</c:v>
                </c:pt>
                <c:pt idx="1155">
                  <c:v>71.7</c:v>
                </c:pt>
                <c:pt idx="1156">
                  <c:v>71.8</c:v>
                </c:pt>
                <c:pt idx="1157">
                  <c:v>71.8</c:v>
                </c:pt>
                <c:pt idx="1158">
                  <c:v>71.8</c:v>
                </c:pt>
                <c:pt idx="1159">
                  <c:v>71.900000000000006</c:v>
                </c:pt>
                <c:pt idx="1160">
                  <c:v>71.900000000000006</c:v>
                </c:pt>
                <c:pt idx="1161">
                  <c:v>72</c:v>
                </c:pt>
                <c:pt idx="1162">
                  <c:v>72</c:v>
                </c:pt>
                <c:pt idx="1163">
                  <c:v>72.099999999999994</c:v>
                </c:pt>
                <c:pt idx="1164">
                  <c:v>72.099999999999994</c:v>
                </c:pt>
                <c:pt idx="1165">
                  <c:v>72.099999999999994</c:v>
                </c:pt>
                <c:pt idx="1166">
                  <c:v>72.2</c:v>
                </c:pt>
                <c:pt idx="1167">
                  <c:v>72.3</c:v>
                </c:pt>
                <c:pt idx="1168">
                  <c:v>72.3</c:v>
                </c:pt>
                <c:pt idx="1169">
                  <c:v>72.3</c:v>
                </c:pt>
                <c:pt idx="1170">
                  <c:v>72.400000000000006</c:v>
                </c:pt>
                <c:pt idx="1171">
                  <c:v>72.5</c:v>
                </c:pt>
                <c:pt idx="1172">
                  <c:v>72.5</c:v>
                </c:pt>
                <c:pt idx="1173">
                  <c:v>72.5</c:v>
                </c:pt>
                <c:pt idx="1174">
                  <c:v>72.5</c:v>
                </c:pt>
                <c:pt idx="1175">
                  <c:v>72.599999999999994</c:v>
                </c:pt>
                <c:pt idx="1176">
                  <c:v>72.7</c:v>
                </c:pt>
                <c:pt idx="1177">
                  <c:v>72.7</c:v>
                </c:pt>
                <c:pt idx="1178">
                  <c:v>72.7</c:v>
                </c:pt>
                <c:pt idx="1179">
                  <c:v>72.8</c:v>
                </c:pt>
                <c:pt idx="1180">
                  <c:v>72.8</c:v>
                </c:pt>
                <c:pt idx="1181">
                  <c:v>72.900000000000006</c:v>
                </c:pt>
                <c:pt idx="1182">
                  <c:v>72.900000000000006</c:v>
                </c:pt>
                <c:pt idx="1183">
                  <c:v>73</c:v>
                </c:pt>
                <c:pt idx="1184">
                  <c:v>73</c:v>
                </c:pt>
                <c:pt idx="1185">
                  <c:v>73.099999999999994</c:v>
                </c:pt>
                <c:pt idx="1186">
                  <c:v>73.099999999999994</c:v>
                </c:pt>
                <c:pt idx="1187">
                  <c:v>73.2</c:v>
                </c:pt>
                <c:pt idx="1188">
                  <c:v>73.2</c:v>
                </c:pt>
                <c:pt idx="1189">
                  <c:v>73.2</c:v>
                </c:pt>
                <c:pt idx="1190">
                  <c:v>73.2</c:v>
                </c:pt>
                <c:pt idx="1191">
                  <c:v>73.3</c:v>
                </c:pt>
                <c:pt idx="1192">
                  <c:v>73.3</c:v>
                </c:pt>
                <c:pt idx="1193">
                  <c:v>73.3</c:v>
                </c:pt>
                <c:pt idx="1194">
                  <c:v>73.400000000000006</c:v>
                </c:pt>
                <c:pt idx="1195">
                  <c:v>73.400000000000006</c:v>
                </c:pt>
                <c:pt idx="1196">
                  <c:v>73.5</c:v>
                </c:pt>
                <c:pt idx="1197">
                  <c:v>73.5</c:v>
                </c:pt>
                <c:pt idx="1198">
                  <c:v>73.5</c:v>
                </c:pt>
                <c:pt idx="1199">
                  <c:v>73.599999999999994</c:v>
                </c:pt>
                <c:pt idx="1200">
                  <c:v>73.599999999999994</c:v>
                </c:pt>
                <c:pt idx="1201">
                  <c:v>73.7</c:v>
                </c:pt>
                <c:pt idx="1202">
                  <c:v>73.7</c:v>
                </c:pt>
                <c:pt idx="1203">
                  <c:v>73.8</c:v>
                </c:pt>
                <c:pt idx="1204">
                  <c:v>73.900000000000006</c:v>
                </c:pt>
                <c:pt idx="1205">
                  <c:v>73.900000000000006</c:v>
                </c:pt>
                <c:pt idx="1206">
                  <c:v>73.900000000000006</c:v>
                </c:pt>
                <c:pt idx="1207">
                  <c:v>73.900000000000006</c:v>
                </c:pt>
                <c:pt idx="1208">
                  <c:v>73.900000000000006</c:v>
                </c:pt>
                <c:pt idx="1209">
                  <c:v>73.900000000000006</c:v>
                </c:pt>
                <c:pt idx="1210">
                  <c:v>74</c:v>
                </c:pt>
                <c:pt idx="1211">
                  <c:v>74.2</c:v>
                </c:pt>
                <c:pt idx="1212">
                  <c:v>74.2</c:v>
                </c:pt>
                <c:pt idx="1213">
                  <c:v>74.2</c:v>
                </c:pt>
                <c:pt idx="1214">
                  <c:v>74.3</c:v>
                </c:pt>
                <c:pt idx="1215">
                  <c:v>74.400000000000006</c:v>
                </c:pt>
                <c:pt idx="1216">
                  <c:v>74.400000000000006</c:v>
                </c:pt>
                <c:pt idx="1217">
                  <c:v>74.400000000000006</c:v>
                </c:pt>
                <c:pt idx="1218">
                  <c:v>74.400000000000006</c:v>
                </c:pt>
                <c:pt idx="1219">
                  <c:v>74.5</c:v>
                </c:pt>
                <c:pt idx="1220">
                  <c:v>74.5</c:v>
                </c:pt>
                <c:pt idx="1221">
                  <c:v>74.599999999999994</c:v>
                </c:pt>
                <c:pt idx="1222">
                  <c:v>74.599999999999994</c:v>
                </c:pt>
                <c:pt idx="1223">
                  <c:v>74.599999999999994</c:v>
                </c:pt>
                <c:pt idx="1224">
                  <c:v>74.7</c:v>
                </c:pt>
                <c:pt idx="1225">
                  <c:v>74.7</c:v>
                </c:pt>
                <c:pt idx="1226">
                  <c:v>74.7</c:v>
                </c:pt>
                <c:pt idx="1227">
                  <c:v>74.8</c:v>
                </c:pt>
                <c:pt idx="1228">
                  <c:v>74.8</c:v>
                </c:pt>
                <c:pt idx="1229">
                  <c:v>74.900000000000006</c:v>
                </c:pt>
                <c:pt idx="1230">
                  <c:v>74.900000000000006</c:v>
                </c:pt>
                <c:pt idx="1231">
                  <c:v>75.099999999999994</c:v>
                </c:pt>
                <c:pt idx="1232">
                  <c:v>75.099999999999994</c:v>
                </c:pt>
                <c:pt idx="1233">
                  <c:v>75.099999999999994</c:v>
                </c:pt>
                <c:pt idx="1234">
                  <c:v>75.2</c:v>
                </c:pt>
                <c:pt idx="1235">
                  <c:v>75.2</c:v>
                </c:pt>
                <c:pt idx="1236">
                  <c:v>75.2</c:v>
                </c:pt>
                <c:pt idx="1237">
                  <c:v>75.2</c:v>
                </c:pt>
                <c:pt idx="1238">
                  <c:v>75.3</c:v>
                </c:pt>
                <c:pt idx="1239">
                  <c:v>75.3</c:v>
                </c:pt>
                <c:pt idx="1240">
                  <c:v>75.3</c:v>
                </c:pt>
                <c:pt idx="1241">
                  <c:v>75.400000000000006</c:v>
                </c:pt>
                <c:pt idx="1242">
                  <c:v>75.400000000000006</c:v>
                </c:pt>
                <c:pt idx="1243">
                  <c:v>75.5</c:v>
                </c:pt>
                <c:pt idx="1244">
                  <c:v>75.5</c:v>
                </c:pt>
                <c:pt idx="1245">
                  <c:v>75.599999999999994</c:v>
                </c:pt>
                <c:pt idx="1246">
                  <c:v>75.599999999999994</c:v>
                </c:pt>
                <c:pt idx="1247">
                  <c:v>75.7</c:v>
                </c:pt>
                <c:pt idx="1248">
                  <c:v>75.7</c:v>
                </c:pt>
                <c:pt idx="1249">
                  <c:v>75.8</c:v>
                </c:pt>
                <c:pt idx="1250">
                  <c:v>75.8</c:v>
                </c:pt>
                <c:pt idx="1251">
                  <c:v>75.900000000000006</c:v>
                </c:pt>
                <c:pt idx="1252">
                  <c:v>75.900000000000006</c:v>
                </c:pt>
                <c:pt idx="1253">
                  <c:v>75.900000000000006</c:v>
                </c:pt>
                <c:pt idx="1254">
                  <c:v>76</c:v>
                </c:pt>
                <c:pt idx="1255">
                  <c:v>76.099999999999994</c:v>
                </c:pt>
                <c:pt idx="1256">
                  <c:v>76.099999999999994</c:v>
                </c:pt>
                <c:pt idx="1257">
                  <c:v>76.099999999999994</c:v>
                </c:pt>
                <c:pt idx="1258">
                  <c:v>76.2</c:v>
                </c:pt>
                <c:pt idx="1259">
                  <c:v>76.3</c:v>
                </c:pt>
                <c:pt idx="1260">
                  <c:v>76.3</c:v>
                </c:pt>
                <c:pt idx="1261">
                  <c:v>76.3</c:v>
                </c:pt>
                <c:pt idx="1262">
                  <c:v>76.3</c:v>
                </c:pt>
                <c:pt idx="1263">
                  <c:v>76.400000000000006</c:v>
                </c:pt>
                <c:pt idx="1264">
                  <c:v>76.400000000000006</c:v>
                </c:pt>
                <c:pt idx="1265">
                  <c:v>76.5</c:v>
                </c:pt>
                <c:pt idx="1266">
                  <c:v>76.5</c:v>
                </c:pt>
                <c:pt idx="1267">
                  <c:v>76.599999999999994</c:v>
                </c:pt>
                <c:pt idx="1268">
                  <c:v>76.7</c:v>
                </c:pt>
                <c:pt idx="1269">
                  <c:v>76.7</c:v>
                </c:pt>
                <c:pt idx="1270">
                  <c:v>76.7</c:v>
                </c:pt>
                <c:pt idx="1271">
                  <c:v>76.8</c:v>
                </c:pt>
                <c:pt idx="1272">
                  <c:v>76.8</c:v>
                </c:pt>
                <c:pt idx="1273">
                  <c:v>76.900000000000006</c:v>
                </c:pt>
                <c:pt idx="1274">
                  <c:v>76.900000000000006</c:v>
                </c:pt>
                <c:pt idx="1275">
                  <c:v>77.099999999999994</c:v>
                </c:pt>
                <c:pt idx="1276">
                  <c:v>77.099999999999994</c:v>
                </c:pt>
                <c:pt idx="1277">
                  <c:v>77.099999999999994</c:v>
                </c:pt>
                <c:pt idx="1278">
                  <c:v>77.2</c:v>
                </c:pt>
                <c:pt idx="1279">
                  <c:v>77.3</c:v>
                </c:pt>
                <c:pt idx="1280">
                  <c:v>77.3</c:v>
                </c:pt>
                <c:pt idx="1281">
                  <c:v>77.3</c:v>
                </c:pt>
                <c:pt idx="1282">
                  <c:v>77.400000000000006</c:v>
                </c:pt>
                <c:pt idx="1283">
                  <c:v>77.400000000000006</c:v>
                </c:pt>
                <c:pt idx="1284">
                  <c:v>77.400000000000006</c:v>
                </c:pt>
                <c:pt idx="1285">
                  <c:v>77.5</c:v>
                </c:pt>
                <c:pt idx="1286">
                  <c:v>77.5</c:v>
                </c:pt>
                <c:pt idx="1287">
                  <c:v>77.599999999999994</c:v>
                </c:pt>
                <c:pt idx="1288">
                  <c:v>77.599999999999994</c:v>
                </c:pt>
                <c:pt idx="1289">
                  <c:v>77.7</c:v>
                </c:pt>
                <c:pt idx="1290">
                  <c:v>77.7</c:v>
                </c:pt>
                <c:pt idx="1291">
                  <c:v>77.8</c:v>
                </c:pt>
                <c:pt idx="1292">
                  <c:v>77.8</c:v>
                </c:pt>
                <c:pt idx="1293">
                  <c:v>77.900000000000006</c:v>
                </c:pt>
                <c:pt idx="1294">
                  <c:v>77.900000000000006</c:v>
                </c:pt>
                <c:pt idx="1295">
                  <c:v>78</c:v>
                </c:pt>
                <c:pt idx="1296">
                  <c:v>78</c:v>
                </c:pt>
                <c:pt idx="1297">
                  <c:v>78</c:v>
                </c:pt>
                <c:pt idx="1298">
                  <c:v>78.099999999999994</c:v>
                </c:pt>
                <c:pt idx="1299">
                  <c:v>78.2</c:v>
                </c:pt>
                <c:pt idx="1300">
                  <c:v>78.2</c:v>
                </c:pt>
                <c:pt idx="1301">
                  <c:v>78.2</c:v>
                </c:pt>
                <c:pt idx="1302">
                  <c:v>78.3</c:v>
                </c:pt>
                <c:pt idx="1303">
                  <c:v>78.3</c:v>
                </c:pt>
                <c:pt idx="1304">
                  <c:v>78.3</c:v>
                </c:pt>
                <c:pt idx="1305">
                  <c:v>78.3</c:v>
                </c:pt>
                <c:pt idx="1306">
                  <c:v>78.3</c:v>
                </c:pt>
                <c:pt idx="1307">
                  <c:v>78.400000000000006</c:v>
                </c:pt>
                <c:pt idx="1308">
                  <c:v>78.400000000000006</c:v>
                </c:pt>
                <c:pt idx="1309">
                  <c:v>78.599999999999994</c:v>
                </c:pt>
                <c:pt idx="1310">
                  <c:v>78.599999999999994</c:v>
                </c:pt>
                <c:pt idx="1311">
                  <c:v>78.7</c:v>
                </c:pt>
                <c:pt idx="1312">
                  <c:v>78.8</c:v>
                </c:pt>
                <c:pt idx="1313">
                  <c:v>78.8</c:v>
                </c:pt>
                <c:pt idx="1314">
                  <c:v>78.8</c:v>
                </c:pt>
                <c:pt idx="1315">
                  <c:v>78.900000000000006</c:v>
                </c:pt>
                <c:pt idx="1316">
                  <c:v>78.900000000000006</c:v>
                </c:pt>
                <c:pt idx="1317">
                  <c:v>79</c:v>
                </c:pt>
                <c:pt idx="1318">
                  <c:v>79</c:v>
                </c:pt>
                <c:pt idx="1319">
                  <c:v>79</c:v>
                </c:pt>
                <c:pt idx="1320">
                  <c:v>79</c:v>
                </c:pt>
                <c:pt idx="1321">
                  <c:v>79</c:v>
                </c:pt>
                <c:pt idx="1322">
                  <c:v>79.099999999999994</c:v>
                </c:pt>
                <c:pt idx="1323">
                  <c:v>79.2</c:v>
                </c:pt>
                <c:pt idx="1324">
                  <c:v>79.2</c:v>
                </c:pt>
                <c:pt idx="1325">
                  <c:v>79.2</c:v>
                </c:pt>
                <c:pt idx="1326">
                  <c:v>79.3</c:v>
                </c:pt>
                <c:pt idx="1327">
                  <c:v>79.3</c:v>
                </c:pt>
                <c:pt idx="1328">
                  <c:v>79.400000000000006</c:v>
                </c:pt>
                <c:pt idx="1329">
                  <c:v>79.400000000000006</c:v>
                </c:pt>
                <c:pt idx="1330">
                  <c:v>79.400000000000006</c:v>
                </c:pt>
                <c:pt idx="1331">
                  <c:v>79.5</c:v>
                </c:pt>
                <c:pt idx="1332">
                  <c:v>79.599999999999994</c:v>
                </c:pt>
                <c:pt idx="1333">
                  <c:v>79.599999999999994</c:v>
                </c:pt>
                <c:pt idx="1334">
                  <c:v>79.599999999999994</c:v>
                </c:pt>
                <c:pt idx="1335">
                  <c:v>79.7</c:v>
                </c:pt>
                <c:pt idx="1336">
                  <c:v>79.7</c:v>
                </c:pt>
                <c:pt idx="1337">
                  <c:v>79.8</c:v>
                </c:pt>
                <c:pt idx="1338">
                  <c:v>79.8</c:v>
                </c:pt>
                <c:pt idx="1339">
                  <c:v>79.900000000000006</c:v>
                </c:pt>
                <c:pt idx="1340">
                  <c:v>79.900000000000006</c:v>
                </c:pt>
                <c:pt idx="1341">
                  <c:v>79.900000000000006</c:v>
                </c:pt>
                <c:pt idx="1342">
                  <c:v>80</c:v>
                </c:pt>
                <c:pt idx="1343">
                  <c:v>80.099999999999994</c:v>
                </c:pt>
                <c:pt idx="1344">
                  <c:v>80.099999999999994</c:v>
                </c:pt>
                <c:pt idx="1345">
                  <c:v>80.099999999999994</c:v>
                </c:pt>
                <c:pt idx="1346">
                  <c:v>80.2</c:v>
                </c:pt>
                <c:pt idx="1347">
                  <c:v>80.3</c:v>
                </c:pt>
                <c:pt idx="1348">
                  <c:v>80.3</c:v>
                </c:pt>
                <c:pt idx="1349">
                  <c:v>80.3</c:v>
                </c:pt>
                <c:pt idx="1350">
                  <c:v>80.3</c:v>
                </c:pt>
                <c:pt idx="1351">
                  <c:v>80.400000000000006</c:v>
                </c:pt>
                <c:pt idx="1352">
                  <c:v>80.400000000000006</c:v>
                </c:pt>
                <c:pt idx="1353">
                  <c:v>80.400000000000006</c:v>
                </c:pt>
                <c:pt idx="1354">
                  <c:v>80.400000000000006</c:v>
                </c:pt>
                <c:pt idx="1355">
                  <c:v>80.5</c:v>
                </c:pt>
                <c:pt idx="1356">
                  <c:v>80.599999999999994</c:v>
                </c:pt>
                <c:pt idx="1357">
                  <c:v>80.599999999999994</c:v>
                </c:pt>
                <c:pt idx="1358">
                  <c:v>80.599999999999994</c:v>
                </c:pt>
                <c:pt idx="1359">
                  <c:v>80.8</c:v>
                </c:pt>
                <c:pt idx="1360">
                  <c:v>80.8</c:v>
                </c:pt>
                <c:pt idx="1361">
                  <c:v>80.900000000000006</c:v>
                </c:pt>
                <c:pt idx="1362">
                  <c:v>80.900000000000006</c:v>
                </c:pt>
                <c:pt idx="1363">
                  <c:v>81</c:v>
                </c:pt>
                <c:pt idx="1364">
                  <c:v>81</c:v>
                </c:pt>
                <c:pt idx="1365">
                  <c:v>81</c:v>
                </c:pt>
                <c:pt idx="1366">
                  <c:v>81.099999999999994</c:v>
                </c:pt>
                <c:pt idx="1367">
                  <c:v>81.099999999999994</c:v>
                </c:pt>
                <c:pt idx="1368">
                  <c:v>81.099999999999994</c:v>
                </c:pt>
                <c:pt idx="1369">
                  <c:v>81.099999999999994</c:v>
                </c:pt>
                <c:pt idx="1370">
                  <c:v>81.3</c:v>
                </c:pt>
                <c:pt idx="1371">
                  <c:v>81.3</c:v>
                </c:pt>
                <c:pt idx="1372">
                  <c:v>81.400000000000006</c:v>
                </c:pt>
                <c:pt idx="1373">
                  <c:v>81.400000000000006</c:v>
                </c:pt>
                <c:pt idx="1374">
                  <c:v>81.400000000000006</c:v>
                </c:pt>
                <c:pt idx="1375">
                  <c:v>81.5</c:v>
                </c:pt>
                <c:pt idx="1376">
                  <c:v>81.599999999999994</c:v>
                </c:pt>
                <c:pt idx="1377">
                  <c:v>81.599999999999994</c:v>
                </c:pt>
                <c:pt idx="1378">
                  <c:v>81.599999999999994</c:v>
                </c:pt>
                <c:pt idx="1379">
                  <c:v>81.599999999999994</c:v>
                </c:pt>
                <c:pt idx="1380">
                  <c:v>81.7</c:v>
                </c:pt>
                <c:pt idx="1381">
                  <c:v>81.7</c:v>
                </c:pt>
                <c:pt idx="1382">
                  <c:v>81.7</c:v>
                </c:pt>
                <c:pt idx="1383">
                  <c:v>81.8</c:v>
                </c:pt>
                <c:pt idx="1384">
                  <c:v>81.8</c:v>
                </c:pt>
                <c:pt idx="1385">
                  <c:v>81.8</c:v>
                </c:pt>
                <c:pt idx="1386">
                  <c:v>81.900000000000006</c:v>
                </c:pt>
                <c:pt idx="1387">
                  <c:v>82</c:v>
                </c:pt>
                <c:pt idx="1388">
                  <c:v>82</c:v>
                </c:pt>
                <c:pt idx="1389">
                  <c:v>82</c:v>
                </c:pt>
                <c:pt idx="1390">
                  <c:v>82.2</c:v>
                </c:pt>
                <c:pt idx="1391">
                  <c:v>82.2</c:v>
                </c:pt>
                <c:pt idx="1392">
                  <c:v>82.2</c:v>
                </c:pt>
                <c:pt idx="1393">
                  <c:v>82.2</c:v>
                </c:pt>
                <c:pt idx="1394">
                  <c:v>82.2</c:v>
                </c:pt>
                <c:pt idx="1395">
                  <c:v>82.3</c:v>
                </c:pt>
                <c:pt idx="1396">
                  <c:v>82.3</c:v>
                </c:pt>
                <c:pt idx="1397">
                  <c:v>82.4</c:v>
                </c:pt>
                <c:pt idx="1398">
                  <c:v>82.4</c:v>
                </c:pt>
                <c:pt idx="1399">
                  <c:v>82.4</c:v>
                </c:pt>
                <c:pt idx="1400">
                  <c:v>82.6</c:v>
                </c:pt>
                <c:pt idx="1401">
                  <c:v>82.6</c:v>
                </c:pt>
                <c:pt idx="1402">
                  <c:v>82.6</c:v>
                </c:pt>
                <c:pt idx="1403">
                  <c:v>82.7</c:v>
                </c:pt>
                <c:pt idx="1404">
                  <c:v>82.7</c:v>
                </c:pt>
                <c:pt idx="1405">
                  <c:v>82.7</c:v>
                </c:pt>
                <c:pt idx="1406">
                  <c:v>82.8</c:v>
                </c:pt>
                <c:pt idx="1407">
                  <c:v>82.9</c:v>
                </c:pt>
                <c:pt idx="1408">
                  <c:v>82.9</c:v>
                </c:pt>
                <c:pt idx="1409">
                  <c:v>82.9</c:v>
                </c:pt>
                <c:pt idx="1410">
                  <c:v>83</c:v>
                </c:pt>
                <c:pt idx="1411">
                  <c:v>83.1</c:v>
                </c:pt>
                <c:pt idx="1412">
                  <c:v>83.1</c:v>
                </c:pt>
                <c:pt idx="1413">
                  <c:v>83.1</c:v>
                </c:pt>
                <c:pt idx="1414">
                  <c:v>83.2</c:v>
                </c:pt>
                <c:pt idx="1415">
                  <c:v>83.2</c:v>
                </c:pt>
                <c:pt idx="1416">
                  <c:v>83.3</c:v>
                </c:pt>
                <c:pt idx="1417">
                  <c:v>83.3</c:v>
                </c:pt>
                <c:pt idx="1418">
                  <c:v>83.3</c:v>
                </c:pt>
                <c:pt idx="1419">
                  <c:v>83.4</c:v>
                </c:pt>
                <c:pt idx="1420">
                  <c:v>83.5</c:v>
                </c:pt>
                <c:pt idx="1421">
                  <c:v>83.5</c:v>
                </c:pt>
                <c:pt idx="1422">
                  <c:v>83.5</c:v>
                </c:pt>
                <c:pt idx="1423">
                  <c:v>83.6</c:v>
                </c:pt>
                <c:pt idx="1424">
                  <c:v>83.6</c:v>
                </c:pt>
                <c:pt idx="1425">
                  <c:v>83.6</c:v>
                </c:pt>
                <c:pt idx="1426">
                  <c:v>83.6</c:v>
                </c:pt>
                <c:pt idx="1427">
                  <c:v>83.7</c:v>
                </c:pt>
                <c:pt idx="1428">
                  <c:v>83.7</c:v>
                </c:pt>
                <c:pt idx="1429">
                  <c:v>83.7</c:v>
                </c:pt>
                <c:pt idx="1430">
                  <c:v>83.8</c:v>
                </c:pt>
                <c:pt idx="1431">
                  <c:v>83.9</c:v>
                </c:pt>
                <c:pt idx="1432">
                  <c:v>83.9</c:v>
                </c:pt>
                <c:pt idx="1433">
                  <c:v>83.9</c:v>
                </c:pt>
                <c:pt idx="1434">
                  <c:v>84</c:v>
                </c:pt>
                <c:pt idx="1435">
                  <c:v>84.1</c:v>
                </c:pt>
                <c:pt idx="1436">
                  <c:v>84.1</c:v>
                </c:pt>
                <c:pt idx="1437">
                  <c:v>84.1</c:v>
                </c:pt>
                <c:pt idx="1438">
                  <c:v>84.1</c:v>
                </c:pt>
                <c:pt idx="1439">
                  <c:v>84.1</c:v>
                </c:pt>
                <c:pt idx="1440">
                  <c:v>84.1</c:v>
                </c:pt>
                <c:pt idx="1441">
                  <c:v>84.2</c:v>
                </c:pt>
                <c:pt idx="1442">
                  <c:v>84.2</c:v>
                </c:pt>
                <c:pt idx="1443">
                  <c:v>84.3</c:v>
                </c:pt>
                <c:pt idx="1444">
                  <c:v>84.4</c:v>
                </c:pt>
                <c:pt idx="1445">
                  <c:v>84.4</c:v>
                </c:pt>
                <c:pt idx="1446">
                  <c:v>84.4</c:v>
                </c:pt>
                <c:pt idx="1447">
                  <c:v>84.5</c:v>
                </c:pt>
                <c:pt idx="1448">
                  <c:v>84.5</c:v>
                </c:pt>
                <c:pt idx="1449">
                  <c:v>84.5</c:v>
                </c:pt>
                <c:pt idx="1450">
                  <c:v>84.6</c:v>
                </c:pt>
                <c:pt idx="1451">
                  <c:v>84.7</c:v>
                </c:pt>
                <c:pt idx="1452">
                  <c:v>84.7</c:v>
                </c:pt>
                <c:pt idx="1453">
                  <c:v>84.7</c:v>
                </c:pt>
                <c:pt idx="1454">
                  <c:v>84.8</c:v>
                </c:pt>
                <c:pt idx="1455">
                  <c:v>84.9</c:v>
                </c:pt>
                <c:pt idx="1456">
                  <c:v>84.9</c:v>
                </c:pt>
                <c:pt idx="1457">
                  <c:v>84.9</c:v>
                </c:pt>
                <c:pt idx="1458">
                  <c:v>85</c:v>
                </c:pt>
                <c:pt idx="1459">
                  <c:v>85</c:v>
                </c:pt>
                <c:pt idx="1460">
                  <c:v>85</c:v>
                </c:pt>
                <c:pt idx="1461">
                  <c:v>85</c:v>
                </c:pt>
                <c:pt idx="1462">
                  <c:v>85</c:v>
                </c:pt>
                <c:pt idx="1463">
                  <c:v>85.1</c:v>
                </c:pt>
                <c:pt idx="1464">
                  <c:v>85.1</c:v>
                </c:pt>
                <c:pt idx="1465">
                  <c:v>85.2</c:v>
                </c:pt>
                <c:pt idx="1466">
                  <c:v>85.2</c:v>
                </c:pt>
                <c:pt idx="1467">
                  <c:v>85.3</c:v>
                </c:pt>
                <c:pt idx="1468">
                  <c:v>85.3</c:v>
                </c:pt>
                <c:pt idx="1469">
                  <c:v>85.4</c:v>
                </c:pt>
                <c:pt idx="1470">
                  <c:v>85.4</c:v>
                </c:pt>
                <c:pt idx="1471">
                  <c:v>85.5</c:v>
                </c:pt>
                <c:pt idx="1472">
                  <c:v>85.5</c:v>
                </c:pt>
                <c:pt idx="1473">
                  <c:v>85.5</c:v>
                </c:pt>
                <c:pt idx="1474">
                  <c:v>85.6</c:v>
                </c:pt>
                <c:pt idx="1475">
                  <c:v>85.7</c:v>
                </c:pt>
                <c:pt idx="1476">
                  <c:v>85.7</c:v>
                </c:pt>
                <c:pt idx="1477">
                  <c:v>85.7</c:v>
                </c:pt>
                <c:pt idx="1478">
                  <c:v>85.7</c:v>
                </c:pt>
                <c:pt idx="1479">
                  <c:v>85.8</c:v>
                </c:pt>
                <c:pt idx="1480">
                  <c:v>85.8</c:v>
                </c:pt>
                <c:pt idx="1481">
                  <c:v>85.8</c:v>
                </c:pt>
                <c:pt idx="1482">
                  <c:v>85.8</c:v>
                </c:pt>
                <c:pt idx="1483">
                  <c:v>85.9</c:v>
                </c:pt>
                <c:pt idx="1484">
                  <c:v>85.9</c:v>
                </c:pt>
                <c:pt idx="1485">
                  <c:v>86</c:v>
                </c:pt>
                <c:pt idx="1486">
                  <c:v>86</c:v>
                </c:pt>
                <c:pt idx="1487">
                  <c:v>86.1</c:v>
                </c:pt>
                <c:pt idx="1488">
                  <c:v>86.1</c:v>
                </c:pt>
                <c:pt idx="1489">
                  <c:v>86.2</c:v>
                </c:pt>
                <c:pt idx="1490">
                  <c:v>86.2</c:v>
                </c:pt>
                <c:pt idx="1491">
                  <c:v>86.2</c:v>
                </c:pt>
                <c:pt idx="1492">
                  <c:v>86.2</c:v>
                </c:pt>
                <c:pt idx="1493">
                  <c:v>86.2</c:v>
                </c:pt>
                <c:pt idx="1494">
                  <c:v>86.4</c:v>
                </c:pt>
                <c:pt idx="1495">
                  <c:v>86.5</c:v>
                </c:pt>
                <c:pt idx="1496">
                  <c:v>86.5</c:v>
                </c:pt>
                <c:pt idx="1497">
                  <c:v>86.5</c:v>
                </c:pt>
                <c:pt idx="1498">
                  <c:v>86.6</c:v>
                </c:pt>
                <c:pt idx="1499">
                  <c:v>86.6</c:v>
                </c:pt>
                <c:pt idx="1500">
                  <c:v>86.6</c:v>
                </c:pt>
                <c:pt idx="1501">
                  <c:v>86.6</c:v>
                </c:pt>
                <c:pt idx="1502">
                  <c:v>86.7</c:v>
                </c:pt>
                <c:pt idx="1503">
                  <c:v>86.7</c:v>
                </c:pt>
                <c:pt idx="1504">
                  <c:v>86.7</c:v>
                </c:pt>
                <c:pt idx="1505">
                  <c:v>86.8</c:v>
                </c:pt>
                <c:pt idx="1506">
                  <c:v>86.8</c:v>
                </c:pt>
                <c:pt idx="1507">
                  <c:v>86.9</c:v>
                </c:pt>
                <c:pt idx="1508">
                  <c:v>86.9</c:v>
                </c:pt>
                <c:pt idx="1509">
                  <c:v>87</c:v>
                </c:pt>
                <c:pt idx="1510">
                  <c:v>87</c:v>
                </c:pt>
                <c:pt idx="1511">
                  <c:v>87.1</c:v>
                </c:pt>
                <c:pt idx="1512">
                  <c:v>87.1</c:v>
                </c:pt>
                <c:pt idx="1513">
                  <c:v>87.2</c:v>
                </c:pt>
                <c:pt idx="1514">
                  <c:v>87.2</c:v>
                </c:pt>
                <c:pt idx="1515">
                  <c:v>87.3</c:v>
                </c:pt>
                <c:pt idx="1516">
                  <c:v>87.3</c:v>
                </c:pt>
                <c:pt idx="1517">
                  <c:v>87.3</c:v>
                </c:pt>
                <c:pt idx="1518">
                  <c:v>87.4</c:v>
                </c:pt>
                <c:pt idx="1519">
                  <c:v>87.4</c:v>
                </c:pt>
                <c:pt idx="1520">
                  <c:v>87.4</c:v>
                </c:pt>
                <c:pt idx="1521">
                  <c:v>87.4</c:v>
                </c:pt>
                <c:pt idx="1522">
                  <c:v>87.5</c:v>
                </c:pt>
                <c:pt idx="1523">
                  <c:v>87.6</c:v>
                </c:pt>
                <c:pt idx="1524">
                  <c:v>87.6</c:v>
                </c:pt>
                <c:pt idx="1525">
                  <c:v>87.6</c:v>
                </c:pt>
                <c:pt idx="1526">
                  <c:v>87.6</c:v>
                </c:pt>
                <c:pt idx="1527">
                  <c:v>87.7</c:v>
                </c:pt>
                <c:pt idx="1528">
                  <c:v>87.7</c:v>
                </c:pt>
                <c:pt idx="1529">
                  <c:v>87.8</c:v>
                </c:pt>
                <c:pt idx="1530">
                  <c:v>87.8</c:v>
                </c:pt>
                <c:pt idx="1531">
                  <c:v>87.8</c:v>
                </c:pt>
                <c:pt idx="1532">
                  <c:v>87.8</c:v>
                </c:pt>
                <c:pt idx="1533">
                  <c:v>87.9</c:v>
                </c:pt>
                <c:pt idx="1534">
                  <c:v>87.9</c:v>
                </c:pt>
                <c:pt idx="1535">
                  <c:v>88</c:v>
                </c:pt>
                <c:pt idx="1536">
                  <c:v>88</c:v>
                </c:pt>
                <c:pt idx="1537">
                  <c:v>88</c:v>
                </c:pt>
                <c:pt idx="1538">
                  <c:v>88.1</c:v>
                </c:pt>
                <c:pt idx="1539">
                  <c:v>88.2</c:v>
                </c:pt>
                <c:pt idx="1540">
                  <c:v>88.2</c:v>
                </c:pt>
                <c:pt idx="1541">
                  <c:v>88.2</c:v>
                </c:pt>
                <c:pt idx="1542">
                  <c:v>88.3</c:v>
                </c:pt>
                <c:pt idx="1543">
                  <c:v>88.4</c:v>
                </c:pt>
                <c:pt idx="1544">
                  <c:v>88.4</c:v>
                </c:pt>
                <c:pt idx="1545">
                  <c:v>88.4</c:v>
                </c:pt>
                <c:pt idx="1546">
                  <c:v>88.4</c:v>
                </c:pt>
                <c:pt idx="1547">
                  <c:v>88.4</c:v>
                </c:pt>
                <c:pt idx="1548">
                  <c:v>88.4</c:v>
                </c:pt>
                <c:pt idx="1549">
                  <c:v>88.5</c:v>
                </c:pt>
                <c:pt idx="1550">
                  <c:v>88.5</c:v>
                </c:pt>
                <c:pt idx="1551">
                  <c:v>88.6</c:v>
                </c:pt>
                <c:pt idx="1552">
                  <c:v>88.7</c:v>
                </c:pt>
                <c:pt idx="1553">
                  <c:v>88.7</c:v>
                </c:pt>
                <c:pt idx="1554">
                  <c:v>88.7</c:v>
                </c:pt>
                <c:pt idx="1555">
                  <c:v>88.8</c:v>
                </c:pt>
                <c:pt idx="1556">
                  <c:v>88.8</c:v>
                </c:pt>
                <c:pt idx="1557">
                  <c:v>88.9</c:v>
                </c:pt>
                <c:pt idx="1558">
                  <c:v>88.9</c:v>
                </c:pt>
                <c:pt idx="1559">
                  <c:v>89</c:v>
                </c:pt>
                <c:pt idx="1560">
                  <c:v>89</c:v>
                </c:pt>
                <c:pt idx="1561">
                  <c:v>89</c:v>
                </c:pt>
                <c:pt idx="1562">
                  <c:v>89.1</c:v>
                </c:pt>
                <c:pt idx="1563">
                  <c:v>89.2</c:v>
                </c:pt>
                <c:pt idx="1564">
                  <c:v>89.2</c:v>
                </c:pt>
                <c:pt idx="1565">
                  <c:v>89.3</c:v>
                </c:pt>
                <c:pt idx="1566">
                  <c:v>89.3</c:v>
                </c:pt>
                <c:pt idx="1567">
                  <c:v>89.3</c:v>
                </c:pt>
                <c:pt idx="1568">
                  <c:v>89.3</c:v>
                </c:pt>
                <c:pt idx="1569">
                  <c:v>89.3</c:v>
                </c:pt>
                <c:pt idx="1570">
                  <c:v>89.3</c:v>
                </c:pt>
                <c:pt idx="1571">
                  <c:v>89.4</c:v>
                </c:pt>
                <c:pt idx="1572">
                  <c:v>89.6</c:v>
                </c:pt>
                <c:pt idx="1573">
                  <c:v>89.6</c:v>
                </c:pt>
                <c:pt idx="1574">
                  <c:v>89.6</c:v>
                </c:pt>
                <c:pt idx="1575">
                  <c:v>89.7</c:v>
                </c:pt>
                <c:pt idx="1576">
                  <c:v>89.7</c:v>
                </c:pt>
                <c:pt idx="1577">
                  <c:v>89.8</c:v>
                </c:pt>
                <c:pt idx="1578">
                  <c:v>89.8</c:v>
                </c:pt>
                <c:pt idx="1579">
                  <c:v>89.8</c:v>
                </c:pt>
                <c:pt idx="1580">
                  <c:v>89.8</c:v>
                </c:pt>
                <c:pt idx="1581">
                  <c:v>89.8</c:v>
                </c:pt>
                <c:pt idx="1582">
                  <c:v>89.9</c:v>
                </c:pt>
                <c:pt idx="1583">
                  <c:v>90</c:v>
                </c:pt>
                <c:pt idx="1584">
                  <c:v>90</c:v>
                </c:pt>
                <c:pt idx="1585">
                  <c:v>90</c:v>
                </c:pt>
                <c:pt idx="1586">
                  <c:v>90.1</c:v>
                </c:pt>
                <c:pt idx="1587">
                  <c:v>90.2</c:v>
                </c:pt>
                <c:pt idx="1588">
                  <c:v>90.2</c:v>
                </c:pt>
                <c:pt idx="1589">
                  <c:v>90.2</c:v>
                </c:pt>
                <c:pt idx="1590">
                  <c:v>90.3</c:v>
                </c:pt>
                <c:pt idx="1591">
                  <c:v>90.3</c:v>
                </c:pt>
                <c:pt idx="1592">
                  <c:v>90.4</c:v>
                </c:pt>
                <c:pt idx="1593">
                  <c:v>90.4</c:v>
                </c:pt>
                <c:pt idx="1594">
                  <c:v>90.4</c:v>
                </c:pt>
                <c:pt idx="1595">
                  <c:v>90.5</c:v>
                </c:pt>
                <c:pt idx="1596">
                  <c:v>90.6</c:v>
                </c:pt>
                <c:pt idx="1597">
                  <c:v>90.6</c:v>
                </c:pt>
                <c:pt idx="1598">
                  <c:v>90.6</c:v>
                </c:pt>
                <c:pt idx="1599">
                  <c:v>90.6</c:v>
                </c:pt>
                <c:pt idx="1600">
                  <c:v>90.6</c:v>
                </c:pt>
                <c:pt idx="1601">
                  <c:v>90.7</c:v>
                </c:pt>
                <c:pt idx="1602">
                  <c:v>90.7</c:v>
                </c:pt>
                <c:pt idx="1603">
                  <c:v>90.8</c:v>
                </c:pt>
                <c:pt idx="1604">
                  <c:v>90.8</c:v>
                </c:pt>
                <c:pt idx="1605">
                  <c:v>90.8</c:v>
                </c:pt>
                <c:pt idx="1606">
                  <c:v>90.9</c:v>
                </c:pt>
                <c:pt idx="1607">
                  <c:v>91</c:v>
                </c:pt>
                <c:pt idx="1608">
                  <c:v>91</c:v>
                </c:pt>
                <c:pt idx="1609">
                  <c:v>91.1</c:v>
                </c:pt>
                <c:pt idx="1610">
                  <c:v>91.1</c:v>
                </c:pt>
                <c:pt idx="1611">
                  <c:v>91.1</c:v>
                </c:pt>
                <c:pt idx="1612">
                  <c:v>91.1</c:v>
                </c:pt>
                <c:pt idx="1613">
                  <c:v>91.1</c:v>
                </c:pt>
                <c:pt idx="1614">
                  <c:v>91.1</c:v>
                </c:pt>
                <c:pt idx="1615">
                  <c:v>91.2</c:v>
                </c:pt>
                <c:pt idx="1616">
                  <c:v>91.2</c:v>
                </c:pt>
                <c:pt idx="1617">
                  <c:v>91.3</c:v>
                </c:pt>
                <c:pt idx="1618">
                  <c:v>91.3</c:v>
                </c:pt>
                <c:pt idx="1619">
                  <c:v>91.4</c:v>
                </c:pt>
                <c:pt idx="1620">
                  <c:v>91.4</c:v>
                </c:pt>
                <c:pt idx="1621">
                  <c:v>91.5</c:v>
                </c:pt>
                <c:pt idx="1622">
                  <c:v>91.5</c:v>
                </c:pt>
                <c:pt idx="1623">
                  <c:v>91.5</c:v>
                </c:pt>
                <c:pt idx="1624">
                  <c:v>91.5</c:v>
                </c:pt>
                <c:pt idx="1625">
                  <c:v>91.5</c:v>
                </c:pt>
                <c:pt idx="1626">
                  <c:v>91.6</c:v>
                </c:pt>
                <c:pt idx="1627">
                  <c:v>91.7</c:v>
                </c:pt>
                <c:pt idx="1628">
                  <c:v>91.7</c:v>
                </c:pt>
                <c:pt idx="1629">
                  <c:v>91.7</c:v>
                </c:pt>
                <c:pt idx="1630">
                  <c:v>91.8</c:v>
                </c:pt>
                <c:pt idx="1631">
                  <c:v>91.9</c:v>
                </c:pt>
                <c:pt idx="1632">
                  <c:v>91.9</c:v>
                </c:pt>
                <c:pt idx="1633">
                  <c:v>91.9</c:v>
                </c:pt>
                <c:pt idx="1634">
                  <c:v>91.9</c:v>
                </c:pt>
                <c:pt idx="1635">
                  <c:v>91.9</c:v>
                </c:pt>
                <c:pt idx="1636">
                  <c:v>91.9</c:v>
                </c:pt>
                <c:pt idx="1637">
                  <c:v>92</c:v>
                </c:pt>
                <c:pt idx="1638">
                  <c:v>92</c:v>
                </c:pt>
                <c:pt idx="1639">
                  <c:v>92.1</c:v>
                </c:pt>
                <c:pt idx="1640">
                  <c:v>92.1</c:v>
                </c:pt>
                <c:pt idx="1641">
                  <c:v>92.2</c:v>
                </c:pt>
                <c:pt idx="1642">
                  <c:v>92.2</c:v>
                </c:pt>
                <c:pt idx="1643">
                  <c:v>92.3</c:v>
                </c:pt>
                <c:pt idx="1644">
                  <c:v>92.3</c:v>
                </c:pt>
                <c:pt idx="1645">
                  <c:v>92.4</c:v>
                </c:pt>
                <c:pt idx="1646">
                  <c:v>92.4</c:v>
                </c:pt>
                <c:pt idx="1647">
                  <c:v>92.5</c:v>
                </c:pt>
                <c:pt idx="1648">
                  <c:v>92.5</c:v>
                </c:pt>
                <c:pt idx="1649">
                  <c:v>92.5</c:v>
                </c:pt>
                <c:pt idx="1650">
                  <c:v>92.6</c:v>
                </c:pt>
                <c:pt idx="1651">
                  <c:v>92.6</c:v>
                </c:pt>
                <c:pt idx="1652">
                  <c:v>92.6</c:v>
                </c:pt>
                <c:pt idx="1653">
                  <c:v>92.7</c:v>
                </c:pt>
                <c:pt idx="1654">
                  <c:v>92.7</c:v>
                </c:pt>
                <c:pt idx="1655">
                  <c:v>92.8</c:v>
                </c:pt>
                <c:pt idx="1656">
                  <c:v>92.8</c:v>
                </c:pt>
                <c:pt idx="1657">
                  <c:v>92.8</c:v>
                </c:pt>
                <c:pt idx="1658">
                  <c:v>92.8</c:v>
                </c:pt>
                <c:pt idx="1659">
                  <c:v>92.9</c:v>
                </c:pt>
                <c:pt idx="1660">
                  <c:v>92.9</c:v>
                </c:pt>
                <c:pt idx="1661">
                  <c:v>93</c:v>
                </c:pt>
                <c:pt idx="1662">
                  <c:v>93</c:v>
                </c:pt>
                <c:pt idx="1663">
                  <c:v>93.1</c:v>
                </c:pt>
                <c:pt idx="1664">
                  <c:v>93.1</c:v>
                </c:pt>
                <c:pt idx="1665">
                  <c:v>93.1</c:v>
                </c:pt>
                <c:pt idx="1666">
                  <c:v>93.1</c:v>
                </c:pt>
                <c:pt idx="1667">
                  <c:v>93.2</c:v>
                </c:pt>
                <c:pt idx="1668">
                  <c:v>93.2</c:v>
                </c:pt>
                <c:pt idx="1669">
                  <c:v>93.2</c:v>
                </c:pt>
                <c:pt idx="1670">
                  <c:v>93.3</c:v>
                </c:pt>
                <c:pt idx="1671">
                  <c:v>93.4</c:v>
                </c:pt>
                <c:pt idx="1672">
                  <c:v>93.4</c:v>
                </c:pt>
                <c:pt idx="1673">
                  <c:v>93.4</c:v>
                </c:pt>
                <c:pt idx="1674">
                  <c:v>93.5</c:v>
                </c:pt>
                <c:pt idx="1675">
                  <c:v>93.6</c:v>
                </c:pt>
                <c:pt idx="1676">
                  <c:v>93.6</c:v>
                </c:pt>
                <c:pt idx="1677">
                  <c:v>93.6</c:v>
                </c:pt>
                <c:pt idx="1678">
                  <c:v>93.6</c:v>
                </c:pt>
                <c:pt idx="1679">
                  <c:v>93.6</c:v>
                </c:pt>
                <c:pt idx="1680">
                  <c:v>93.6</c:v>
                </c:pt>
                <c:pt idx="1681">
                  <c:v>93.7</c:v>
                </c:pt>
                <c:pt idx="1682">
                  <c:v>93.7</c:v>
                </c:pt>
                <c:pt idx="1683">
                  <c:v>93.8</c:v>
                </c:pt>
                <c:pt idx="1684">
                  <c:v>93.8</c:v>
                </c:pt>
                <c:pt idx="1685">
                  <c:v>93.9</c:v>
                </c:pt>
                <c:pt idx="1686">
                  <c:v>93.9</c:v>
                </c:pt>
                <c:pt idx="1687">
                  <c:v>94</c:v>
                </c:pt>
                <c:pt idx="1688">
                  <c:v>94</c:v>
                </c:pt>
                <c:pt idx="1689">
                  <c:v>94</c:v>
                </c:pt>
                <c:pt idx="1690">
                  <c:v>94</c:v>
                </c:pt>
                <c:pt idx="1691">
                  <c:v>94.1</c:v>
                </c:pt>
                <c:pt idx="1692">
                  <c:v>94.1</c:v>
                </c:pt>
                <c:pt idx="1693">
                  <c:v>94.1</c:v>
                </c:pt>
                <c:pt idx="1694">
                  <c:v>94.2</c:v>
                </c:pt>
                <c:pt idx="1695">
                  <c:v>94.4</c:v>
                </c:pt>
                <c:pt idx="1696">
                  <c:v>94.4</c:v>
                </c:pt>
                <c:pt idx="1697">
                  <c:v>94.5</c:v>
                </c:pt>
                <c:pt idx="1698">
                  <c:v>94.5</c:v>
                </c:pt>
                <c:pt idx="1699">
                  <c:v>94.6</c:v>
                </c:pt>
                <c:pt idx="1700">
                  <c:v>94.6</c:v>
                </c:pt>
                <c:pt idx="1701">
                  <c:v>94.6</c:v>
                </c:pt>
                <c:pt idx="1702">
                  <c:v>94.6</c:v>
                </c:pt>
                <c:pt idx="1703">
                  <c:v>94.6</c:v>
                </c:pt>
                <c:pt idx="1704">
                  <c:v>94.6</c:v>
                </c:pt>
                <c:pt idx="1705">
                  <c:v>94.7</c:v>
                </c:pt>
                <c:pt idx="1706">
                  <c:v>94.7</c:v>
                </c:pt>
                <c:pt idx="1707">
                  <c:v>94.7</c:v>
                </c:pt>
                <c:pt idx="1708">
                  <c:v>94.7</c:v>
                </c:pt>
                <c:pt idx="1709">
                  <c:v>94.8</c:v>
                </c:pt>
                <c:pt idx="1710">
                  <c:v>94.8</c:v>
                </c:pt>
                <c:pt idx="1711">
                  <c:v>94.9</c:v>
                </c:pt>
                <c:pt idx="1712">
                  <c:v>94.9</c:v>
                </c:pt>
                <c:pt idx="1713">
                  <c:v>94.9</c:v>
                </c:pt>
                <c:pt idx="1714">
                  <c:v>95</c:v>
                </c:pt>
                <c:pt idx="1715">
                  <c:v>95.2</c:v>
                </c:pt>
                <c:pt idx="1716">
                  <c:v>95.2</c:v>
                </c:pt>
                <c:pt idx="1717">
                  <c:v>95.2</c:v>
                </c:pt>
                <c:pt idx="1718">
                  <c:v>95.3</c:v>
                </c:pt>
                <c:pt idx="1719">
                  <c:v>95.4</c:v>
                </c:pt>
                <c:pt idx="1720">
                  <c:v>95.4</c:v>
                </c:pt>
                <c:pt idx="1721">
                  <c:v>95.4</c:v>
                </c:pt>
                <c:pt idx="1722">
                  <c:v>95.4</c:v>
                </c:pt>
                <c:pt idx="1723">
                  <c:v>95.4</c:v>
                </c:pt>
                <c:pt idx="1724">
                  <c:v>95.5</c:v>
                </c:pt>
                <c:pt idx="1725">
                  <c:v>95.5</c:v>
                </c:pt>
                <c:pt idx="1726">
                  <c:v>95.5</c:v>
                </c:pt>
                <c:pt idx="1727">
                  <c:v>95.6</c:v>
                </c:pt>
                <c:pt idx="1728">
                  <c:v>95.6</c:v>
                </c:pt>
                <c:pt idx="1729">
                  <c:v>95.7</c:v>
                </c:pt>
                <c:pt idx="1730">
                  <c:v>95.7</c:v>
                </c:pt>
                <c:pt idx="1731">
                  <c:v>95.8</c:v>
                </c:pt>
                <c:pt idx="1732">
                  <c:v>95.9</c:v>
                </c:pt>
                <c:pt idx="1733">
                  <c:v>95.9</c:v>
                </c:pt>
                <c:pt idx="1734">
                  <c:v>95.9</c:v>
                </c:pt>
                <c:pt idx="1735">
                  <c:v>95.9</c:v>
                </c:pt>
                <c:pt idx="1736">
                  <c:v>95.9</c:v>
                </c:pt>
                <c:pt idx="1737">
                  <c:v>95.9</c:v>
                </c:pt>
                <c:pt idx="1738">
                  <c:v>96.1</c:v>
                </c:pt>
                <c:pt idx="1739">
                  <c:v>96.1</c:v>
                </c:pt>
                <c:pt idx="1740">
                  <c:v>96.1</c:v>
                </c:pt>
                <c:pt idx="1741">
                  <c:v>96.2</c:v>
                </c:pt>
                <c:pt idx="1742">
                  <c:v>96.2</c:v>
                </c:pt>
                <c:pt idx="1743">
                  <c:v>96.3</c:v>
                </c:pt>
                <c:pt idx="1744">
                  <c:v>96.3</c:v>
                </c:pt>
                <c:pt idx="1745">
                  <c:v>96.3</c:v>
                </c:pt>
                <c:pt idx="1746">
                  <c:v>96.3</c:v>
                </c:pt>
                <c:pt idx="1747">
                  <c:v>96.4</c:v>
                </c:pt>
                <c:pt idx="1748">
                  <c:v>96.4</c:v>
                </c:pt>
                <c:pt idx="1749">
                  <c:v>96.5</c:v>
                </c:pt>
                <c:pt idx="1750">
                  <c:v>96.5</c:v>
                </c:pt>
                <c:pt idx="1751">
                  <c:v>96.6</c:v>
                </c:pt>
                <c:pt idx="1752">
                  <c:v>96.7</c:v>
                </c:pt>
                <c:pt idx="1753">
                  <c:v>96.7</c:v>
                </c:pt>
                <c:pt idx="1754">
                  <c:v>96.7</c:v>
                </c:pt>
                <c:pt idx="1755">
                  <c:v>96.8</c:v>
                </c:pt>
                <c:pt idx="1756">
                  <c:v>96.8</c:v>
                </c:pt>
                <c:pt idx="1757">
                  <c:v>96.8</c:v>
                </c:pt>
                <c:pt idx="1758">
                  <c:v>96.8</c:v>
                </c:pt>
                <c:pt idx="1759">
                  <c:v>96.9</c:v>
                </c:pt>
                <c:pt idx="1760">
                  <c:v>96.9</c:v>
                </c:pt>
                <c:pt idx="1761">
                  <c:v>96.9</c:v>
                </c:pt>
                <c:pt idx="1762">
                  <c:v>97.1</c:v>
                </c:pt>
                <c:pt idx="1763">
                  <c:v>97.2</c:v>
                </c:pt>
                <c:pt idx="1764">
                  <c:v>97.2</c:v>
                </c:pt>
                <c:pt idx="1765">
                  <c:v>97.2</c:v>
                </c:pt>
                <c:pt idx="1766">
                  <c:v>97.3</c:v>
                </c:pt>
                <c:pt idx="1767">
                  <c:v>97.3</c:v>
                </c:pt>
                <c:pt idx="1768">
                  <c:v>97.3</c:v>
                </c:pt>
                <c:pt idx="1769">
                  <c:v>97.4</c:v>
                </c:pt>
                <c:pt idx="1770">
                  <c:v>97.4</c:v>
                </c:pt>
                <c:pt idx="1771">
                  <c:v>97.5</c:v>
                </c:pt>
                <c:pt idx="1772">
                  <c:v>97.5</c:v>
                </c:pt>
                <c:pt idx="1773">
                  <c:v>97.5</c:v>
                </c:pt>
                <c:pt idx="1774">
                  <c:v>97.5</c:v>
                </c:pt>
                <c:pt idx="1775">
                  <c:v>97.6</c:v>
                </c:pt>
                <c:pt idx="1776">
                  <c:v>97.7</c:v>
                </c:pt>
                <c:pt idx="1777">
                  <c:v>97.7</c:v>
                </c:pt>
                <c:pt idx="1778">
                  <c:v>97.7</c:v>
                </c:pt>
                <c:pt idx="1779">
                  <c:v>97.8</c:v>
                </c:pt>
                <c:pt idx="1780">
                  <c:v>97.8</c:v>
                </c:pt>
                <c:pt idx="1781">
                  <c:v>97.8</c:v>
                </c:pt>
                <c:pt idx="1782">
                  <c:v>97.9</c:v>
                </c:pt>
                <c:pt idx="1783">
                  <c:v>98</c:v>
                </c:pt>
                <c:pt idx="1784">
                  <c:v>98</c:v>
                </c:pt>
                <c:pt idx="1785">
                  <c:v>98</c:v>
                </c:pt>
                <c:pt idx="1786">
                  <c:v>98.1</c:v>
                </c:pt>
                <c:pt idx="1787">
                  <c:v>98.1</c:v>
                </c:pt>
                <c:pt idx="1788">
                  <c:v>98.1</c:v>
                </c:pt>
                <c:pt idx="1789">
                  <c:v>98.1</c:v>
                </c:pt>
                <c:pt idx="1790">
                  <c:v>98.1</c:v>
                </c:pt>
                <c:pt idx="1791">
                  <c:v>98.2</c:v>
                </c:pt>
                <c:pt idx="1792">
                  <c:v>98.2</c:v>
                </c:pt>
                <c:pt idx="1793">
                  <c:v>98.4</c:v>
                </c:pt>
                <c:pt idx="1794">
                  <c:v>98.4</c:v>
                </c:pt>
                <c:pt idx="1795">
                  <c:v>98.5</c:v>
                </c:pt>
                <c:pt idx="1796">
                  <c:v>98.6</c:v>
                </c:pt>
                <c:pt idx="1797">
                  <c:v>98.6</c:v>
                </c:pt>
                <c:pt idx="1798">
                  <c:v>98.6</c:v>
                </c:pt>
                <c:pt idx="1799">
                  <c:v>98.6</c:v>
                </c:pt>
                <c:pt idx="1800">
                  <c:v>98.6</c:v>
                </c:pt>
                <c:pt idx="1801">
                  <c:v>98.6</c:v>
                </c:pt>
                <c:pt idx="1802">
                  <c:v>98.7</c:v>
                </c:pt>
                <c:pt idx="1803">
                  <c:v>98.8</c:v>
                </c:pt>
                <c:pt idx="1804">
                  <c:v>98.8</c:v>
                </c:pt>
                <c:pt idx="1805">
                  <c:v>98.8</c:v>
                </c:pt>
                <c:pt idx="1806">
                  <c:v>98.9</c:v>
                </c:pt>
                <c:pt idx="1807">
                  <c:v>99</c:v>
                </c:pt>
                <c:pt idx="1808">
                  <c:v>99</c:v>
                </c:pt>
                <c:pt idx="1809">
                  <c:v>99</c:v>
                </c:pt>
                <c:pt idx="1810">
                  <c:v>99.1</c:v>
                </c:pt>
                <c:pt idx="1811">
                  <c:v>99.1</c:v>
                </c:pt>
                <c:pt idx="1812">
                  <c:v>99.2</c:v>
                </c:pt>
                <c:pt idx="1813">
                  <c:v>99.2</c:v>
                </c:pt>
                <c:pt idx="1814">
                  <c:v>99.2</c:v>
                </c:pt>
                <c:pt idx="1815">
                  <c:v>99.3</c:v>
                </c:pt>
                <c:pt idx="1816">
                  <c:v>99.3</c:v>
                </c:pt>
                <c:pt idx="1817">
                  <c:v>99.3</c:v>
                </c:pt>
                <c:pt idx="1818">
                  <c:v>99.3</c:v>
                </c:pt>
                <c:pt idx="1819">
                  <c:v>99.4</c:v>
                </c:pt>
                <c:pt idx="1820">
                  <c:v>99.5</c:v>
                </c:pt>
                <c:pt idx="1821">
                  <c:v>99.5</c:v>
                </c:pt>
                <c:pt idx="1822">
                  <c:v>99.5</c:v>
                </c:pt>
                <c:pt idx="1823">
                  <c:v>99.7</c:v>
                </c:pt>
                <c:pt idx="1824">
                  <c:v>99.7</c:v>
                </c:pt>
                <c:pt idx="1825">
                  <c:v>99.7</c:v>
                </c:pt>
                <c:pt idx="1826">
                  <c:v>99.8</c:v>
                </c:pt>
                <c:pt idx="1827">
                  <c:v>99.8</c:v>
                </c:pt>
                <c:pt idx="1828">
                  <c:v>99.8</c:v>
                </c:pt>
                <c:pt idx="1829">
                  <c:v>99.8</c:v>
                </c:pt>
                <c:pt idx="1830">
                  <c:v>99.9</c:v>
                </c:pt>
                <c:pt idx="1831">
                  <c:v>100</c:v>
                </c:pt>
                <c:pt idx="1832">
                  <c:v>100</c:v>
                </c:pt>
                <c:pt idx="1833">
                  <c:v>100</c:v>
                </c:pt>
                <c:pt idx="1834">
                  <c:v>100</c:v>
                </c:pt>
                <c:pt idx="1835">
                  <c:v>100.1</c:v>
                </c:pt>
                <c:pt idx="1836">
                  <c:v>100.1</c:v>
                </c:pt>
                <c:pt idx="1837">
                  <c:v>100.2</c:v>
                </c:pt>
                <c:pt idx="1838">
                  <c:v>100.2</c:v>
                </c:pt>
                <c:pt idx="1839">
                  <c:v>100.3</c:v>
                </c:pt>
                <c:pt idx="1840">
                  <c:v>100.3</c:v>
                </c:pt>
                <c:pt idx="1841">
                  <c:v>100.3</c:v>
                </c:pt>
                <c:pt idx="1842">
                  <c:v>100.3</c:v>
                </c:pt>
                <c:pt idx="1843">
                  <c:v>100.5</c:v>
                </c:pt>
                <c:pt idx="1844">
                  <c:v>100.5</c:v>
                </c:pt>
                <c:pt idx="1845">
                  <c:v>100.5</c:v>
                </c:pt>
                <c:pt idx="1846">
                  <c:v>100.6</c:v>
                </c:pt>
                <c:pt idx="1847">
                  <c:v>100.7</c:v>
                </c:pt>
                <c:pt idx="1848">
                  <c:v>100.7</c:v>
                </c:pt>
                <c:pt idx="1849">
                  <c:v>100.7</c:v>
                </c:pt>
                <c:pt idx="1850">
                  <c:v>100.7</c:v>
                </c:pt>
                <c:pt idx="1851">
                  <c:v>100.8</c:v>
                </c:pt>
                <c:pt idx="1852">
                  <c:v>100.8</c:v>
                </c:pt>
                <c:pt idx="1853">
                  <c:v>100.8</c:v>
                </c:pt>
                <c:pt idx="1854">
                  <c:v>100.9</c:v>
                </c:pt>
                <c:pt idx="1855">
                  <c:v>100.9</c:v>
                </c:pt>
                <c:pt idx="1856">
                  <c:v>100.9</c:v>
                </c:pt>
                <c:pt idx="1857">
                  <c:v>101</c:v>
                </c:pt>
                <c:pt idx="1858">
                  <c:v>101</c:v>
                </c:pt>
                <c:pt idx="1859">
                  <c:v>101</c:v>
                </c:pt>
                <c:pt idx="1860">
                  <c:v>101</c:v>
                </c:pt>
                <c:pt idx="1861">
                  <c:v>101.1</c:v>
                </c:pt>
                <c:pt idx="1862">
                  <c:v>101.1</c:v>
                </c:pt>
                <c:pt idx="1863">
                  <c:v>101.2</c:v>
                </c:pt>
                <c:pt idx="1864">
                  <c:v>101.2</c:v>
                </c:pt>
                <c:pt idx="1865">
                  <c:v>101.4</c:v>
                </c:pt>
                <c:pt idx="1866">
                  <c:v>101.4</c:v>
                </c:pt>
                <c:pt idx="1867">
                  <c:v>101.4</c:v>
                </c:pt>
                <c:pt idx="1868">
                  <c:v>101.4</c:v>
                </c:pt>
                <c:pt idx="1869">
                  <c:v>101.4</c:v>
                </c:pt>
                <c:pt idx="1870">
                  <c:v>101.5</c:v>
                </c:pt>
                <c:pt idx="1871">
                  <c:v>101.6</c:v>
                </c:pt>
                <c:pt idx="1872">
                  <c:v>101.6</c:v>
                </c:pt>
                <c:pt idx="1873">
                  <c:v>101.6</c:v>
                </c:pt>
                <c:pt idx="1874">
                  <c:v>101.7</c:v>
                </c:pt>
                <c:pt idx="1875">
                  <c:v>101.8</c:v>
                </c:pt>
                <c:pt idx="1876">
                  <c:v>101.8</c:v>
                </c:pt>
                <c:pt idx="1877">
                  <c:v>101.8</c:v>
                </c:pt>
                <c:pt idx="1878">
                  <c:v>101.8</c:v>
                </c:pt>
                <c:pt idx="1879">
                  <c:v>101.9</c:v>
                </c:pt>
                <c:pt idx="1880">
                  <c:v>101.9</c:v>
                </c:pt>
                <c:pt idx="1881">
                  <c:v>102</c:v>
                </c:pt>
                <c:pt idx="1882">
                  <c:v>102</c:v>
                </c:pt>
                <c:pt idx="1883">
                  <c:v>102.1</c:v>
                </c:pt>
                <c:pt idx="1884">
                  <c:v>102.1</c:v>
                </c:pt>
                <c:pt idx="1885">
                  <c:v>102.1</c:v>
                </c:pt>
                <c:pt idx="1886">
                  <c:v>102.1</c:v>
                </c:pt>
                <c:pt idx="1887">
                  <c:v>102.2</c:v>
                </c:pt>
                <c:pt idx="1888">
                  <c:v>102.2</c:v>
                </c:pt>
                <c:pt idx="1889">
                  <c:v>102.2</c:v>
                </c:pt>
                <c:pt idx="1890">
                  <c:v>102.4</c:v>
                </c:pt>
                <c:pt idx="1891">
                  <c:v>102.5</c:v>
                </c:pt>
                <c:pt idx="1892">
                  <c:v>102.5</c:v>
                </c:pt>
                <c:pt idx="1893">
                  <c:v>102.5</c:v>
                </c:pt>
                <c:pt idx="1894">
                  <c:v>102.6</c:v>
                </c:pt>
                <c:pt idx="1895">
                  <c:v>102.6</c:v>
                </c:pt>
                <c:pt idx="1896">
                  <c:v>102.6</c:v>
                </c:pt>
                <c:pt idx="1897">
                  <c:v>102.6</c:v>
                </c:pt>
                <c:pt idx="1898">
                  <c:v>102.7</c:v>
                </c:pt>
                <c:pt idx="1899">
                  <c:v>102.7</c:v>
                </c:pt>
                <c:pt idx="1900">
                  <c:v>102.8</c:v>
                </c:pt>
                <c:pt idx="1901">
                  <c:v>102.8</c:v>
                </c:pt>
                <c:pt idx="1902">
                  <c:v>102.8</c:v>
                </c:pt>
                <c:pt idx="1903">
                  <c:v>102.9</c:v>
                </c:pt>
                <c:pt idx="1904">
                  <c:v>102.9</c:v>
                </c:pt>
                <c:pt idx="1905">
                  <c:v>103</c:v>
                </c:pt>
                <c:pt idx="1906">
                  <c:v>103</c:v>
                </c:pt>
                <c:pt idx="1907">
                  <c:v>103.1</c:v>
                </c:pt>
                <c:pt idx="1908">
                  <c:v>103.1</c:v>
                </c:pt>
                <c:pt idx="1909">
                  <c:v>103.2</c:v>
                </c:pt>
                <c:pt idx="1910">
                  <c:v>103.2</c:v>
                </c:pt>
                <c:pt idx="1911">
                  <c:v>103.3</c:v>
                </c:pt>
                <c:pt idx="1912">
                  <c:v>103.3</c:v>
                </c:pt>
                <c:pt idx="1913">
                  <c:v>103.3</c:v>
                </c:pt>
                <c:pt idx="1914">
                  <c:v>103.4</c:v>
                </c:pt>
                <c:pt idx="1915">
                  <c:v>103.5</c:v>
                </c:pt>
                <c:pt idx="1916">
                  <c:v>103.5</c:v>
                </c:pt>
                <c:pt idx="1917">
                  <c:v>103.5</c:v>
                </c:pt>
                <c:pt idx="1918">
                  <c:v>103.6</c:v>
                </c:pt>
                <c:pt idx="1919">
                  <c:v>103.7</c:v>
                </c:pt>
                <c:pt idx="1920">
                  <c:v>103.7</c:v>
                </c:pt>
                <c:pt idx="1921">
                  <c:v>103.7</c:v>
                </c:pt>
                <c:pt idx="1922">
                  <c:v>103.7</c:v>
                </c:pt>
                <c:pt idx="1923">
                  <c:v>103.7</c:v>
                </c:pt>
                <c:pt idx="1924">
                  <c:v>103.8</c:v>
                </c:pt>
                <c:pt idx="1925">
                  <c:v>103.8</c:v>
                </c:pt>
                <c:pt idx="1926">
                  <c:v>103.8</c:v>
                </c:pt>
                <c:pt idx="1927">
                  <c:v>103.9</c:v>
                </c:pt>
                <c:pt idx="1928">
                  <c:v>104</c:v>
                </c:pt>
                <c:pt idx="1929">
                  <c:v>104</c:v>
                </c:pt>
                <c:pt idx="1930">
                  <c:v>104</c:v>
                </c:pt>
                <c:pt idx="1931">
                  <c:v>104.1</c:v>
                </c:pt>
                <c:pt idx="1932">
                  <c:v>104.1</c:v>
                </c:pt>
                <c:pt idx="1933">
                  <c:v>104.1</c:v>
                </c:pt>
                <c:pt idx="1934">
                  <c:v>104.2</c:v>
                </c:pt>
                <c:pt idx="1935">
                  <c:v>104.3</c:v>
                </c:pt>
                <c:pt idx="1936">
                  <c:v>104.3</c:v>
                </c:pt>
                <c:pt idx="1937">
                  <c:v>104.3</c:v>
                </c:pt>
                <c:pt idx="1938">
                  <c:v>104.4</c:v>
                </c:pt>
                <c:pt idx="1939">
                  <c:v>104.5</c:v>
                </c:pt>
                <c:pt idx="1940">
                  <c:v>104.5</c:v>
                </c:pt>
                <c:pt idx="1941">
                  <c:v>104.5</c:v>
                </c:pt>
                <c:pt idx="1942">
                  <c:v>104.6</c:v>
                </c:pt>
                <c:pt idx="1943">
                  <c:v>104.6</c:v>
                </c:pt>
                <c:pt idx="1944">
                  <c:v>104.7</c:v>
                </c:pt>
                <c:pt idx="1945">
                  <c:v>104.7</c:v>
                </c:pt>
                <c:pt idx="1946">
                  <c:v>104.7</c:v>
                </c:pt>
                <c:pt idx="1947">
                  <c:v>104.8</c:v>
                </c:pt>
                <c:pt idx="1948">
                  <c:v>104.9</c:v>
                </c:pt>
                <c:pt idx="1949">
                  <c:v>104.9</c:v>
                </c:pt>
                <c:pt idx="1950">
                  <c:v>104.9</c:v>
                </c:pt>
                <c:pt idx="1951">
                  <c:v>105</c:v>
                </c:pt>
                <c:pt idx="1952">
                  <c:v>105.1</c:v>
                </c:pt>
                <c:pt idx="1953">
                  <c:v>105.1</c:v>
                </c:pt>
                <c:pt idx="1954">
                  <c:v>105.1</c:v>
                </c:pt>
                <c:pt idx="1955">
                  <c:v>105.2</c:v>
                </c:pt>
                <c:pt idx="1956">
                  <c:v>105.2</c:v>
                </c:pt>
                <c:pt idx="1957">
                  <c:v>105.2</c:v>
                </c:pt>
                <c:pt idx="1958">
                  <c:v>105.3</c:v>
                </c:pt>
                <c:pt idx="1959">
                  <c:v>105.4</c:v>
                </c:pt>
                <c:pt idx="1960">
                  <c:v>105.4</c:v>
                </c:pt>
                <c:pt idx="1961">
                  <c:v>105.4</c:v>
                </c:pt>
                <c:pt idx="1962">
                  <c:v>105.5</c:v>
                </c:pt>
                <c:pt idx="1963">
                  <c:v>105.5</c:v>
                </c:pt>
                <c:pt idx="1964">
                  <c:v>105.5</c:v>
                </c:pt>
                <c:pt idx="1965">
                  <c:v>105.5</c:v>
                </c:pt>
                <c:pt idx="1966">
                  <c:v>105.5</c:v>
                </c:pt>
                <c:pt idx="1967">
                  <c:v>105.6</c:v>
                </c:pt>
                <c:pt idx="1968">
                  <c:v>105.7</c:v>
                </c:pt>
                <c:pt idx="1969">
                  <c:v>105.7</c:v>
                </c:pt>
                <c:pt idx="1970">
                  <c:v>105.7</c:v>
                </c:pt>
                <c:pt idx="1971">
                  <c:v>105.9</c:v>
                </c:pt>
                <c:pt idx="1972">
                  <c:v>106</c:v>
                </c:pt>
                <c:pt idx="1973">
                  <c:v>106</c:v>
                </c:pt>
                <c:pt idx="1974">
                  <c:v>106</c:v>
                </c:pt>
                <c:pt idx="1975">
                  <c:v>106.1</c:v>
                </c:pt>
                <c:pt idx="1976">
                  <c:v>106.1</c:v>
                </c:pt>
                <c:pt idx="1977">
                  <c:v>106.1</c:v>
                </c:pt>
                <c:pt idx="1978">
                  <c:v>106.1</c:v>
                </c:pt>
                <c:pt idx="1979">
                  <c:v>106.2</c:v>
                </c:pt>
                <c:pt idx="1980">
                  <c:v>106.2</c:v>
                </c:pt>
                <c:pt idx="1981">
                  <c:v>106.2</c:v>
                </c:pt>
                <c:pt idx="1982">
                  <c:v>106.3</c:v>
                </c:pt>
                <c:pt idx="1983">
                  <c:v>106.4</c:v>
                </c:pt>
                <c:pt idx="1984">
                  <c:v>106.4</c:v>
                </c:pt>
                <c:pt idx="1985">
                  <c:v>106.4</c:v>
                </c:pt>
                <c:pt idx="1986">
                  <c:v>106.5</c:v>
                </c:pt>
                <c:pt idx="1987">
                  <c:v>106.5</c:v>
                </c:pt>
                <c:pt idx="1988">
                  <c:v>106.6</c:v>
                </c:pt>
                <c:pt idx="1989">
                  <c:v>106.6</c:v>
                </c:pt>
                <c:pt idx="1990">
                  <c:v>106.6</c:v>
                </c:pt>
                <c:pt idx="1991">
                  <c:v>106.7</c:v>
                </c:pt>
                <c:pt idx="1992">
                  <c:v>106.8</c:v>
                </c:pt>
                <c:pt idx="1993">
                  <c:v>106.8</c:v>
                </c:pt>
                <c:pt idx="1994">
                  <c:v>106.8</c:v>
                </c:pt>
                <c:pt idx="1995">
                  <c:v>106.9</c:v>
                </c:pt>
                <c:pt idx="1996">
                  <c:v>107</c:v>
                </c:pt>
                <c:pt idx="1997">
                  <c:v>107</c:v>
                </c:pt>
                <c:pt idx="1998">
                  <c:v>107</c:v>
                </c:pt>
                <c:pt idx="1999">
                  <c:v>107</c:v>
                </c:pt>
                <c:pt idx="2000">
                  <c:v>107</c:v>
                </c:pt>
                <c:pt idx="2001">
                  <c:v>107</c:v>
                </c:pt>
                <c:pt idx="2002">
                  <c:v>107.1</c:v>
                </c:pt>
                <c:pt idx="2003">
                  <c:v>107.2</c:v>
                </c:pt>
                <c:pt idx="2004">
                  <c:v>107.2</c:v>
                </c:pt>
                <c:pt idx="2005">
                  <c:v>107.2</c:v>
                </c:pt>
                <c:pt idx="2006">
                  <c:v>107.3</c:v>
                </c:pt>
                <c:pt idx="2007">
                  <c:v>107.4</c:v>
                </c:pt>
                <c:pt idx="2008">
                  <c:v>107.4</c:v>
                </c:pt>
                <c:pt idx="2009">
                  <c:v>107.4</c:v>
                </c:pt>
                <c:pt idx="2010">
                  <c:v>107.4</c:v>
                </c:pt>
                <c:pt idx="2011">
                  <c:v>107.5</c:v>
                </c:pt>
                <c:pt idx="2012">
                  <c:v>107.6</c:v>
                </c:pt>
                <c:pt idx="2013">
                  <c:v>107.6</c:v>
                </c:pt>
                <c:pt idx="2014">
                  <c:v>107.6</c:v>
                </c:pt>
                <c:pt idx="2015">
                  <c:v>107.6</c:v>
                </c:pt>
                <c:pt idx="2016">
                  <c:v>107.7</c:v>
                </c:pt>
                <c:pt idx="2017">
                  <c:v>107.7</c:v>
                </c:pt>
                <c:pt idx="2018">
                  <c:v>107.7</c:v>
                </c:pt>
                <c:pt idx="2019">
                  <c:v>107.8</c:v>
                </c:pt>
                <c:pt idx="2020">
                  <c:v>107.8</c:v>
                </c:pt>
                <c:pt idx="2021">
                  <c:v>107.8</c:v>
                </c:pt>
                <c:pt idx="2022">
                  <c:v>107.9</c:v>
                </c:pt>
                <c:pt idx="2023">
                  <c:v>108</c:v>
                </c:pt>
                <c:pt idx="2024">
                  <c:v>108</c:v>
                </c:pt>
                <c:pt idx="2025">
                  <c:v>108</c:v>
                </c:pt>
                <c:pt idx="2026">
                  <c:v>108.1</c:v>
                </c:pt>
                <c:pt idx="2027">
                  <c:v>108.2</c:v>
                </c:pt>
                <c:pt idx="2028">
                  <c:v>108.2</c:v>
                </c:pt>
                <c:pt idx="2029">
                  <c:v>108.2</c:v>
                </c:pt>
                <c:pt idx="2030">
                  <c:v>108.3</c:v>
                </c:pt>
                <c:pt idx="2031">
                  <c:v>108.3</c:v>
                </c:pt>
                <c:pt idx="2032">
                  <c:v>108.4</c:v>
                </c:pt>
                <c:pt idx="2033">
                  <c:v>108.4</c:v>
                </c:pt>
                <c:pt idx="2034">
                  <c:v>108.4</c:v>
                </c:pt>
                <c:pt idx="2035">
                  <c:v>108.5</c:v>
                </c:pt>
                <c:pt idx="2036">
                  <c:v>108.6</c:v>
                </c:pt>
                <c:pt idx="2037">
                  <c:v>108.6</c:v>
                </c:pt>
                <c:pt idx="2038">
                  <c:v>108.6</c:v>
                </c:pt>
                <c:pt idx="2039">
                  <c:v>108.6</c:v>
                </c:pt>
                <c:pt idx="2040">
                  <c:v>108.7</c:v>
                </c:pt>
                <c:pt idx="2041">
                  <c:v>108.7</c:v>
                </c:pt>
                <c:pt idx="2042">
                  <c:v>108.7</c:v>
                </c:pt>
                <c:pt idx="2043">
                  <c:v>108.8</c:v>
                </c:pt>
                <c:pt idx="2044">
                  <c:v>108.8</c:v>
                </c:pt>
                <c:pt idx="2045">
                  <c:v>108.8</c:v>
                </c:pt>
                <c:pt idx="2046">
                  <c:v>108.9</c:v>
                </c:pt>
                <c:pt idx="2047">
                  <c:v>109</c:v>
                </c:pt>
                <c:pt idx="2048">
                  <c:v>109</c:v>
                </c:pt>
                <c:pt idx="2049">
                  <c:v>109</c:v>
                </c:pt>
                <c:pt idx="2050">
                  <c:v>109.1</c:v>
                </c:pt>
                <c:pt idx="2051">
                  <c:v>109.1</c:v>
                </c:pt>
                <c:pt idx="2052">
                  <c:v>109.1</c:v>
                </c:pt>
                <c:pt idx="2053">
                  <c:v>109.1</c:v>
                </c:pt>
                <c:pt idx="2054">
                  <c:v>109.1</c:v>
                </c:pt>
                <c:pt idx="2055">
                  <c:v>109.3</c:v>
                </c:pt>
                <c:pt idx="2056">
                  <c:v>109.4</c:v>
                </c:pt>
                <c:pt idx="2057">
                  <c:v>109.4</c:v>
                </c:pt>
                <c:pt idx="2058">
                  <c:v>109.4</c:v>
                </c:pt>
                <c:pt idx="2059">
                  <c:v>109.5</c:v>
                </c:pt>
                <c:pt idx="2060">
                  <c:v>109.6</c:v>
                </c:pt>
                <c:pt idx="2061">
                  <c:v>109.6</c:v>
                </c:pt>
                <c:pt idx="2062">
                  <c:v>109.6</c:v>
                </c:pt>
                <c:pt idx="2063">
                  <c:v>109.7</c:v>
                </c:pt>
                <c:pt idx="2064">
                  <c:v>109.7</c:v>
                </c:pt>
                <c:pt idx="2065">
                  <c:v>109.7</c:v>
                </c:pt>
                <c:pt idx="2066">
                  <c:v>109.8</c:v>
                </c:pt>
                <c:pt idx="2067">
                  <c:v>109.9</c:v>
                </c:pt>
                <c:pt idx="2068">
                  <c:v>109.9</c:v>
                </c:pt>
                <c:pt idx="2069">
                  <c:v>109.9</c:v>
                </c:pt>
                <c:pt idx="2070">
                  <c:v>110</c:v>
                </c:pt>
                <c:pt idx="2071">
                  <c:v>110</c:v>
                </c:pt>
                <c:pt idx="2072">
                  <c:v>110</c:v>
                </c:pt>
                <c:pt idx="2073">
                  <c:v>110</c:v>
                </c:pt>
                <c:pt idx="2074">
                  <c:v>110.1</c:v>
                </c:pt>
                <c:pt idx="2075">
                  <c:v>110.1</c:v>
                </c:pt>
                <c:pt idx="2076">
                  <c:v>110.2</c:v>
                </c:pt>
                <c:pt idx="2077">
                  <c:v>110.2</c:v>
                </c:pt>
                <c:pt idx="2078">
                  <c:v>110.2</c:v>
                </c:pt>
                <c:pt idx="2079">
                  <c:v>110.3</c:v>
                </c:pt>
                <c:pt idx="2080">
                  <c:v>110.4</c:v>
                </c:pt>
                <c:pt idx="2081">
                  <c:v>110.4</c:v>
                </c:pt>
                <c:pt idx="2082">
                  <c:v>110.4</c:v>
                </c:pt>
                <c:pt idx="2083">
                  <c:v>110.5</c:v>
                </c:pt>
                <c:pt idx="2084">
                  <c:v>110.5</c:v>
                </c:pt>
                <c:pt idx="2085">
                  <c:v>110.5</c:v>
                </c:pt>
                <c:pt idx="2086">
                  <c:v>110.5</c:v>
                </c:pt>
                <c:pt idx="2087">
                  <c:v>110.7</c:v>
                </c:pt>
                <c:pt idx="2088">
                  <c:v>110.7</c:v>
                </c:pt>
                <c:pt idx="2089">
                  <c:v>110.7</c:v>
                </c:pt>
                <c:pt idx="2090">
                  <c:v>110.8</c:v>
                </c:pt>
                <c:pt idx="2091">
                  <c:v>110.8</c:v>
                </c:pt>
                <c:pt idx="2092">
                  <c:v>110.8</c:v>
                </c:pt>
                <c:pt idx="2093">
                  <c:v>110.8</c:v>
                </c:pt>
                <c:pt idx="2094">
                  <c:v>110.9</c:v>
                </c:pt>
                <c:pt idx="2095">
                  <c:v>111</c:v>
                </c:pt>
                <c:pt idx="2096">
                  <c:v>111</c:v>
                </c:pt>
                <c:pt idx="2097">
                  <c:v>111</c:v>
                </c:pt>
                <c:pt idx="2098">
                  <c:v>111</c:v>
                </c:pt>
                <c:pt idx="2099">
                  <c:v>111.2</c:v>
                </c:pt>
                <c:pt idx="2100">
                  <c:v>111.3</c:v>
                </c:pt>
                <c:pt idx="2101">
                  <c:v>111.3</c:v>
                </c:pt>
                <c:pt idx="2102">
                  <c:v>111.3</c:v>
                </c:pt>
                <c:pt idx="2103">
                  <c:v>111.3</c:v>
                </c:pt>
                <c:pt idx="2104">
                  <c:v>111.4</c:v>
                </c:pt>
                <c:pt idx="2105">
                  <c:v>111.4</c:v>
                </c:pt>
                <c:pt idx="2106">
                  <c:v>111.4</c:v>
                </c:pt>
                <c:pt idx="2107">
                  <c:v>111.5</c:v>
                </c:pt>
                <c:pt idx="2108">
                  <c:v>111.5</c:v>
                </c:pt>
                <c:pt idx="2109">
                  <c:v>111.5</c:v>
                </c:pt>
                <c:pt idx="2110">
                  <c:v>111.6</c:v>
                </c:pt>
                <c:pt idx="2111">
                  <c:v>111.7</c:v>
                </c:pt>
                <c:pt idx="2112">
                  <c:v>111.7</c:v>
                </c:pt>
                <c:pt idx="2113">
                  <c:v>111.7</c:v>
                </c:pt>
                <c:pt idx="2114">
                  <c:v>111.8</c:v>
                </c:pt>
                <c:pt idx="2115">
                  <c:v>111.9</c:v>
                </c:pt>
                <c:pt idx="2116">
                  <c:v>111.9</c:v>
                </c:pt>
                <c:pt idx="2117">
                  <c:v>111.9</c:v>
                </c:pt>
                <c:pt idx="2118">
                  <c:v>112</c:v>
                </c:pt>
                <c:pt idx="2119">
                  <c:v>112</c:v>
                </c:pt>
                <c:pt idx="2120">
                  <c:v>112.1</c:v>
                </c:pt>
                <c:pt idx="2121">
                  <c:v>112.1</c:v>
                </c:pt>
                <c:pt idx="2122">
                  <c:v>112.1</c:v>
                </c:pt>
                <c:pt idx="2123">
                  <c:v>112.1</c:v>
                </c:pt>
                <c:pt idx="2124">
                  <c:v>112.2</c:v>
                </c:pt>
                <c:pt idx="2125">
                  <c:v>112.2</c:v>
                </c:pt>
                <c:pt idx="2126">
                  <c:v>112.2</c:v>
                </c:pt>
                <c:pt idx="2127">
                  <c:v>112.3</c:v>
                </c:pt>
                <c:pt idx="2128">
                  <c:v>112.4</c:v>
                </c:pt>
                <c:pt idx="2129">
                  <c:v>112.4</c:v>
                </c:pt>
                <c:pt idx="2130">
                  <c:v>112.4</c:v>
                </c:pt>
                <c:pt idx="2131">
                  <c:v>112.5</c:v>
                </c:pt>
                <c:pt idx="2132">
                  <c:v>112.5</c:v>
                </c:pt>
                <c:pt idx="2133">
                  <c:v>112.5</c:v>
                </c:pt>
                <c:pt idx="2134">
                  <c:v>112.6</c:v>
                </c:pt>
                <c:pt idx="2135">
                  <c:v>112.7</c:v>
                </c:pt>
                <c:pt idx="2136">
                  <c:v>112.7</c:v>
                </c:pt>
                <c:pt idx="2137">
                  <c:v>112.7</c:v>
                </c:pt>
                <c:pt idx="2138">
                  <c:v>112.8</c:v>
                </c:pt>
                <c:pt idx="2139">
                  <c:v>112.9</c:v>
                </c:pt>
                <c:pt idx="2140">
                  <c:v>112.9</c:v>
                </c:pt>
                <c:pt idx="2141">
                  <c:v>112.9</c:v>
                </c:pt>
                <c:pt idx="2142">
                  <c:v>112.9</c:v>
                </c:pt>
                <c:pt idx="2143">
                  <c:v>112.9</c:v>
                </c:pt>
                <c:pt idx="2144">
                  <c:v>113</c:v>
                </c:pt>
                <c:pt idx="2145">
                  <c:v>113</c:v>
                </c:pt>
                <c:pt idx="2146">
                  <c:v>113</c:v>
                </c:pt>
                <c:pt idx="2147">
                  <c:v>113.1</c:v>
                </c:pt>
                <c:pt idx="2148">
                  <c:v>113.2</c:v>
                </c:pt>
                <c:pt idx="2149">
                  <c:v>113.2</c:v>
                </c:pt>
                <c:pt idx="2150">
                  <c:v>113.2</c:v>
                </c:pt>
                <c:pt idx="2151">
                  <c:v>113.3</c:v>
                </c:pt>
                <c:pt idx="2152">
                  <c:v>113.3</c:v>
                </c:pt>
                <c:pt idx="2153">
                  <c:v>113.3</c:v>
                </c:pt>
                <c:pt idx="2154">
                  <c:v>113.4</c:v>
                </c:pt>
                <c:pt idx="2155">
                  <c:v>113.5</c:v>
                </c:pt>
                <c:pt idx="2156">
                  <c:v>113.5</c:v>
                </c:pt>
                <c:pt idx="2157">
                  <c:v>113.5</c:v>
                </c:pt>
                <c:pt idx="2158">
                  <c:v>113.6</c:v>
                </c:pt>
                <c:pt idx="2159">
                  <c:v>113.7</c:v>
                </c:pt>
                <c:pt idx="2160">
                  <c:v>113.7</c:v>
                </c:pt>
                <c:pt idx="2161">
                  <c:v>113.7</c:v>
                </c:pt>
                <c:pt idx="2162">
                  <c:v>113.8</c:v>
                </c:pt>
                <c:pt idx="2163">
                  <c:v>113.8</c:v>
                </c:pt>
                <c:pt idx="2164">
                  <c:v>113.9</c:v>
                </c:pt>
                <c:pt idx="2165">
                  <c:v>113.9</c:v>
                </c:pt>
                <c:pt idx="2166">
                  <c:v>113.9</c:v>
                </c:pt>
                <c:pt idx="2167">
                  <c:v>114</c:v>
                </c:pt>
                <c:pt idx="2168">
                  <c:v>114</c:v>
                </c:pt>
                <c:pt idx="2169">
                  <c:v>114</c:v>
                </c:pt>
                <c:pt idx="2170">
                  <c:v>114</c:v>
                </c:pt>
                <c:pt idx="2171">
                  <c:v>114.1</c:v>
                </c:pt>
                <c:pt idx="2172">
                  <c:v>114.2</c:v>
                </c:pt>
                <c:pt idx="2173">
                  <c:v>114.2</c:v>
                </c:pt>
                <c:pt idx="2174">
                  <c:v>114.2</c:v>
                </c:pt>
                <c:pt idx="2175">
                  <c:v>114.3</c:v>
                </c:pt>
                <c:pt idx="2176">
                  <c:v>114.3</c:v>
                </c:pt>
                <c:pt idx="2177">
                  <c:v>114.3</c:v>
                </c:pt>
                <c:pt idx="2178">
                  <c:v>114.4</c:v>
                </c:pt>
                <c:pt idx="2179">
                  <c:v>114.4</c:v>
                </c:pt>
                <c:pt idx="2180">
                  <c:v>114.4</c:v>
                </c:pt>
                <c:pt idx="2181">
                  <c:v>114.4</c:v>
                </c:pt>
                <c:pt idx="2182">
                  <c:v>114.6</c:v>
                </c:pt>
                <c:pt idx="2183">
                  <c:v>114.7</c:v>
                </c:pt>
                <c:pt idx="2184">
                  <c:v>114.7</c:v>
                </c:pt>
                <c:pt idx="2185">
                  <c:v>114.7</c:v>
                </c:pt>
                <c:pt idx="2186">
                  <c:v>114.7</c:v>
                </c:pt>
                <c:pt idx="2187">
                  <c:v>114.8</c:v>
                </c:pt>
                <c:pt idx="2188">
                  <c:v>114.9</c:v>
                </c:pt>
                <c:pt idx="2189">
                  <c:v>114.9</c:v>
                </c:pt>
                <c:pt idx="2190">
                  <c:v>114.9</c:v>
                </c:pt>
                <c:pt idx="2191">
                  <c:v>114.9</c:v>
                </c:pt>
                <c:pt idx="2192">
                  <c:v>115</c:v>
                </c:pt>
                <c:pt idx="2193">
                  <c:v>115</c:v>
                </c:pt>
                <c:pt idx="2194">
                  <c:v>115</c:v>
                </c:pt>
                <c:pt idx="2195">
                  <c:v>115.1</c:v>
                </c:pt>
                <c:pt idx="2196">
                  <c:v>115.1</c:v>
                </c:pt>
                <c:pt idx="2197">
                  <c:v>115.1</c:v>
                </c:pt>
                <c:pt idx="2198">
                  <c:v>115.2</c:v>
                </c:pt>
                <c:pt idx="2199">
                  <c:v>115.3</c:v>
                </c:pt>
                <c:pt idx="2200">
                  <c:v>115.3</c:v>
                </c:pt>
                <c:pt idx="2201">
                  <c:v>115.3</c:v>
                </c:pt>
                <c:pt idx="2202">
                  <c:v>115.4</c:v>
                </c:pt>
                <c:pt idx="2203">
                  <c:v>115.5</c:v>
                </c:pt>
                <c:pt idx="2204">
                  <c:v>115.5</c:v>
                </c:pt>
                <c:pt idx="2205">
                  <c:v>115.5</c:v>
                </c:pt>
                <c:pt idx="2206">
                  <c:v>115.6</c:v>
                </c:pt>
                <c:pt idx="2207">
                  <c:v>115.6</c:v>
                </c:pt>
                <c:pt idx="2208">
                  <c:v>115.7</c:v>
                </c:pt>
                <c:pt idx="2209">
                  <c:v>115.7</c:v>
                </c:pt>
                <c:pt idx="2210">
                  <c:v>115.7</c:v>
                </c:pt>
                <c:pt idx="2211">
                  <c:v>115.7</c:v>
                </c:pt>
                <c:pt idx="2212">
                  <c:v>115.8</c:v>
                </c:pt>
                <c:pt idx="2213">
                  <c:v>115.8</c:v>
                </c:pt>
                <c:pt idx="2214">
                  <c:v>115.8</c:v>
                </c:pt>
                <c:pt idx="2215">
                  <c:v>116</c:v>
                </c:pt>
                <c:pt idx="2216">
                  <c:v>116</c:v>
                </c:pt>
                <c:pt idx="2217">
                  <c:v>116</c:v>
                </c:pt>
                <c:pt idx="2218">
                  <c:v>116</c:v>
                </c:pt>
                <c:pt idx="2219">
                  <c:v>116.1</c:v>
                </c:pt>
                <c:pt idx="2220">
                  <c:v>116.1</c:v>
                </c:pt>
                <c:pt idx="2221">
                  <c:v>116.1</c:v>
                </c:pt>
                <c:pt idx="2222">
                  <c:v>116.2</c:v>
                </c:pt>
                <c:pt idx="2223">
                  <c:v>116.3</c:v>
                </c:pt>
                <c:pt idx="2224">
                  <c:v>116.3</c:v>
                </c:pt>
                <c:pt idx="2225">
                  <c:v>116.3</c:v>
                </c:pt>
                <c:pt idx="2226">
                  <c:v>116.4</c:v>
                </c:pt>
                <c:pt idx="2227">
                  <c:v>116.5</c:v>
                </c:pt>
                <c:pt idx="2228">
                  <c:v>116.5</c:v>
                </c:pt>
                <c:pt idx="2229">
                  <c:v>116.5</c:v>
                </c:pt>
                <c:pt idx="2230">
                  <c:v>116.5</c:v>
                </c:pt>
                <c:pt idx="2231">
                  <c:v>116.6</c:v>
                </c:pt>
                <c:pt idx="2232">
                  <c:v>116.7</c:v>
                </c:pt>
                <c:pt idx="2233">
                  <c:v>116.7</c:v>
                </c:pt>
                <c:pt idx="2234">
                  <c:v>116.7</c:v>
                </c:pt>
                <c:pt idx="2235">
                  <c:v>116.7</c:v>
                </c:pt>
                <c:pt idx="2236">
                  <c:v>116.9</c:v>
                </c:pt>
                <c:pt idx="2237">
                  <c:v>116.9</c:v>
                </c:pt>
                <c:pt idx="2238">
                  <c:v>116.9</c:v>
                </c:pt>
                <c:pt idx="2239">
                  <c:v>116.9</c:v>
                </c:pt>
                <c:pt idx="2240">
                  <c:v>116.9</c:v>
                </c:pt>
                <c:pt idx="2241">
                  <c:v>116.9</c:v>
                </c:pt>
                <c:pt idx="2242">
                  <c:v>117</c:v>
                </c:pt>
                <c:pt idx="2243">
                  <c:v>117.1</c:v>
                </c:pt>
                <c:pt idx="2244">
                  <c:v>117.1</c:v>
                </c:pt>
                <c:pt idx="2245">
                  <c:v>117.1</c:v>
                </c:pt>
                <c:pt idx="2246">
                  <c:v>117.2</c:v>
                </c:pt>
                <c:pt idx="2247">
                  <c:v>117.3</c:v>
                </c:pt>
                <c:pt idx="2248">
                  <c:v>117.3</c:v>
                </c:pt>
                <c:pt idx="2249">
                  <c:v>117.3</c:v>
                </c:pt>
                <c:pt idx="2250">
                  <c:v>117.4</c:v>
                </c:pt>
                <c:pt idx="2251">
                  <c:v>117.4</c:v>
                </c:pt>
                <c:pt idx="2252">
                  <c:v>117.5</c:v>
                </c:pt>
                <c:pt idx="2253">
                  <c:v>117.5</c:v>
                </c:pt>
                <c:pt idx="2254">
                  <c:v>117.5</c:v>
                </c:pt>
                <c:pt idx="2255">
                  <c:v>117.6</c:v>
                </c:pt>
                <c:pt idx="2256">
                  <c:v>117.7</c:v>
                </c:pt>
                <c:pt idx="2257">
                  <c:v>117.7</c:v>
                </c:pt>
                <c:pt idx="2258">
                  <c:v>117.7</c:v>
                </c:pt>
                <c:pt idx="2259">
                  <c:v>117.7</c:v>
                </c:pt>
                <c:pt idx="2260">
                  <c:v>117.8</c:v>
                </c:pt>
                <c:pt idx="2261">
                  <c:v>117.8</c:v>
                </c:pt>
                <c:pt idx="2262">
                  <c:v>117.8</c:v>
                </c:pt>
                <c:pt idx="2263">
                  <c:v>117.9</c:v>
                </c:pt>
                <c:pt idx="2264">
                  <c:v>117.9</c:v>
                </c:pt>
                <c:pt idx="2265">
                  <c:v>117.9</c:v>
                </c:pt>
                <c:pt idx="2266">
                  <c:v>118</c:v>
                </c:pt>
                <c:pt idx="2267">
                  <c:v>118.1</c:v>
                </c:pt>
                <c:pt idx="2268">
                  <c:v>118.1</c:v>
                </c:pt>
                <c:pt idx="2269">
                  <c:v>118.1</c:v>
                </c:pt>
                <c:pt idx="2270">
                  <c:v>118.2</c:v>
                </c:pt>
                <c:pt idx="2271">
                  <c:v>118.2</c:v>
                </c:pt>
                <c:pt idx="2272">
                  <c:v>118.2</c:v>
                </c:pt>
                <c:pt idx="2273">
                  <c:v>118.2</c:v>
                </c:pt>
                <c:pt idx="2274">
                  <c:v>118.2</c:v>
                </c:pt>
                <c:pt idx="2275">
                  <c:v>118.3</c:v>
                </c:pt>
                <c:pt idx="2276">
                  <c:v>118.5</c:v>
                </c:pt>
                <c:pt idx="2277">
                  <c:v>118.5</c:v>
                </c:pt>
                <c:pt idx="2278">
                  <c:v>118.5</c:v>
                </c:pt>
                <c:pt idx="2279">
                  <c:v>118.5</c:v>
                </c:pt>
                <c:pt idx="2280">
                  <c:v>118.6</c:v>
                </c:pt>
                <c:pt idx="2281">
                  <c:v>118.6</c:v>
                </c:pt>
                <c:pt idx="2282">
                  <c:v>118.6</c:v>
                </c:pt>
                <c:pt idx="2283">
                  <c:v>118.7</c:v>
                </c:pt>
                <c:pt idx="2284">
                  <c:v>118.7</c:v>
                </c:pt>
                <c:pt idx="2285">
                  <c:v>118.7</c:v>
                </c:pt>
                <c:pt idx="2286">
                  <c:v>118.8</c:v>
                </c:pt>
                <c:pt idx="2287">
                  <c:v>118.8</c:v>
                </c:pt>
                <c:pt idx="2288">
                  <c:v>118.8</c:v>
                </c:pt>
                <c:pt idx="2289">
                  <c:v>118.8</c:v>
                </c:pt>
                <c:pt idx="2290">
                  <c:v>119</c:v>
                </c:pt>
                <c:pt idx="2291">
                  <c:v>119.1</c:v>
                </c:pt>
                <c:pt idx="2292">
                  <c:v>119.1</c:v>
                </c:pt>
                <c:pt idx="2293">
                  <c:v>119.1</c:v>
                </c:pt>
                <c:pt idx="2294">
                  <c:v>119.1</c:v>
                </c:pt>
                <c:pt idx="2295">
                  <c:v>119.1</c:v>
                </c:pt>
                <c:pt idx="2296">
                  <c:v>119.2</c:v>
                </c:pt>
                <c:pt idx="2297">
                  <c:v>119.2</c:v>
                </c:pt>
                <c:pt idx="2298">
                  <c:v>119.2</c:v>
                </c:pt>
                <c:pt idx="2299">
                  <c:v>119.3</c:v>
                </c:pt>
                <c:pt idx="2300">
                  <c:v>119.4</c:v>
                </c:pt>
                <c:pt idx="2301">
                  <c:v>119.4</c:v>
                </c:pt>
                <c:pt idx="2302">
                  <c:v>119.4</c:v>
                </c:pt>
                <c:pt idx="2303">
                  <c:v>119.5</c:v>
                </c:pt>
                <c:pt idx="2304">
                  <c:v>119.5</c:v>
                </c:pt>
                <c:pt idx="2305">
                  <c:v>119.5</c:v>
                </c:pt>
                <c:pt idx="2306">
                  <c:v>119.5</c:v>
                </c:pt>
                <c:pt idx="2307">
                  <c:v>119.6</c:v>
                </c:pt>
                <c:pt idx="2308">
                  <c:v>119.6</c:v>
                </c:pt>
                <c:pt idx="2309">
                  <c:v>119.6</c:v>
                </c:pt>
                <c:pt idx="2310">
                  <c:v>119.7</c:v>
                </c:pt>
                <c:pt idx="2311">
                  <c:v>119.8</c:v>
                </c:pt>
                <c:pt idx="2312">
                  <c:v>119.8</c:v>
                </c:pt>
                <c:pt idx="2313">
                  <c:v>119.8</c:v>
                </c:pt>
                <c:pt idx="2314">
                  <c:v>119.9</c:v>
                </c:pt>
                <c:pt idx="2315">
                  <c:v>120</c:v>
                </c:pt>
                <c:pt idx="2316">
                  <c:v>120</c:v>
                </c:pt>
                <c:pt idx="2317">
                  <c:v>120</c:v>
                </c:pt>
                <c:pt idx="2318">
                  <c:v>120</c:v>
                </c:pt>
                <c:pt idx="2319">
                  <c:v>120.1</c:v>
                </c:pt>
                <c:pt idx="2320">
                  <c:v>120.2</c:v>
                </c:pt>
                <c:pt idx="2321">
                  <c:v>120.2</c:v>
                </c:pt>
                <c:pt idx="2322">
                  <c:v>120.2</c:v>
                </c:pt>
                <c:pt idx="2323">
                  <c:v>120.2</c:v>
                </c:pt>
                <c:pt idx="2324">
                  <c:v>120.4</c:v>
                </c:pt>
                <c:pt idx="2325">
                  <c:v>120.4</c:v>
                </c:pt>
                <c:pt idx="2326">
                  <c:v>120.4</c:v>
                </c:pt>
                <c:pt idx="2327">
                  <c:v>120.4</c:v>
                </c:pt>
                <c:pt idx="2328">
                  <c:v>120.4</c:v>
                </c:pt>
                <c:pt idx="2329">
                  <c:v>120.4</c:v>
                </c:pt>
                <c:pt idx="2330">
                  <c:v>120.6</c:v>
                </c:pt>
                <c:pt idx="2331">
                  <c:v>120.7</c:v>
                </c:pt>
                <c:pt idx="2332">
                  <c:v>120.7</c:v>
                </c:pt>
                <c:pt idx="2333">
                  <c:v>120.7</c:v>
                </c:pt>
                <c:pt idx="2334">
                  <c:v>120.7</c:v>
                </c:pt>
                <c:pt idx="2335">
                  <c:v>120.8</c:v>
                </c:pt>
                <c:pt idx="2336">
                  <c:v>120.8</c:v>
                </c:pt>
                <c:pt idx="2337">
                  <c:v>120.8</c:v>
                </c:pt>
                <c:pt idx="2338">
                  <c:v>120.9</c:v>
                </c:pt>
                <c:pt idx="2339">
                  <c:v>120.9</c:v>
                </c:pt>
                <c:pt idx="2340">
                  <c:v>121</c:v>
                </c:pt>
                <c:pt idx="2341">
                  <c:v>121</c:v>
                </c:pt>
                <c:pt idx="2342">
                  <c:v>121</c:v>
                </c:pt>
                <c:pt idx="2343">
                  <c:v>121.1</c:v>
                </c:pt>
                <c:pt idx="2344">
                  <c:v>121.3</c:v>
                </c:pt>
                <c:pt idx="2345">
                  <c:v>121.3</c:v>
                </c:pt>
                <c:pt idx="2346">
                  <c:v>121.3</c:v>
                </c:pt>
                <c:pt idx="2347">
                  <c:v>121.3</c:v>
                </c:pt>
                <c:pt idx="2348">
                  <c:v>121.4</c:v>
                </c:pt>
                <c:pt idx="2349">
                  <c:v>121.4</c:v>
                </c:pt>
                <c:pt idx="2350">
                  <c:v>121.4</c:v>
                </c:pt>
                <c:pt idx="2351">
                  <c:v>121.5</c:v>
                </c:pt>
                <c:pt idx="2352">
                  <c:v>121.5</c:v>
                </c:pt>
                <c:pt idx="2353">
                  <c:v>121.5</c:v>
                </c:pt>
                <c:pt idx="2354">
                  <c:v>121.6</c:v>
                </c:pt>
                <c:pt idx="2355">
                  <c:v>121.7</c:v>
                </c:pt>
                <c:pt idx="2356">
                  <c:v>121.7</c:v>
                </c:pt>
                <c:pt idx="2357">
                  <c:v>121.7</c:v>
                </c:pt>
                <c:pt idx="2358">
                  <c:v>121.8</c:v>
                </c:pt>
                <c:pt idx="2359">
                  <c:v>121.9</c:v>
                </c:pt>
                <c:pt idx="2360">
                  <c:v>121.9</c:v>
                </c:pt>
                <c:pt idx="2361">
                  <c:v>121.9</c:v>
                </c:pt>
                <c:pt idx="2362">
                  <c:v>121.9</c:v>
                </c:pt>
                <c:pt idx="2363">
                  <c:v>122</c:v>
                </c:pt>
                <c:pt idx="2364">
                  <c:v>122</c:v>
                </c:pt>
                <c:pt idx="2365">
                  <c:v>122</c:v>
                </c:pt>
                <c:pt idx="2366">
                  <c:v>122</c:v>
                </c:pt>
                <c:pt idx="2367">
                  <c:v>122.2</c:v>
                </c:pt>
                <c:pt idx="2368">
                  <c:v>122.3</c:v>
                </c:pt>
                <c:pt idx="2369">
                  <c:v>122.3</c:v>
                </c:pt>
                <c:pt idx="2370">
                  <c:v>122.3</c:v>
                </c:pt>
                <c:pt idx="2371">
                  <c:v>122.4</c:v>
                </c:pt>
                <c:pt idx="2372">
                  <c:v>122.4</c:v>
                </c:pt>
                <c:pt idx="2373">
                  <c:v>122.4</c:v>
                </c:pt>
                <c:pt idx="2374">
                  <c:v>122.5</c:v>
                </c:pt>
                <c:pt idx="2375">
                  <c:v>122.5</c:v>
                </c:pt>
                <c:pt idx="2376">
                  <c:v>122.5</c:v>
                </c:pt>
                <c:pt idx="2377">
                  <c:v>122.5</c:v>
                </c:pt>
                <c:pt idx="2378">
                  <c:v>122.6</c:v>
                </c:pt>
                <c:pt idx="2379">
                  <c:v>122.7</c:v>
                </c:pt>
                <c:pt idx="2380">
                  <c:v>122.7</c:v>
                </c:pt>
                <c:pt idx="2381">
                  <c:v>122.7</c:v>
                </c:pt>
                <c:pt idx="2382">
                  <c:v>122.8</c:v>
                </c:pt>
                <c:pt idx="2383">
                  <c:v>122.8</c:v>
                </c:pt>
                <c:pt idx="2384">
                  <c:v>122.9</c:v>
                </c:pt>
                <c:pt idx="2385">
                  <c:v>122.9</c:v>
                </c:pt>
                <c:pt idx="2386">
                  <c:v>122.9</c:v>
                </c:pt>
                <c:pt idx="2387">
                  <c:v>122.9</c:v>
                </c:pt>
                <c:pt idx="2388">
                  <c:v>123</c:v>
                </c:pt>
                <c:pt idx="2389">
                  <c:v>123</c:v>
                </c:pt>
                <c:pt idx="2390">
                  <c:v>123</c:v>
                </c:pt>
                <c:pt idx="2391">
                  <c:v>123.1</c:v>
                </c:pt>
                <c:pt idx="2392">
                  <c:v>123.2</c:v>
                </c:pt>
                <c:pt idx="2393">
                  <c:v>123.2</c:v>
                </c:pt>
                <c:pt idx="2394">
                  <c:v>123.2</c:v>
                </c:pt>
                <c:pt idx="2395">
                  <c:v>123.3</c:v>
                </c:pt>
                <c:pt idx="2396">
                  <c:v>123.3</c:v>
                </c:pt>
                <c:pt idx="2397">
                  <c:v>123.3</c:v>
                </c:pt>
                <c:pt idx="2398">
                  <c:v>123.4</c:v>
                </c:pt>
                <c:pt idx="2399">
                  <c:v>123.5</c:v>
                </c:pt>
                <c:pt idx="2400">
                  <c:v>123.5</c:v>
                </c:pt>
                <c:pt idx="2401">
                  <c:v>123.5</c:v>
                </c:pt>
                <c:pt idx="2402">
                  <c:v>123.5</c:v>
                </c:pt>
                <c:pt idx="2403">
                  <c:v>123.6</c:v>
                </c:pt>
                <c:pt idx="2404">
                  <c:v>123.6</c:v>
                </c:pt>
                <c:pt idx="2405">
                  <c:v>123.6</c:v>
                </c:pt>
                <c:pt idx="2406">
                  <c:v>123.6</c:v>
                </c:pt>
                <c:pt idx="2407">
                  <c:v>123.7</c:v>
                </c:pt>
                <c:pt idx="2408">
                  <c:v>123.8</c:v>
                </c:pt>
                <c:pt idx="2409">
                  <c:v>123.8</c:v>
                </c:pt>
                <c:pt idx="2410">
                  <c:v>123.8</c:v>
                </c:pt>
                <c:pt idx="2411">
                  <c:v>123.9</c:v>
                </c:pt>
                <c:pt idx="2412">
                  <c:v>124</c:v>
                </c:pt>
                <c:pt idx="2413">
                  <c:v>124</c:v>
                </c:pt>
                <c:pt idx="2414">
                  <c:v>124</c:v>
                </c:pt>
                <c:pt idx="2415">
                  <c:v>124</c:v>
                </c:pt>
                <c:pt idx="2416">
                  <c:v>124</c:v>
                </c:pt>
                <c:pt idx="2417">
                  <c:v>124</c:v>
                </c:pt>
                <c:pt idx="2418">
                  <c:v>124.1</c:v>
                </c:pt>
                <c:pt idx="2419">
                  <c:v>124.3</c:v>
                </c:pt>
                <c:pt idx="2420">
                  <c:v>124.3</c:v>
                </c:pt>
                <c:pt idx="2421">
                  <c:v>124.3</c:v>
                </c:pt>
                <c:pt idx="2422">
                  <c:v>124.4</c:v>
                </c:pt>
                <c:pt idx="2423">
                  <c:v>124.5</c:v>
                </c:pt>
                <c:pt idx="2424">
                  <c:v>124.5</c:v>
                </c:pt>
                <c:pt idx="2425">
                  <c:v>124.5</c:v>
                </c:pt>
                <c:pt idx="2426">
                  <c:v>124.5</c:v>
                </c:pt>
                <c:pt idx="2427">
                  <c:v>124.5</c:v>
                </c:pt>
                <c:pt idx="2428">
                  <c:v>124.6</c:v>
                </c:pt>
                <c:pt idx="2429">
                  <c:v>124.6</c:v>
                </c:pt>
                <c:pt idx="2430">
                  <c:v>124.6</c:v>
                </c:pt>
                <c:pt idx="2431">
                  <c:v>124.7</c:v>
                </c:pt>
                <c:pt idx="2432">
                  <c:v>124.8</c:v>
                </c:pt>
                <c:pt idx="2433">
                  <c:v>124.8</c:v>
                </c:pt>
                <c:pt idx="2434">
                  <c:v>124.8</c:v>
                </c:pt>
                <c:pt idx="2435">
                  <c:v>124.8</c:v>
                </c:pt>
                <c:pt idx="2436">
                  <c:v>124.9</c:v>
                </c:pt>
                <c:pt idx="2437">
                  <c:v>124.9</c:v>
                </c:pt>
                <c:pt idx="2438">
                  <c:v>124.9</c:v>
                </c:pt>
                <c:pt idx="2439">
                  <c:v>125</c:v>
                </c:pt>
                <c:pt idx="2440">
                  <c:v>125</c:v>
                </c:pt>
                <c:pt idx="2441">
                  <c:v>125</c:v>
                </c:pt>
                <c:pt idx="2442">
                  <c:v>125.2</c:v>
                </c:pt>
                <c:pt idx="2443">
                  <c:v>125.3</c:v>
                </c:pt>
                <c:pt idx="2444">
                  <c:v>125.3</c:v>
                </c:pt>
                <c:pt idx="2445">
                  <c:v>125.3</c:v>
                </c:pt>
                <c:pt idx="2446">
                  <c:v>125.4</c:v>
                </c:pt>
                <c:pt idx="2447">
                  <c:v>125.4</c:v>
                </c:pt>
                <c:pt idx="2448">
                  <c:v>125.4</c:v>
                </c:pt>
                <c:pt idx="2449">
                  <c:v>125.4</c:v>
                </c:pt>
                <c:pt idx="2450">
                  <c:v>125.4</c:v>
                </c:pt>
                <c:pt idx="2451">
                  <c:v>125.5</c:v>
                </c:pt>
                <c:pt idx="2452">
                  <c:v>125.6</c:v>
                </c:pt>
                <c:pt idx="2453">
                  <c:v>125.6</c:v>
                </c:pt>
                <c:pt idx="2454">
                  <c:v>125.6</c:v>
                </c:pt>
                <c:pt idx="2455">
                  <c:v>125.7</c:v>
                </c:pt>
                <c:pt idx="2456">
                  <c:v>125.8</c:v>
                </c:pt>
                <c:pt idx="2457">
                  <c:v>125.8</c:v>
                </c:pt>
                <c:pt idx="2458">
                  <c:v>125.8</c:v>
                </c:pt>
                <c:pt idx="2459">
                  <c:v>125.9</c:v>
                </c:pt>
                <c:pt idx="2460">
                  <c:v>125.9</c:v>
                </c:pt>
                <c:pt idx="2461">
                  <c:v>125.9</c:v>
                </c:pt>
                <c:pt idx="2462">
                  <c:v>126</c:v>
                </c:pt>
                <c:pt idx="2463">
                  <c:v>126.1</c:v>
                </c:pt>
                <c:pt idx="2464">
                  <c:v>126.1</c:v>
                </c:pt>
                <c:pt idx="2465">
                  <c:v>126.1</c:v>
                </c:pt>
                <c:pt idx="2466">
                  <c:v>126.2</c:v>
                </c:pt>
                <c:pt idx="2467">
                  <c:v>126.3</c:v>
                </c:pt>
                <c:pt idx="2468">
                  <c:v>126.3</c:v>
                </c:pt>
                <c:pt idx="2469">
                  <c:v>126.3</c:v>
                </c:pt>
                <c:pt idx="2470">
                  <c:v>126.4</c:v>
                </c:pt>
                <c:pt idx="2471">
                  <c:v>126.4</c:v>
                </c:pt>
                <c:pt idx="2472">
                  <c:v>126.5</c:v>
                </c:pt>
                <c:pt idx="2473">
                  <c:v>126.5</c:v>
                </c:pt>
                <c:pt idx="2474">
                  <c:v>126.5</c:v>
                </c:pt>
                <c:pt idx="2475">
                  <c:v>126.6</c:v>
                </c:pt>
                <c:pt idx="2476">
                  <c:v>126.7</c:v>
                </c:pt>
                <c:pt idx="2477">
                  <c:v>126.7</c:v>
                </c:pt>
                <c:pt idx="2478">
                  <c:v>126.7</c:v>
                </c:pt>
                <c:pt idx="2479">
                  <c:v>126.8</c:v>
                </c:pt>
                <c:pt idx="2480">
                  <c:v>126.8</c:v>
                </c:pt>
                <c:pt idx="2481">
                  <c:v>126.8</c:v>
                </c:pt>
                <c:pt idx="2482">
                  <c:v>126.8</c:v>
                </c:pt>
                <c:pt idx="2483">
                  <c:v>127</c:v>
                </c:pt>
                <c:pt idx="2484">
                  <c:v>127</c:v>
                </c:pt>
                <c:pt idx="2485">
                  <c:v>127</c:v>
                </c:pt>
                <c:pt idx="2486">
                  <c:v>127.1</c:v>
                </c:pt>
                <c:pt idx="2487">
                  <c:v>127.2</c:v>
                </c:pt>
                <c:pt idx="2488">
                  <c:v>127.2</c:v>
                </c:pt>
                <c:pt idx="2489">
                  <c:v>127.2</c:v>
                </c:pt>
                <c:pt idx="2490">
                  <c:v>127.3</c:v>
                </c:pt>
                <c:pt idx="2491">
                  <c:v>127.3</c:v>
                </c:pt>
                <c:pt idx="2492">
                  <c:v>127.3</c:v>
                </c:pt>
                <c:pt idx="2493">
                  <c:v>127.3</c:v>
                </c:pt>
                <c:pt idx="2494">
                  <c:v>127.3</c:v>
                </c:pt>
                <c:pt idx="2495">
                  <c:v>127.5</c:v>
                </c:pt>
                <c:pt idx="2496">
                  <c:v>127.6</c:v>
                </c:pt>
                <c:pt idx="2497">
                  <c:v>127.6</c:v>
                </c:pt>
                <c:pt idx="2498">
                  <c:v>127.6</c:v>
                </c:pt>
                <c:pt idx="2499">
                  <c:v>127.6</c:v>
                </c:pt>
                <c:pt idx="2500">
                  <c:v>127.8</c:v>
                </c:pt>
                <c:pt idx="2501">
                  <c:v>127.8</c:v>
                </c:pt>
                <c:pt idx="2502">
                  <c:v>127.8</c:v>
                </c:pt>
                <c:pt idx="2503">
                  <c:v>127.8</c:v>
                </c:pt>
                <c:pt idx="2504">
                  <c:v>127.8</c:v>
                </c:pt>
                <c:pt idx="2505">
                  <c:v>127.8</c:v>
                </c:pt>
                <c:pt idx="2506">
                  <c:v>127.9</c:v>
                </c:pt>
                <c:pt idx="2507">
                  <c:v>128</c:v>
                </c:pt>
                <c:pt idx="2508">
                  <c:v>128</c:v>
                </c:pt>
                <c:pt idx="2509">
                  <c:v>128</c:v>
                </c:pt>
                <c:pt idx="2510">
                  <c:v>128.1</c:v>
                </c:pt>
                <c:pt idx="2511">
                  <c:v>128.19999999999999</c:v>
                </c:pt>
                <c:pt idx="2512">
                  <c:v>128.19999999999999</c:v>
                </c:pt>
                <c:pt idx="2513">
                  <c:v>128.19999999999999</c:v>
                </c:pt>
                <c:pt idx="2514">
                  <c:v>128.30000000000001</c:v>
                </c:pt>
                <c:pt idx="2515">
                  <c:v>128.30000000000001</c:v>
                </c:pt>
                <c:pt idx="2516">
                  <c:v>128.4</c:v>
                </c:pt>
                <c:pt idx="2517">
                  <c:v>128.4</c:v>
                </c:pt>
                <c:pt idx="2518">
                  <c:v>128.4</c:v>
                </c:pt>
                <c:pt idx="2519">
                  <c:v>128.5</c:v>
                </c:pt>
                <c:pt idx="2520">
                  <c:v>128.6</c:v>
                </c:pt>
                <c:pt idx="2521">
                  <c:v>128.6</c:v>
                </c:pt>
                <c:pt idx="2522">
                  <c:v>128.6</c:v>
                </c:pt>
                <c:pt idx="2523">
                  <c:v>128.69999999999999</c:v>
                </c:pt>
                <c:pt idx="2524">
                  <c:v>128.80000000000001</c:v>
                </c:pt>
                <c:pt idx="2525">
                  <c:v>128.80000000000001</c:v>
                </c:pt>
                <c:pt idx="2526">
                  <c:v>128.80000000000001</c:v>
                </c:pt>
                <c:pt idx="2527">
                  <c:v>128.9</c:v>
                </c:pt>
                <c:pt idx="2528">
                  <c:v>128.9</c:v>
                </c:pt>
                <c:pt idx="2529">
                  <c:v>128.9</c:v>
                </c:pt>
                <c:pt idx="2530">
                  <c:v>129</c:v>
                </c:pt>
                <c:pt idx="2531">
                  <c:v>129.1</c:v>
                </c:pt>
                <c:pt idx="2532">
                  <c:v>129.1</c:v>
                </c:pt>
                <c:pt idx="2533">
                  <c:v>129.1</c:v>
                </c:pt>
                <c:pt idx="2534">
                  <c:v>129.19999999999999</c:v>
                </c:pt>
                <c:pt idx="2535">
                  <c:v>129.30000000000001</c:v>
                </c:pt>
                <c:pt idx="2536">
                  <c:v>129.30000000000001</c:v>
                </c:pt>
                <c:pt idx="2537">
                  <c:v>129.30000000000001</c:v>
                </c:pt>
                <c:pt idx="2538">
                  <c:v>129.30000000000001</c:v>
                </c:pt>
                <c:pt idx="2539">
                  <c:v>129.4</c:v>
                </c:pt>
                <c:pt idx="2540">
                  <c:v>129.6</c:v>
                </c:pt>
                <c:pt idx="2541">
                  <c:v>129.6</c:v>
                </c:pt>
                <c:pt idx="2542">
                  <c:v>129.6</c:v>
                </c:pt>
                <c:pt idx="2543">
                  <c:v>129.69999999999999</c:v>
                </c:pt>
                <c:pt idx="2544">
                  <c:v>129.80000000000001</c:v>
                </c:pt>
                <c:pt idx="2545">
                  <c:v>129.80000000000001</c:v>
                </c:pt>
                <c:pt idx="2546">
                  <c:v>129.80000000000001</c:v>
                </c:pt>
                <c:pt idx="2547">
                  <c:v>129.9</c:v>
                </c:pt>
                <c:pt idx="2548">
                  <c:v>129.9</c:v>
                </c:pt>
                <c:pt idx="2549">
                  <c:v>129.9</c:v>
                </c:pt>
                <c:pt idx="2550">
                  <c:v>130</c:v>
                </c:pt>
                <c:pt idx="2551">
                  <c:v>130.19999999999999</c:v>
                </c:pt>
                <c:pt idx="2552">
                  <c:v>130.19999999999999</c:v>
                </c:pt>
                <c:pt idx="2553">
                  <c:v>130.19999999999999</c:v>
                </c:pt>
                <c:pt idx="2554">
                  <c:v>130.30000000000001</c:v>
                </c:pt>
                <c:pt idx="2555">
                  <c:v>130.4</c:v>
                </c:pt>
                <c:pt idx="2556">
                  <c:v>130.4</c:v>
                </c:pt>
                <c:pt idx="2557">
                  <c:v>130.4</c:v>
                </c:pt>
                <c:pt idx="2558">
                  <c:v>130.5</c:v>
                </c:pt>
                <c:pt idx="2559">
                  <c:v>130.5</c:v>
                </c:pt>
                <c:pt idx="2560">
                  <c:v>130.69999999999999</c:v>
                </c:pt>
                <c:pt idx="2561">
                  <c:v>130.69999999999999</c:v>
                </c:pt>
                <c:pt idx="2562">
                  <c:v>130.69999999999999</c:v>
                </c:pt>
                <c:pt idx="2563">
                  <c:v>130.80000000000001</c:v>
                </c:pt>
                <c:pt idx="2564">
                  <c:v>130.80000000000001</c:v>
                </c:pt>
                <c:pt idx="2565">
                  <c:v>130.80000000000001</c:v>
                </c:pt>
                <c:pt idx="2566">
                  <c:v>130.80000000000001</c:v>
                </c:pt>
                <c:pt idx="2567">
                  <c:v>130.9</c:v>
                </c:pt>
                <c:pt idx="2568">
                  <c:v>131.1</c:v>
                </c:pt>
                <c:pt idx="2569">
                  <c:v>131.1</c:v>
                </c:pt>
                <c:pt idx="2570">
                  <c:v>131.1</c:v>
                </c:pt>
                <c:pt idx="2571">
                  <c:v>131.19999999999999</c:v>
                </c:pt>
                <c:pt idx="2572">
                  <c:v>131.19999999999999</c:v>
                </c:pt>
                <c:pt idx="2573">
                  <c:v>131.19999999999999</c:v>
                </c:pt>
                <c:pt idx="2574">
                  <c:v>131.30000000000001</c:v>
                </c:pt>
                <c:pt idx="2575">
                  <c:v>131.5</c:v>
                </c:pt>
                <c:pt idx="2576">
                  <c:v>131.5</c:v>
                </c:pt>
                <c:pt idx="2577">
                  <c:v>131.5</c:v>
                </c:pt>
                <c:pt idx="2578">
                  <c:v>131.5</c:v>
                </c:pt>
                <c:pt idx="2579">
                  <c:v>131.6</c:v>
                </c:pt>
                <c:pt idx="2580">
                  <c:v>131.6</c:v>
                </c:pt>
                <c:pt idx="2581">
                  <c:v>131.6</c:v>
                </c:pt>
                <c:pt idx="2582">
                  <c:v>131.6</c:v>
                </c:pt>
                <c:pt idx="2583">
                  <c:v>131.69999999999999</c:v>
                </c:pt>
                <c:pt idx="2584">
                  <c:v>131.80000000000001</c:v>
                </c:pt>
                <c:pt idx="2585">
                  <c:v>131.80000000000001</c:v>
                </c:pt>
                <c:pt idx="2586">
                  <c:v>131.80000000000001</c:v>
                </c:pt>
                <c:pt idx="2587">
                  <c:v>131.9</c:v>
                </c:pt>
                <c:pt idx="2588">
                  <c:v>132.1</c:v>
                </c:pt>
                <c:pt idx="2589">
                  <c:v>132.1</c:v>
                </c:pt>
                <c:pt idx="2590">
                  <c:v>132.1</c:v>
                </c:pt>
                <c:pt idx="2591">
                  <c:v>132.19999999999999</c:v>
                </c:pt>
                <c:pt idx="2592">
                  <c:v>132.19999999999999</c:v>
                </c:pt>
                <c:pt idx="2593">
                  <c:v>132.19999999999999</c:v>
                </c:pt>
                <c:pt idx="2594">
                  <c:v>132.30000000000001</c:v>
                </c:pt>
                <c:pt idx="2595">
                  <c:v>132.4</c:v>
                </c:pt>
                <c:pt idx="2596">
                  <c:v>132.4</c:v>
                </c:pt>
                <c:pt idx="2597">
                  <c:v>132.4</c:v>
                </c:pt>
                <c:pt idx="2598">
                  <c:v>132.5</c:v>
                </c:pt>
                <c:pt idx="2599">
                  <c:v>132.6</c:v>
                </c:pt>
                <c:pt idx="2600">
                  <c:v>132.6</c:v>
                </c:pt>
                <c:pt idx="2601">
                  <c:v>132.6</c:v>
                </c:pt>
                <c:pt idx="2602">
                  <c:v>132.69999999999999</c:v>
                </c:pt>
                <c:pt idx="2603">
                  <c:v>132.69999999999999</c:v>
                </c:pt>
                <c:pt idx="2604">
                  <c:v>132.80000000000001</c:v>
                </c:pt>
                <c:pt idx="2605">
                  <c:v>132.80000000000001</c:v>
                </c:pt>
                <c:pt idx="2606">
                  <c:v>132.80000000000001</c:v>
                </c:pt>
                <c:pt idx="2607">
                  <c:v>132.9</c:v>
                </c:pt>
                <c:pt idx="2608">
                  <c:v>133.1</c:v>
                </c:pt>
                <c:pt idx="2609">
                  <c:v>133.1</c:v>
                </c:pt>
                <c:pt idx="2610">
                  <c:v>133.1</c:v>
                </c:pt>
                <c:pt idx="2611">
                  <c:v>133.19999999999999</c:v>
                </c:pt>
                <c:pt idx="2612">
                  <c:v>133.30000000000001</c:v>
                </c:pt>
                <c:pt idx="2613">
                  <c:v>133.30000000000001</c:v>
                </c:pt>
                <c:pt idx="2614">
                  <c:v>133.30000000000001</c:v>
                </c:pt>
                <c:pt idx="2615">
                  <c:v>133.4</c:v>
                </c:pt>
                <c:pt idx="2616">
                  <c:v>133.4</c:v>
                </c:pt>
                <c:pt idx="2617">
                  <c:v>133.4</c:v>
                </c:pt>
                <c:pt idx="2618">
                  <c:v>133.5</c:v>
                </c:pt>
                <c:pt idx="2619">
                  <c:v>133.6</c:v>
                </c:pt>
                <c:pt idx="2620">
                  <c:v>133.6</c:v>
                </c:pt>
                <c:pt idx="2621">
                  <c:v>133.6</c:v>
                </c:pt>
                <c:pt idx="2622">
                  <c:v>133.69999999999999</c:v>
                </c:pt>
                <c:pt idx="2623">
                  <c:v>133.80000000000001</c:v>
                </c:pt>
                <c:pt idx="2624">
                  <c:v>133.80000000000001</c:v>
                </c:pt>
                <c:pt idx="2625">
                  <c:v>133.80000000000001</c:v>
                </c:pt>
                <c:pt idx="2626">
                  <c:v>133.80000000000001</c:v>
                </c:pt>
                <c:pt idx="2627">
                  <c:v>133.9</c:v>
                </c:pt>
                <c:pt idx="2628">
                  <c:v>134</c:v>
                </c:pt>
                <c:pt idx="2629">
                  <c:v>134</c:v>
                </c:pt>
                <c:pt idx="2630">
                  <c:v>134</c:v>
                </c:pt>
                <c:pt idx="2631">
                  <c:v>134.19999999999999</c:v>
                </c:pt>
                <c:pt idx="2632">
                  <c:v>134.30000000000001</c:v>
                </c:pt>
                <c:pt idx="2633">
                  <c:v>134.30000000000001</c:v>
                </c:pt>
                <c:pt idx="2634">
                  <c:v>134.30000000000001</c:v>
                </c:pt>
                <c:pt idx="2635">
                  <c:v>134.30000000000001</c:v>
                </c:pt>
                <c:pt idx="2636">
                  <c:v>134.30000000000001</c:v>
                </c:pt>
                <c:pt idx="2637">
                  <c:v>134.30000000000001</c:v>
                </c:pt>
                <c:pt idx="2638">
                  <c:v>134.4</c:v>
                </c:pt>
                <c:pt idx="2639">
                  <c:v>134.6</c:v>
                </c:pt>
                <c:pt idx="2640">
                  <c:v>134.6</c:v>
                </c:pt>
                <c:pt idx="2641">
                  <c:v>134.6</c:v>
                </c:pt>
                <c:pt idx="2642">
                  <c:v>134.69999999999999</c:v>
                </c:pt>
                <c:pt idx="2643">
                  <c:v>134.80000000000001</c:v>
                </c:pt>
                <c:pt idx="2644">
                  <c:v>134.80000000000001</c:v>
                </c:pt>
                <c:pt idx="2645">
                  <c:v>134.80000000000001</c:v>
                </c:pt>
                <c:pt idx="2646">
                  <c:v>134.9</c:v>
                </c:pt>
                <c:pt idx="2647">
                  <c:v>134.9</c:v>
                </c:pt>
                <c:pt idx="2648">
                  <c:v>135</c:v>
                </c:pt>
                <c:pt idx="2649">
                  <c:v>135</c:v>
                </c:pt>
                <c:pt idx="2650">
                  <c:v>135</c:v>
                </c:pt>
                <c:pt idx="2651">
                  <c:v>135.1</c:v>
                </c:pt>
                <c:pt idx="2652">
                  <c:v>135.19999999999999</c:v>
                </c:pt>
                <c:pt idx="2653">
                  <c:v>135.19999999999999</c:v>
                </c:pt>
                <c:pt idx="2654">
                  <c:v>135.19999999999999</c:v>
                </c:pt>
                <c:pt idx="2655">
                  <c:v>135.30000000000001</c:v>
                </c:pt>
                <c:pt idx="2656">
                  <c:v>135.4</c:v>
                </c:pt>
                <c:pt idx="2657">
                  <c:v>135.4</c:v>
                </c:pt>
                <c:pt idx="2658">
                  <c:v>135.4</c:v>
                </c:pt>
                <c:pt idx="2659">
                  <c:v>135.5</c:v>
                </c:pt>
                <c:pt idx="2660">
                  <c:v>135.5</c:v>
                </c:pt>
                <c:pt idx="2661">
                  <c:v>135.5</c:v>
                </c:pt>
                <c:pt idx="2662">
                  <c:v>135.6</c:v>
                </c:pt>
                <c:pt idx="2663">
                  <c:v>135.69999999999999</c:v>
                </c:pt>
                <c:pt idx="2664">
                  <c:v>135.69999999999999</c:v>
                </c:pt>
                <c:pt idx="2665">
                  <c:v>135.69999999999999</c:v>
                </c:pt>
                <c:pt idx="2666">
                  <c:v>135.80000000000001</c:v>
                </c:pt>
                <c:pt idx="2667">
                  <c:v>135.9</c:v>
                </c:pt>
                <c:pt idx="2668">
                  <c:v>135.9</c:v>
                </c:pt>
                <c:pt idx="2669">
                  <c:v>135.9</c:v>
                </c:pt>
                <c:pt idx="2670">
                  <c:v>135.9</c:v>
                </c:pt>
                <c:pt idx="2671">
                  <c:v>136</c:v>
                </c:pt>
                <c:pt idx="2672">
                  <c:v>136.1</c:v>
                </c:pt>
                <c:pt idx="2673">
                  <c:v>136.1</c:v>
                </c:pt>
                <c:pt idx="2674">
                  <c:v>136.1</c:v>
                </c:pt>
                <c:pt idx="2675">
                  <c:v>136.19999999999999</c:v>
                </c:pt>
                <c:pt idx="2676">
                  <c:v>136.30000000000001</c:v>
                </c:pt>
                <c:pt idx="2677">
                  <c:v>136.30000000000001</c:v>
                </c:pt>
                <c:pt idx="2678">
                  <c:v>136.30000000000001</c:v>
                </c:pt>
                <c:pt idx="2679">
                  <c:v>136.4</c:v>
                </c:pt>
                <c:pt idx="2680">
                  <c:v>136.4</c:v>
                </c:pt>
                <c:pt idx="2681">
                  <c:v>136.4</c:v>
                </c:pt>
                <c:pt idx="2682">
                  <c:v>136.5</c:v>
                </c:pt>
                <c:pt idx="2683">
                  <c:v>136.6</c:v>
                </c:pt>
                <c:pt idx="2684">
                  <c:v>136.6</c:v>
                </c:pt>
                <c:pt idx="2685">
                  <c:v>136.6</c:v>
                </c:pt>
                <c:pt idx="2686">
                  <c:v>136.69999999999999</c:v>
                </c:pt>
                <c:pt idx="2687">
                  <c:v>136.80000000000001</c:v>
                </c:pt>
                <c:pt idx="2688">
                  <c:v>136.80000000000001</c:v>
                </c:pt>
                <c:pt idx="2689">
                  <c:v>136.80000000000001</c:v>
                </c:pt>
                <c:pt idx="2690">
                  <c:v>136.9</c:v>
                </c:pt>
                <c:pt idx="2691">
                  <c:v>136.9</c:v>
                </c:pt>
                <c:pt idx="2692">
                  <c:v>137</c:v>
                </c:pt>
                <c:pt idx="2693">
                  <c:v>137</c:v>
                </c:pt>
                <c:pt idx="2694">
                  <c:v>137</c:v>
                </c:pt>
                <c:pt idx="2695">
                  <c:v>137.1</c:v>
                </c:pt>
                <c:pt idx="2696">
                  <c:v>137.19999999999999</c:v>
                </c:pt>
                <c:pt idx="2697">
                  <c:v>137.19999999999999</c:v>
                </c:pt>
                <c:pt idx="2698">
                  <c:v>137.19999999999999</c:v>
                </c:pt>
                <c:pt idx="2699">
                  <c:v>137.19999999999999</c:v>
                </c:pt>
                <c:pt idx="2700">
                  <c:v>137.30000000000001</c:v>
                </c:pt>
                <c:pt idx="2701">
                  <c:v>137.30000000000001</c:v>
                </c:pt>
                <c:pt idx="2702">
                  <c:v>137.30000000000001</c:v>
                </c:pt>
                <c:pt idx="2703">
                  <c:v>137.4</c:v>
                </c:pt>
                <c:pt idx="2704">
                  <c:v>137.4</c:v>
                </c:pt>
                <c:pt idx="2705">
                  <c:v>137.4</c:v>
                </c:pt>
                <c:pt idx="2706">
                  <c:v>137.5</c:v>
                </c:pt>
                <c:pt idx="2707">
                  <c:v>137.6</c:v>
                </c:pt>
                <c:pt idx="2708">
                  <c:v>137.6</c:v>
                </c:pt>
                <c:pt idx="2709">
                  <c:v>137.6</c:v>
                </c:pt>
                <c:pt idx="2710">
                  <c:v>137.80000000000001</c:v>
                </c:pt>
                <c:pt idx="2711">
                  <c:v>137.9</c:v>
                </c:pt>
                <c:pt idx="2712">
                  <c:v>137.9</c:v>
                </c:pt>
                <c:pt idx="2713">
                  <c:v>137.9</c:v>
                </c:pt>
                <c:pt idx="2714">
                  <c:v>137.9</c:v>
                </c:pt>
                <c:pt idx="2715">
                  <c:v>137.9</c:v>
                </c:pt>
                <c:pt idx="2716">
                  <c:v>138</c:v>
                </c:pt>
                <c:pt idx="2717">
                  <c:v>138</c:v>
                </c:pt>
                <c:pt idx="2718">
                  <c:v>138</c:v>
                </c:pt>
                <c:pt idx="2719">
                  <c:v>138.1</c:v>
                </c:pt>
                <c:pt idx="2720">
                  <c:v>138.19999999999999</c:v>
                </c:pt>
                <c:pt idx="2721">
                  <c:v>138.19999999999999</c:v>
                </c:pt>
                <c:pt idx="2722">
                  <c:v>138.19999999999999</c:v>
                </c:pt>
                <c:pt idx="2723">
                  <c:v>138.30000000000001</c:v>
                </c:pt>
                <c:pt idx="2724">
                  <c:v>138.30000000000001</c:v>
                </c:pt>
                <c:pt idx="2725">
                  <c:v>138.30000000000001</c:v>
                </c:pt>
                <c:pt idx="2726">
                  <c:v>138.4</c:v>
                </c:pt>
                <c:pt idx="2727">
                  <c:v>138.5</c:v>
                </c:pt>
                <c:pt idx="2728">
                  <c:v>138.5</c:v>
                </c:pt>
                <c:pt idx="2729">
                  <c:v>138.5</c:v>
                </c:pt>
                <c:pt idx="2730">
                  <c:v>138.6</c:v>
                </c:pt>
                <c:pt idx="2731">
                  <c:v>138.69999999999999</c:v>
                </c:pt>
                <c:pt idx="2732">
                  <c:v>138.69999999999999</c:v>
                </c:pt>
                <c:pt idx="2733">
                  <c:v>138.69999999999999</c:v>
                </c:pt>
                <c:pt idx="2734">
                  <c:v>138.80000000000001</c:v>
                </c:pt>
                <c:pt idx="2735">
                  <c:v>138.80000000000001</c:v>
                </c:pt>
                <c:pt idx="2736">
                  <c:v>138.9</c:v>
                </c:pt>
                <c:pt idx="2737">
                  <c:v>138.9</c:v>
                </c:pt>
                <c:pt idx="2738">
                  <c:v>138.9</c:v>
                </c:pt>
                <c:pt idx="2739">
                  <c:v>139</c:v>
                </c:pt>
                <c:pt idx="2740">
                  <c:v>139.1</c:v>
                </c:pt>
                <c:pt idx="2741">
                  <c:v>139.1</c:v>
                </c:pt>
                <c:pt idx="2742">
                  <c:v>139.1</c:v>
                </c:pt>
                <c:pt idx="2743">
                  <c:v>139.1</c:v>
                </c:pt>
                <c:pt idx="2744">
                  <c:v>139.19999999999999</c:v>
                </c:pt>
                <c:pt idx="2745">
                  <c:v>139.19999999999999</c:v>
                </c:pt>
                <c:pt idx="2746">
                  <c:v>139.19999999999999</c:v>
                </c:pt>
                <c:pt idx="2747">
                  <c:v>139.30000000000001</c:v>
                </c:pt>
                <c:pt idx="2748">
                  <c:v>139.30000000000001</c:v>
                </c:pt>
                <c:pt idx="2749">
                  <c:v>139.30000000000001</c:v>
                </c:pt>
                <c:pt idx="2750">
                  <c:v>139.4</c:v>
                </c:pt>
                <c:pt idx="2751">
                  <c:v>139.5</c:v>
                </c:pt>
                <c:pt idx="2752">
                  <c:v>139.5</c:v>
                </c:pt>
                <c:pt idx="2753">
                  <c:v>139.5</c:v>
                </c:pt>
                <c:pt idx="2754">
                  <c:v>139.6</c:v>
                </c:pt>
                <c:pt idx="2755">
                  <c:v>139.69999999999999</c:v>
                </c:pt>
                <c:pt idx="2756">
                  <c:v>139.69999999999999</c:v>
                </c:pt>
                <c:pt idx="2757">
                  <c:v>139.69999999999999</c:v>
                </c:pt>
                <c:pt idx="2758">
                  <c:v>139.69999999999999</c:v>
                </c:pt>
                <c:pt idx="2759">
                  <c:v>139.80000000000001</c:v>
                </c:pt>
                <c:pt idx="2760">
                  <c:v>139.80000000000001</c:v>
                </c:pt>
                <c:pt idx="2761">
                  <c:v>139.80000000000001</c:v>
                </c:pt>
                <c:pt idx="2762">
                  <c:v>139.80000000000001</c:v>
                </c:pt>
                <c:pt idx="2763">
                  <c:v>139.9</c:v>
                </c:pt>
                <c:pt idx="2764">
                  <c:v>140</c:v>
                </c:pt>
                <c:pt idx="2765">
                  <c:v>140</c:v>
                </c:pt>
                <c:pt idx="2766">
                  <c:v>140</c:v>
                </c:pt>
                <c:pt idx="2767">
                  <c:v>140</c:v>
                </c:pt>
                <c:pt idx="2768">
                  <c:v>140</c:v>
                </c:pt>
                <c:pt idx="2769">
                  <c:v>140</c:v>
                </c:pt>
                <c:pt idx="2770">
                  <c:v>140.1</c:v>
                </c:pt>
                <c:pt idx="2771">
                  <c:v>140.30000000000001</c:v>
                </c:pt>
                <c:pt idx="2772">
                  <c:v>140.30000000000001</c:v>
                </c:pt>
                <c:pt idx="2773">
                  <c:v>140.30000000000001</c:v>
                </c:pt>
                <c:pt idx="2774">
                  <c:v>140.4</c:v>
                </c:pt>
                <c:pt idx="2775">
                  <c:v>140.5</c:v>
                </c:pt>
                <c:pt idx="2776">
                  <c:v>140.5</c:v>
                </c:pt>
                <c:pt idx="2777">
                  <c:v>140.5</c:v>
                </c:pt>
                <c:pt idx="2778">
                  <c:v>140.5</c:v>
                </c:pt>
                <c:pt idx="2779">
                  <c:v>140.5</c:v>
                </c:pt>
                <c:pt idx="2780">
                  <c:v>140.6</c:v>
                </c:pt>
                <c:pt idx="2781">
                  <c:v>140.6</c:v>
                </c:pt>
                <c:pt idx="2782">
                  <c:v>140.6</c:v>
                </c:pt>
                <c:pt idx="2783">
                  <c:v>140.69999999999999</c:v>
                </c:pt>
                <c:pt idx="2784">
                  <c:v>140.80000000000001</c:v>
                </c:pt>
                <c:pt idx="2785">
                  <c:v>140.80000000000001</c:v>
                </c:pt>
                <c:pt idx="2786">
                  <c:v>140.80000000000001</c:v>
                </c:pt>
                <c:pt idx="2787">
                  <c:v>140.80000000000001</c:v>
                </c:pt>
                <c:pt idx="2788">
                  <c:v>140.9</c:v>
                </c:pt>
                <c:pt idx="2789">
                  <c:v>140.9</c:v>
                </c:pt>
                <c:pt idx="2790">
                  <c:v>140.9</c:v>
                </c:pt>
                <c:pt idx="2791">
                  <c:v>141</c:v>
                </c:pt>
                <c:pt idx="2792">
                  <c:v>141</c:v>
                </c:pt>
                <c:pt idx="2793">
                  <c:v>141</c:v>
                </c:pt>
                <c:pt idx="2794">
                  <c:v>141.19999999999999</c:v>
                </c:pt>
                <c:pt idx="2795">
                  <c:v>141.19999999999999</c:v>
                </c:pt>
                <c:pt idx="2796">
                  <c:v>141.19999999999999</c:v>
                </c:pt>
                <c:pt idx="2797">
                  <c:v>141.19999999999999</c:v>
                </c:pt>
                <c:pt idx="2798">
                  <c:v>141.30000000000001</c:v>
                </c:pt>
                <c:pt idx="2799">
                  <c:v>141.30000000000001</c:v>
                </c:pt>
                <c:pt idx="2800">
                  <c:v>141.30000000000001</c:v>
                </c:pt>
                <c:pt idx="2801">
                  <c:v>141.30000000000001</c:v>
                </c:pt>
                <c:pt idx="2802">
                  <c:v>141.30000000000001</c:v>
                </c:pt>
                <c:pt idx="2803">
                  <c:v>141.4</c:v>
                </c:pt>
                <c:pt idx="2804">
                  <c:v>141.5</c:v>
                </c:pt>
                <c:pt idx="2805">
                  <c:v>141.5</c:v>
                </c:pt>
                <c:pt idx="2806">
                  <c:v>141.5</c:v>
                </c:pt>
                <c:pt idx="2807">
                  <c:v>141.69999999999999</c:v>
                </c:pt>
                <c:pt idx="2808">
                  <c:v>141.69999999999999</c:v>
                </c:pt>
                <c:pt idx="2809">
                  <c:v>141.69999999999999</c:v>
                </c:pt>
                <c:pt idx="2810">
                  <c:v>141.69999999999999</c:v>
                </c:pt>
                <c:pt idx="2811">
                  <c:v>141.80000000000001</c:v>
                </c:pt>
                <c:pt idx="2812">
                  <c:v>141.80000000000001</c:v>
                </c:pt>
                <c:pt idx="2813">
                  <c:v>141.80000000000001</c:v>
                </c:pt>
                <c:pt idx="2814">
                  <c:v>141.9</c:v>
                </c:pt>
                <c:pt idx="2815">
                  <c:v>142</c:v>
                </c:pt>
                <c:pt idx="2816">
                  <c:v>142</c:v>
                </c:pt>
                <c:pt idx="2817">
                  <c:v>142</c:v>
                </c:pt>
                <c:pt idx="2818">
                  <c:v>142.1</c:v>
                </c:pt>
                <c:pt idx="2819">
                  <c:v>142.19999999999999</c:v>
                </c:pt>
                <c:pt idx="2820">
                  <c:v>142.19999999999999</c:v>
                </c:pt>
                <c:pt idx="2821">
                  <c:v>142.19999999999999</c:v>
                </c:pt>
                <c:pt idx="2822">
                  <c:v>142.19999999999999</c:v>
                </c:pt>
                <c:pt idx="2823">
                  <c:v>142.19999999999999</c:v>
                </c:pt>
                <c:pt idx="2824">
                  <c:v>142.30000000000001</c:v>
                </c:pt>
                <c:pt idx="2825">
                  <c:v>142.30000000000001</c:v>
                </c:pt>
                <c:pt idx="2826">
                  <c:v>142.30000000000001</c:v>
                </c:pt>
                <c:pt idx="2827">
                  <c:v>142.4</c:v>
                </c:pt>
                <c:pt idx="2828">
                  <c:v>142.5</c:v>
                </c:pt>
                <c:pt idx="2829">
                  <c:v>142.5</c:v>
                </c:pt>
                <c:pt idx="2830">
                  <c:v>142.5</c:v>
                </c:pt>
                <c:pt idx="2831">
                  <c:v>142.6</c:v>
                </c:pt>
                <c:pt idx="2832">
                  <c:v>142.69999999999999</c:v>
                </c:pt>
                <c:pt idx="2833">
                  <c:v>142.69999999999999</c:v>
                </c:pt>
                <c:pt idx="2834">
                  <c:v>142.69999999999999</c:v>
                </c:pt>
                <c:pt idx="2835">
                  <c:v>142.80000000000001</c:v>
                </c:pt>
                <c:pt idx="2836">
                  <c:v>142.80000000000001</c:v>
                </c:pt>
                <c:pt idx="2837">
                  <c:v>142.80000000000001</c:v>
                </c:pt>
                <c:pt idx="2838">
                  <c:v>142.9</c:v>
                </c:pt>
                <c:pt idx="2839">
                  <c:v>142.9</c:v>
                </c:pt>
                <c:pt idx="2840">
                  <c:v>142.9</c:v>
                </c:pt>
                <c:pt idx="2841">
                  <c:v>142.9</c:v>
                </c:pt>
                <c:pt idx="2842">
                  <c:v>143.1</c:v>
                </c:pt>
                <c:pt idx="2843">
                  <c:v>143.1</c:v>
                </c:pt>
                <c:pt idx="2844">
                  <c:v>143.1</c:v>
                </c:pt>
                <c:pt idx="2845">
                  <c:v>143.1</c:v>
                </c:pt>
                <c:pt idx="2846">
                  <c:v>143.1</c:v>
                </c:pt>
                <c:pt idx="2847">
                  <c:v>143.19999999999999</c:v>
                </c:pt>
                <c:pt idx="2848">
                  <c:v>143.30000000000001</c:v>
                </c:pt>
                <c:pt idx="2849">
                  <c:v>143.30000000000001</c:v>
                </c:pt>
                <c:pt idx="2850">
                  <c:v>143.30000000000001</c:v>
                </c:pt>
                <c:pt idx="2851">
                  <c:v>143.30000000000001</c:v>
                </c:pt>
                <c:pt idx="2852">
                  <c:v>143.5</c:v>
                </c:pt>
                <c:pt idx="2853">
                  <c:v>143.5</c:v>
                </c:pt>
                <c:pt idx="2854">
                  <c:v>143.5</c:v>
                </c:pt>
                <c:pt idx="2855">
                  <c:v>143.6</c:v>
                </c:pt>
                <c:pt idx="2856">
                  <c:v>143.6</c:v>
                </c:pt>
                <c:pt idx="2857">
                  <c:v>143.6</c:v>
                </c:pt>
                <c:pt idx="2858">
                  <c:v>143.69999999999999</c:v>
                </c:pt>
                <c:pt idx="2859">
                  <c:v>143.80000000000001</c:v>
                </c:pt>
                <c:pt idx="2860">
                  <c:v>143.80000000000001</c:v>
                </c:pt>
                <c:pt idx="2861">
                  <c:v>143.80000000000001</c:v>
                </c:pt>
                <c:pt idx="2862">
                  <c:v>143.80000000000001</c:v>
                </c:pt>
                <c:pt idx="2863">
                  <c:v>143.9</c:v>
                </c:pt>
                <c:pt idx="2864">
                  <c:v>143.9</c:v>
                </c:pt>
                <c:pt idx="2865">
                  <c:v>143.9</c:v>
                </c:pt>
                <c:pt idx="2866">
                  <c:v>144</c:v>
                </c:pt>
                <c:pt idx="2867">
                  <c:v>144</c:v>
                </c:pt>
                <c:pt idx="2868">
                  <c:v>144.1</c:v>
                </c:pt>
                <c:pt idx="2869">
                  <c:v>144.1</c:v>
                </c:pt>
                <c:pt idx="2870">
                  <c:v>144.1</c:v>
                </c:pt>
                <c:pt idx="2871">
                  <c:v>144.1</c:v>
                </c:pt>
                <c:pt idx="2872">
                  <c:v>144.19999999999999</c:v>
                </c:pt>
                <c:pt idx="2873">
                  <c:v>144.19999999999999</c:v>
                </c:pt>
                <c:pt idx="2874">
                  <c:v>144.19999999999999</c:v>
                </c:pt>
                <c:pt idx="2875">
                  <c:v>144.30000000000001</c:v>
                </c:pt>
                <c:pt idx="2876">
                  <c:v>144.4</c:v>
                </c:pt>
                <c:pt idx="2877">
                  <c:v>144.4</c:v>
                </c:pt>
                <c:pt idx="2878">
                  <c:v>144.4</c:v>
                </c:pt>
                <c:pt idx="2879">
                  <c:v>144.5</c:v>
                </c:pt>
                <c:pt idx="2880">
                  <c:v>144.5</c:v>
                </c:pt>
                <c:pt idx="2881">
                  <c:v>144.5</c:v>
                </c:pt>
                <c:pt idx="2882">
                  <c:v>144.6</c:v>
                </c:pt>
                <c:pt idx="2883">
                  <c:v>144.69999999999999</c:v>
                </c:pt>
                <c:pt idx="2884">
                  <c:v>144.69999999999999</c:v>
                </c:pt>
                <c:pt idx="2885">
                  <c:v>144.69999999999999</c:v>
                </c:pt>
                <c:pt idx="2886">
                  <c:v>144.80000000000001</c:v>
                </c:pt>
                <c:pt idx="2887">
                  <c:v>144.9</c:v>
                </c:pt>
                <c:pt idx="2888">
                  <c:v>144.9</c:v>
                </c:pt>
                <c:pt idx="2889">
                  <c:v>144.9</c:v>
                </c:pt>
                <c:pt idx="2890">
                  <c:v>144.9</c:v>
                </c:pt>
                <c:pt idx="2891">
                  <c:v>144.9</c:v>
                </c:pt>
                <c:pt idx="2892">
                  <c:v>145</c:v>
                </c:pt>
                <c:pt idx="2893">
                  <c:v>145</c:v>
                </c:pt>
                <c:pt idx="2894">
                  <c:v>145</c:v>
                </c:pt>
                <c:pt idx="2895">
                  <c:v>145.1</c:v>
                </c:pt>
                <c:pt idx="2896">
                  <c:v>145.19999999999999</c:v>
                </c:pt>
                <c:pt idx="2897">
                  <c:v>145.19999999999999</c:v>
                </c:pt>
                <c:pt idx="2898">
                  <c:v>145.19999999999999</c:v>
                </c:pt>
                <c:pt idx="2899">
                  <c:v>145.30000000000001</c:v>
                </c:pt>
                <c:pt idx="2900">
                  <c:v>145.30000000000001</c:v>
                </c:pt>
                <c:pt idx="2901">
                  <c:v>145.30000000000001</c:v>
                </c:pt>
                <c:pt idx="2902">
                  <c:v>145.4</c:v>
                </c:pt>
                <c:pt idx="2903">
                  <c:v>145.5</c:v>
                </c:pt>
                <c:pt idx="2904">
                  <c:v>145.5</c:v>
                </c:pt>
                <c:pt idx="2905">
                  <c:v>145.5</c:v>
                </c:pt>
                <c:pt idx="2906">
                  <c:v>145.6</c:v>
                </c:pt>
                <c:pt idx="2907">
                  <c:v>145.6</c:v>
                </c:pt>
                <c:pt idx="2908">
                  <c:v>145.6</c:v>
                </c:pt>
                <c:pt idx="2909">
                  <c:v>145.6</c:v>
                </c:pt>
                <c:pt idx="2910">
                  <c:v>145.69999999999999</c:v>
                </c:pt>
                <c:pt idx="2911">
                  <c:v>145.69999999999999</c:v>
                </c:pt>
                <c:pt idx="2912">
                  <c:v>145.80000000000001</c:v>
                </c:pt>
                <c:pt idx="2913">
                  <c:v>145.80000000000001</c:v>
                </c:pt>
                <c:pt idx="2914">
                  <c:v>145.80000000000001</c:v>
                </c:pt>
                <c:pt idx="2915">
                  <c:v>145.9</c:v>
                </c:pt>
                <c:pt idx="2916">
                  <c:v>146</c:v>
                </c:pt>
                <c:pt idx="2917">
                  <c:v>146</c:v>
                </c:pt>
                <c:pt idx="2918">
                  <c:v>146</c:v>
                </c:pt>
                <c:pt idx="2919">
                  <c:v>146.1</c:v>
                </c:pt>
                <c:pt idx="2920">
                  <c:v>146.19999999999999</c:v>
                </c:pt>
                <c:pt idx="2921">
                  <c:v>146.19999999999999</c:v>
                </c:pt>
                <c:pt idx="2922">
                  <c:v>146.19999999999999</c:v>
                </c:pt>
                <c:pt idx="2923">
                  <c:v>146.19999999999999</c:v>
                </c:pt>
                <c:pt idx="2924">
                  <c:v>146.19999999999999</c:v>
                </c:pt>
                <c:pt idx="2925">
                  <c:v>146.19999999999999</c:v>
                </c:pt>
                <c:pt idx="2926">
                  <c:v>146.30000000000001</c:v>
                </c:pt>
                <c:pt idx="2927">
                  <c:v>146.4</c:v>
                </c:pt>
                <c:pt idx="2928">
                  <c:v>146.4</c:v>
                </c:pt>
                <c:pt idx="2929">
                  <c:v>146.4</c:v>
                </c:pt>
                <c:pt idx="2930">
                  <c:v>146.5</c:v>
                </c:pt>
                <c:pt idx="2931">
                  <c:v>146.6</c:v>
                </c:pt>
                <c:pt idx="2932">
                  <c:v>146.6</c:v>
                </c:pt>
                <c:pt idx="2933">
                  <c:v>146.6</c:v>
                </c:pt>
                <c:pt idx="2934">
                  <c:v>146.6</c:v>
                </c:pt>
                <c:pt idx="2935">
                  <c:v>146.69999999999999</c:v>
                </c:pt>
                <c:pt idx="2936">
                  <c:v>146.80000000000001</c:v>
                </c:pt>
                <c:pt idx="2937">
                  <c:v>146.80000000000001</c:v>
                </c:pt>
                <c:pt idx="2938">
                  <c:v>146.80000000000001</c:v>
                </c:pt>
                <c:pt idx="2939">
                  <c:v>146.80000000000001</c:v>
                </c:pt>
                <c:pt idx="2940">
                  <c:v>146.9</c:v>
                </c:pt>
                <c:pt idx="2941">
                  <c:v>146.9</c:v>
                </c:pt>
                <c:pt idx="2942">
                  <c:v>146.9</c:v>
                </c:pt>
                <c:pt idx="2943">
                  <c:v>147</c:v>
                </c:pt>
                <c:pt idx="2944">
                  <c:v>147</c:v>
                </c:pt>
                <c:pt idx="2945">
                  <c:v>147</c:v>
                </c:pt>
                <c:pt idx="2946">
                  <c:v>147.1</c:v>
                </c:pt>
                <c:pt idx="2947">
                  <c:v>147.19999999999999</c:v>
                </c:pt>
                <c:pt idx="2948">
                  <c:v>147.19999999999999</c:v>
                </c:pt>
                <c:pt idx="2949">
                  <c:v>147.19999999999999</c:v>
                </c:pt>
                <c:pt idx="2950">
                  <c:v>147.30000000000001</c:v>
                </c:pt>
                <c:pt idx="2951">
                  <c:v>147.4</c:v>
                </c:pt>
                <c:pt idx="2952">
                  <c:v>147.4</c:v>
                </c:pt>
                <c:pt idx="2953">
                  <c:v>147.4</c:v>
                </c:pt>
                <c:pt idx="2954">
                  <c:v>147.4</c:v>
                </c:pt>
                <c:pt idx="2955">
                  <c:v>147.4</c:v>
                </c:pt>
                <c:pt idx="2956">
                  <c:v>147.5</c:v>
                </c:pt>
                <c:pt idx="2957">
                  <c:v>147.5</c:v>
                </c:pt>
                <c:pt idx="2958">
                  <c:v>147.5</c:v>
                </c:pt>
                <c:pt idx="2959">
                  <c:v>147.6</c:v>
                </c:pt>
                <c:pt idx="2960">
                  <c:v>147.69999999999999</c:v>
                </c:pt>
                <c:pt idx="2961">
                  <c:v>147.69999999999999</c:v>
                </c:pt>
                <c:pt idx="2962">
                  <c:v>147.69999999999999</c:v>
                </c:pt>
                <c:pt idx="2963">
                  <c:v>147.80000000000001</c:v>
                </c:pt>
                <c:pt idx="2964">
                  <c:v>147.80000000000001</c:v>
                </c:pt>
                <c:pt idx="2965">
                  <c:v>147.80000000000001</c:v>
                </c:pt>
                <c:pt idx="2966">
                  <c:v>147.80000000000001</c:v>
                </c:pt>
                <c:pt idx="2967">
                  <c:v>148</c:v>
                </c:pt>
                <c:pt idx="2968">
                  <c:v>148</c:v>
                </c:pt>
                <c:pt idx="2969">
                  <c:v>148</c:v>
                </c:pt>
                <c:pt idx="2970">
                  <c:v>148</c:v>
                </c:pt>
                <c:pt idx="2971">
                  <c:v>148.1</c:v>
                </c:pt>
                <c:pt idx="2972">
                  <c:v>148.1</c:v>
                </c:pt>
                <c:pt idx="2973">
                  <c:v>148.1</c:v>
                </c:pt>
                <c:pt idx="2974">
                  <c:v>148.19999999999999</c:v>
                </c:pt>
                <c:pt idx="2975">
                  <c:v>148.30000000000001</c:v>
                </c:pt>
                <c:pt idx="2976">
                  <c:v>148.30000000000001</c:v>
                </c:pt>
                <c:pt idx="2977">
                  <c:v>148.30000000000001</c:v>
                </c:pt>
                <c:pt idx="2978">
                  <c:v>148.30000000000001</c:v>
                </c:pt>
                <c:pt idx="2979">
                  <c:v>148.4</c:v>
                </c:pt>
                <c:pt idx="2980">
                  <c:v>148.5</c:v>
                </c:pt>
                <c:pt idx="2981">
                  <c:v>148.5</c:v>
                </c:pt>
                <c:pt idx="2982">
                  <c:v>148.5</c:v>
                </c:pt>
                <c:pt idx="2983">
                  <c:v>148.5</c:v>
                </c:pt>
                <c:pt idx="2984">
                  <c:v>148.6</c:v>
                </c:pt>
                <c:pt idx="2985">
                  <c:v>148.6</c:v>
                </c:pt>
                <c:pt idx="2986">
                  <c:v>148.6</c:v>
                </c:pt>
                <c:pt idx="2987">
                  <c:v>148.69999999999999</c:v>
                </c:pt>
                <c:pt idx="2988">
                  <c:v>148.69999999999999</c:v>
                </c:pt>
                <c:pt idx="2989">
                  <c:v>148.69999999999999</c:v>
                </c:pt>
                <c:pt idx="2990">
                  <c:v>148.80000000000001</c:v>
                </c:pt>
                <c:pt idx="2991">
                  <c:v>148.9</c:v>
                </c:pt>
                <c:pt idx="2992">
                  <c:v>148.9</c:v>
                </c:pt>
                <c:pt idx="2993">
                  <c:v>148.9</c:v>
                </c:pt>
                <c:pt idx="2994">
                  <c:v>149</c:v>
                </c:pt>
                <c:pt idx="2995">
                  <c:v>149.1</c:v>
                </c:pt>
                <c:pt idx="2996">
                  <c:v>149.1</c:v>
                </c:pt>
                <c:pt idx="2997">
                  <c:v>149.1</c:v>
                </c:pt>
                <c:pt idx="2998">
                  <c:v>149.19999999999999</c:v>
                </c:pt>
                <c:pt idx="2999">
                  <c:v>149.19999999999999</c:v>
                </c:pt>
                <c:pt idx="3000">
                  <c:v>149.30000000000001</c:v>
                </c:pt>
                <c:pt idx="3001">
                  <c:v>149.30000000000001</c:v>
                </c:pt>
                <c:pt idx="3002">
                  <c:v>149.30000000000001</c:v>
                </c:pt>
                <c:pt idx="3003">
                  <c:v>149.4</c:v>
                </c:pt>
                <c:pt idx="3004">
                  <c:v>149.5</c:v>
                </c:pt>
                <c:pt idx="3005">
                  <c:v>149.5</c:v>
                </c:pt>
                <c:pt idx="3006">
                  <c:v>149.5</c:v>
                </c:pt>
                <c:pt idx="3007">
                  <c:v>149.6</c:v>
                </c:pt>
                <c:pt idx="3008">
                  <c:v>149.69999999999999</c:v>
                </c:pt>
                <c:pt idx="3009">
                  <c:v>149.69999999999999</c:v>
                </c:pt>
                <c:pt idx="3010">
                  <c:v>149.69999999999999</c:v>
                </c:pt>
                <c:pt idx="3011">
                  <c:v>149.80000000000001</c:v>
                </c:pt>
                <c:pt idx="3012">
                  <c:v>149.80000000000001</c:v>
                </c:pt>
                <c:pt idx="3013">
                  <c:v>149.9</c:v>
                </c:pt>
                <c:pt idx="3014">
                  <c:v>149.9</c:v>
                </c:pt>
                <c:pt idx="3015">
                  <c:v>149.9</c:v>
                </c:pt>
                <c:pt idx="3016">
                  <c:v>149.9</c:v>
                </c:pt>
                <c:pt idx="3017">
                  <c:v>149.9</c:v>
                </c:pt>
                <c:pt idx="3018">
                  <c:v>149.9</c:v>
                </c:pt>
                <c:pt idx="3019">
                  <c:v>150</c:v>
                </c:pt>
                <c:pt idx="3020">
                  <c:v>150</c:v>
                </c:pt>
                <c:pt idx="3021">
                  <c:v>150</c:v>
                </c:pt>
                <c:pt idx="3022">
                  <c:v>150</c:v>
                </c:pt>
                <c:pt idx="3023">
                  <c:v>150.1</c:v>
                </c:pt>
                <c:pt idx="3024">
                  <c:v>150.19999999999999</c:v>
                </c:pt>
                <c:pt idx="3025">
                  <c:v>150.19999999999999</c:v>
                </c:pt>
                <c:pt idx="3026">
                  <c:v>150.19999999999999</c:v>
                </c:pt>
                <c:pt idx="3027">
                  <c:v>150.30000000000001</c:v>
                </c:pt>
                <c:pt idx="3028">
                  <c:v>150.4</c:v>
                </c:pt>
                <c:pt idx="3029">
                  <c:v>150.4</c:v>
                </c:pt>
                <c:pt idx="3030">
                  <c:v>150.4</c:v>
                </c:pt>
                <c:pt idx="3031">
                  <c:v>150.5</c:v>
                </c:pt>
                <c:pt idx="3032">
                  <c:v>150.5</c:v>
                </c:pt>
                <c:pt idx="3033">
                  <c:v>150.5</c:v>
                </c:pt>
                <c:pt idx="3034">
                  <c:v>150.6</c:v>
                </c:pt>
                <c:pt idx="3035">
                  <c:v>150.69999999999999</c:v>
                </c:pt>
                <c:pt idx="3036">
                  <c:v>150.69999999999999</c:v>
                </c:pt>
                <c:pt idx="3037">
                  <c:v>150.69999999999999</c:v>
                </c:pt>
                <c:pt idx="3038">
                  <c:v>150.80000000000001</c:v>
                </c:pt>
                <c:pt idx="3039">
                  <c:v>150.80000000000001</c:v>
                </c:pt>
                <c:pt idx="3040">
                  <c:v>150.80000000000001</c:v>
                </c:pt>
                <c:pt idx="3041">
                  <c:v>150.80000000000001</c:v>
                </c:pt>
                <c:pt idx="3042">
                  <c:v>150.9</c:v>
                </c:pt>
                <c:pt idx="3043">
                  <c:v>150.9</c:v>
                </c:pt>
                <c:pt idx="3044">
                  <c:v>151</c:v>
                </c:pt>
                <c:pt idx="3045">
                  <c:v>151</c:v>
                </c:pt>
                <c:pt idx="3046">
                  <c:v>151</c:v>
                </c:pt>
                <c:pt idx="3047">
                  <c:v>151.1</c:v>
                </c:pt>
                <c:pt idx="3048">
                  <c:v>151.19999999999999</c:v>
                </c:pt>
                <c:pt idx="3049">
                  <c:v>151.19999999999999</c:v>
                </c:pt>
                <c:pt idx="3050">
                  <c:v>151.19999999999999</c:v>
                </c:pt>
                <c:pt idx="3051">
                  <c:v>151.30000000000001</c:v>
                </c:pt>
                <c:pt idx="3052">
                  <c:v>151.30000000000001</c:v>
                </c:pt>
                <c:pt idx="3053">
                  <c:v>151.30000000000001</c:v>
                </c:pt>
                <c:pt idx="3054">
                  <c:v>151.30000000000001</c:v>
                </c:pt>
                <c:pt idx="3055">
                  <c:v>151.4</c:v>
                </c:pt>
                <c:pt idx="3056">
                  <c:v>151.4</c:v>
                </c:pt>
                <c:pt idx="3057">
                  <c:v>151.5</c:v>
                </c:pt>
                <c:pt idx="3058">
                  <c:v>151.5</c:v>
                </c:pt>
                <c:pt idx="3059">
                  <c:v>151.6</c:v>
                </c:pt>
                <c:pt idx="3060">
                  <c:v>151.6</c:v>
                </c:pt>
                <c:pt idx="3061">
                  <c:v>151.6</c:v>
                </c:pt>
                <c:pt idx="3062">
                  <c:v>151.69999999999999</c:v>
                </c:pt>
                <c:pt idx="3063">
                  <c:v>151.69999999999999</c:v>
                </c:pt>
                <c:pt idx="3064">
                  <c:v>151.69999999999999</c:v>
                </c:pt>
                <c:pt idx="3065">
                  <c:v>151.69999999999999</c:v>
                </c:pt>
                <c:pt idx="3066">
                  <c:v>151.69999999999999</c:v>
                </c:pt>
                <c:pt idx="3067">
                  <c:v>151.9</c:v>
                </c:pt>
                <c:pt idx="3068">
                  <c:v>152</c:v>
                </c:pt>
                <c:pt idx="3069">
                  <c:v>152</c:v>
                </c:pt>
                <c:pt idx="3070">
                  <c:v>152</c:v>
                </c:pt>
                <c:pt idx="3071">
                  <c:v>152</c:v>
                </c:pt>
                <c:pt idx="3072">
                  <c:v>152.1</c:v>
                </c:pt>
                <c:pt idx="3073">
                  <c:v>152.1</c:v>
                </c:pt>
                <c:pt idx="3074">
                  <c:v>152.1</c:v>
                </c:pt>
                <c:pt idx="3075">
                  <c:v>152.19999999999999</c:v>
                </c:pt>
                <c:pt idx="3076">
                  <c:v>152.19999999999999</c:v>
                </c:pt>
                <c:pt idx="3077">
                  <c:v>152.19999999999999</c:v>
                </c:pt>
                <c:pt idx="3078">
                  <c:v>152.30000000000001</c:v>
                </c:pt>
                <c:pt idx="3079">
                  <c:v>152.4</c:v>
                </c:pt>
                <c:pt idx="3080">
                  <c:v>152.4</c:v>
                </c:pt>
                <c:pt idx="3081">
                  <c:v>152.4</c:v>
                </c:pt>
                <c:pt idx="3082">
                  <c:v>152.5</c:v>
                </c:pt>
                <c:pt idx="3083">
                  <c:v>152.6</c:v>
                </c:pt>
                <c:pt idx="3084">
                  <c:v>152.6</c:v>
                </c:pt>
                <c:pt idx="3085">
                  <c:v>152.6</c:v>
                </c:pt>
                <c:pt idx="3086">
                  <c:v>152.69999999999999</c:v>
                </c:pt>
                <c:pt idx="3087">
                  <c:v>152.69999999999999</c:v>
                </c:pt>
                <c:pt idx="3088">
                  <c:v>152.80000000000001</c:v>
                </c:pt>
                <c:pt idx="3089">
                  <c:v>152.80000000000001</c:v>
                </c:pt>
                <c:pt idx="3090">
                  <c:v>152.80000000000001</c:v>
                </c:pt>
                <c:pt idx="3091">
                  <c:v>152.9</c:v>
                </c:pt>
                <c:pt idx="3092">
                  <c:v>153</c:v>
                </c:pt>
                <c:pt idx="3093">
                  <c:v>153</c:v>
                </c:pt>
                <c:pt idx="3094">
                  <c:v>153</c:v>
                </c:pt>
                <c:pt idx="3095">
                  <c:v>153.1</c:v>
                </c:pt>
                <c:pt idx="3096">
                  <c:v>153.1</c:v>
                </c:pt>
                <c:pt idx="3097">
                  <c:v>153.1</c:v>
                </c:pt>
                <c:pt idx="3098">
                  <c:v>153.1</c:v>
                </c:pt>
                <c:pt idx="3099">
                  <c:v>153.19999999999999</c:v>
                </c:pt>
                <c:pt idx="3100">
                  <c:v>153.19999999999999</c:v>
                </c:pt>
                <c:pt idx="3101">
                  <c:v>153.30000000000001</c:v>
                </c:pt>
                <c:pt idx="3102">
                  <c:v>153.30000000000001</c:v>
                </c:pt>
                <c:pt idx="3103">
                  <c:v>153.4</c:v>
                </c:pt>
                <c:pt idx="3104">
                  <c:v>153.4</c:v>
                </c:pt>
                <c:pt idx="3105">
                  <c:v>153.4</c:v>
                </c:pt>
                <c:pt idx="3106">
                  <c:v>153.5</c:v>
                </c:pt>
                <c:pt idx="3107">
                  <c:v>153.6</c:v>
                </c:pt>
                <c:pt idx="3108">
                  <c:v>153.6</c:v>
                </c:pt>
                <c:pt idx="3109">
                  <c:v>153.6</c:v>
                </c:pt>
                <c:pt idx="3110">
                  <c:v>153.6</c:v>
                </c:pt>
                <c:pt idx="3111">
                  <c:v>153.69999999999999</c:v>
                </c:pt>
                <c:pt idx="3112">
                  <c:v>153.80000000000001</c:v>
                </c:pt>
                <c:pt idx="3113">
                  <c:v>153.80000000000001</c:v>
                </c:pt>
                <c:pt idx="3114">
                  <c:v>153.80000000000001</c:v>
                </c:pt>
                <c:pt idx="3115">
                  <c:v>153.80000000000001</c:v>
                </c:pt>
                <c:pt idx="3116">
                  <c:v>153.9</c:v>
                </c:pt>
                <c:pt idx="3117">
                  <c:v>153.9</c:v>
                </c:pt>
                <c:pt idx="3118">
                  <c:v>153.9</c:v>
                </c:pt>
                <c:pt idx="3119">
                  <c:v>154</c:v>
                </c:pt>
                <c:pt idx="3120">
                  <c:v>154</c:v>
                </c:pt>
                <c:pt idx="3121">
                  <c:v>154</c:v>
                </c:pt>
                <c:pt idx="3122">
                  <c:v>154.1</c:v>
                </c:pt>
                <c:pt idx="3123">
                  <c:v>154.19999999999999</c:v>
                </c:pt>
                <c:pt idx="3124">
                  <c:v>154.19999999999999</c:v>
                </c:pt>
                <c:pt idx="3125">
                  <c:v>154.19999999999999</c:v>
                </c:pt>
                <c:pt idx="3126">
                  <c:v>154.30000000000001</c:v>
                </c:pt>
                <c:pt idx="3127">
                  <c:v>154.4</c:v>
                </c:pt>
                <c:pt idx="3128">
                  <c:v>154.4</c:v>
                </c:pt>
                <c:pt idx="3129">
                  <c:v>154.4</c:v>
                </c:pt>
                <c:pt idx="3130">
                  <c:v>154.5</c:v>
                </c:pt>
                <c:pt idx="3131">
                  <c:v>154.5</c:v>
                </c:pt>
                <c:pt idx="3132">
                  <c:v>154.5</c:v>
                </c:pt>
                <c:pt idx="3133">
                  <c:v>154.5</c:v>
                </c:pt>
                <c:pt idx="3134">
                  <c:v>154.5</c:v>
                </c:pt>
                <c:pt idx="3135">
                  <c:v>154.6</c:v>
                </c:pt>
                <c:pt idx="3136">
                  <c:v>154.69999999999999</c:v>
                </c:pt>
                <c:pt idx="3137">
                  <c:v>154.69999999999999</c:v>
                </c:pt>
                <c:pt idx="3138">
                  <c:v>154.69999999999999</c:v>
                </c:pt>
                <c:pt idx="3139">
                  <c:v>154.80000000000001</c:v>
                </c:pt>
                <c:pt idx="3140">
                  <c:v>154.9</c:v>
                </c:pt>
                <c:pt idx="3141">
                  <c:v>154.9</c:v>
                </c:pt>
                <c:pt idx="3142">
                  <c:v>154.9</c:v>
                </c:pt>
                <c:pt idx="3143">
                  <c:v>155</c:v>
                </c:pt>
                <c:pt idx="3144">
                  <c:v>155</c:v>
                </c:pt>
                <c:pt idx="3145">
                  <c:v>155.1</c:v>
                </c:pt>
                <c:pt idx="3146">
                  <c:v>155.1</c:v>
                </c:pt>
                <c:pt idx="3147">
                  <c:v>155.1</c:v>
                </c:pt>
                <c:pt idx="3148">
                  <c:v>155.1</c:v>
                </c:pt>
                <c:pt idx="3149">
                  <c:v>155.1</c:v>
                </c:pt>
                <c:pt idx="3150">
                  <c:v>155.19999999999999</c:v>
                </c:pt>
                <c:pt idx="3151">
                  <c:v>155.30000000000001</c:v>
                </c:pt>
                <c:pt idx="3152">
                  <c:v>155.30000000000001</c:v>
                </c:pt>
                <c:pt idx="3153">
                  <c:v>155.30000000000001</c:v>
                </c:pt>
                <c:pt idx="3154">
                  <c:v>155.30000000000001</c:v>
                </c:pt>
                <c:pt idx="3155">
                  <c:v>155.30000000000001</c:v>
                </c:pt>
                <c:pt idx="3156">
                  <c:v>155.4</c:v>
                </c:pt>
                <c:pt idx="3157">
                  <c:v>155.4</c:v>
                </c:pt>
                <c:pt idx="3158">
                  <c:v>155.4</c:v>
                </c:pt>
                <c:pt idx="3159">
                  <c:v>155.5</c:v>
                </c:pt>
                <c:pt idx="3160">
                  <c:v>155.6</c:v>
                </c:pt>
                <c:pt idx="3161">
                  <c:v>155.6</c:v>
                </c:pt>
                <c:pt idx="3162">
                  <c:v>155.6</c:v>
                </c:pt>
                <c:pt idx="3163">
                  <c:v>155.69999999999999</c:v>
                </c:pt>
                <c:pt idx="3164">
                  <c:v>155.69999999999999</c:v>
                </c:pt>
                <c:pt idx="3165">
                  <c:v>155.69999999999999</c:v>
                </c:pt>
                <c:pt idx="3166">
                  <c:v>155.80000000000001</c:v>
                </c:pt>
                <c:pt idx="3167">
                  <c:v>155.80000000000001</c:v>
                </c:pt>
                <c:pt idx="3168">
                  <c:v>155.80000000000001</c:v>
                </c:pt>
                <c:pt idx="3169">
                  <c:v>155.80000000000001</c:v>
                </c:pt>
                <c:pt idx="3170">
                  <c:v>156</c:v>
                </c:pt>
                <c:pt idx="3171">
                  <c:v>156.1</c:v>
                </c:pt>
                <c:pt idx="3172">
                  <c:v>156.1</c:v>
                </c:pt>
                <c:pt idx="3173">
                  <c:v>156.1</c:v>
                </c:pt>
                <c:pt idx="3174">
                  <c:v>156.1</c:v>
                </c:pt>
                <c:pt idx="3175">
                  <c:v>156.1</c:v>
                </c:pt>
                <c:pt idx="3176">
                  <c:v>156.19999999999999</c:v>
                </c:pt>
                <c:pt idx="3177">
                  <c:v>156.19999999999999</c:v>
                </c:pt>
                <c:pt idx="3178">
                  <c:v>156.19999999999999</c:v>
                </c:pt>
                <c:pt idx="3179">
                  <c:v>156.19999999999999</c:v>
                </c:pt>
                <c:pt idx="3180">
                  <c:v>156.30000000000001</c:v>
                </c:pt>
                <c:pt idx="3181">
                  <c:v>156.30000000000001</c:v>
                </c:pt>
                <c:pt idx="3182">
                  <c:v>156.30000000000001</c:v>
                </c:pt>
                <c:pt idx="3183">
                  <c:v>156.4</c:v>
                </c:pt>
                <c:pt idx="3184">
                  <c:v>156.5</c:v>
                </c:pt>
                <c:pt idx="3185">
                  <c:v>156.5</c:v>
                </c:pt>
                <c:pt idx="3186">
                  <c:v>156.5</c:v>
                </c:pt>
                <c:pt idx="3187">
                  <c:v>156.6</c:v>
                </c:pt>
                <c:pt idx="3188">
                  <c:v>156.6</c:v>
                </c:pt>
                <c:pt idx="3189">
                  <c:v>156.6</c:v>
                </c:pt>
                <c:pt idx="3190">
                  <c:v>156.69999999999999</c:v>
                </c:pt>
                <c:pt idx="3191">
                  <c:v>156.80000000000001</c:v>
                </c:pt>
                <c:pt idx="3192">
                  <c:v>156.80000000000001</c:v>
                </c:pt>
                <c:pt idx="3193">
                  <c:v>156.80000000000001</c:v>
                </c:pt>
                <c:pt idx="3194">
                  <c:v>156.9</c:v>
                </c:pt>
                <c:pt idx="3195">
                  <c:v>157</c:v>
                </c:pt>
                <c:pt idx="3196">
                  <c:v>157</c:v>
                </c:pt>
                <c:pt idx="3197">
                  <c:v>157</c:v>
                </c:pt>
                <c:pt idx="3198">
                  <c:v>157</c:v>
                </c:pt>
                <c:pt idx="3199">
                  <c:v>157</c:v>
                </c:pt>
                <c:pt idx="3200">
                  <c:v>157.1</c:v>
                </c:pt>
                <c:pt idx="3201">
                  <c:v>157.1</c:v>
                </c:pt>
                <c:pt idx="3202">
                  <c:v>157.1</c:v>
                </c:pt>
                <c:pt idx="3203">
                  <c:v>157.19999999999999</c:v>
                </c:pt>
                <c:pt idx="3204">
                  <c:v>157.30000000000001</c:v>
                </c:pt>
                <c:pt idx="3205">
                  <c:v>157.30000000000001</c:v>
                </c:pt>
                <c:pt idx="3206">
                  <c:v>157.30000000000001</c:v>
                </c:pt>
                <c:pt idx="3207">
                  <c:v>157.4</c:v>
                </c:pt>
                <c:pt idx="3208">
                  <c:v>157.4</c:v>
                </c:pt>
                <c:pt idx="3209">
                  <c:v>157.4</c:v>
                </c:pt>
                <c:pt idx="3210">
                  <c:v>157.5</c:v>
                </c:pt>
                <c:pt idx="3211">
                  <c:v>157.6</c:v>
                </c:pt>
                <c:pt idx="3212">
                  <c:v>157.6</c:v>
                </c:pt>
                <c:pt idx="3213">
                  <c:v>157.6</c:v>
                </c:pt>
                <c:pt idx="3214">
                  <c:v>157.6</c:v>
                </c:pt>
                <c:pt idx="3215">
                  <c:v>157.80000000000001</c:v>
                </c:pt>
                <c:pt idx="3216">
                  <c:v>157.80000000000001</c:v>
                </c:pt>
                <c:pt idx="3217">
                  <c:v>157.80000000000001</c:v>
                </c:pt>
                <c:pt idx="3218">
                  <c:v>157.9</c:v>
                </c:pt>
                <c:pt idx="3219">
                  <c:v>157.9</c:v>
                </c:pt>
                <c:pt idx="3220">
                  <c:v>158</c:v>
                </c:pt>
                <c:pt idx="3221">
                  <c:v>158</c:v>
                </c:pt>
                <c:pt idx="3222">
                  <c:v>158</c:v>
                </c:pt>
                <c:pt idx="3223">
                  <c:v>158</c:v>
                </c:pt>
                <c:pt idx="3224">
                  <c:v>158.1</c:v>
                </c:pt>
                <c:pt idx="3225">
                  <c:v>158.1</c:v>
                </c:pt>
                <c:pt idx="3226">
                  <c:v>158.1</c:v>
                </c:pt>
                <c:pt idx="3227">
                  <c:v>158.19999999999999</c:v>
                </c:pt>
                <c:pt idx="3228">
                  <c:v>158.30000000000001</c:v>
                </c:pt>
                <c:pt idx="3229">
                  <c:v>158.30000000000001</c:v>
                </c:pt>
                <c:pt idx="3230">
                  <c:v>158.30000000000001</c:v>
                </c:pt>
                <c:pt idx="3231">
                  <c:v>158.4</c:v>
                </c:pt>
                <c:pt idx="3232">
                  <c:v>158.4</c:v>
                </c:pt>
                <c:pt idx="3233">
                  <c:v>158.4</c:v>
                </c:pt>
                <c:pt idx="3234">
                  <c:v>158.5</c:v>
                </c:pt>
                <c:pt idx="3235">
                  <c:v>158.6</c:v>
                </c:pt>
                <c:pt idx="3236">
                  <c:v>158.6</c:v>
                </c:pt>
                <c:pt idx="3237">
                  <c:v>158.6</c:v>
                </c:pt>
                <c:pt idx="3238">
                  <c:v>158.69999999999999</c:v>
                </c:pt>
                <c:pt idx="3239">
                  <c:v>158.69999999999999</c:v>
                </c:pt>
                <c:pt idx="3240">
                  <c:v>158.69999999999999</c:v>
                </c:pt>
                <c:pt idx="3241">
                  <c:v>158.69999999999999</c:v>
                </c:pt>
                <c:pt idx="3242">
                  <c:v>158.69999999999999</c:v>
                </c:pt>
                <c:pt idx="3243">
                  <c:v>158.80000000000001</c:v>
                </c:pt>
                <c:pt idx="3244">
                  <c:v>158.9</c:v>
                </c:pt>
                <c:pt idx="3245">
                  <c:v>158.9</c:v>
                </c:pt>
                <c:pt idx="3246">
                  <c:v>158.9</c:v>
                </c:pt>
                <c:pt idx="3247">
                  <c:v>159</c:v>
                </c:pt>
                <c:pt idx="3248">
                  <c:v>159.1</c:v>
                </c:pt>
                <c:pt idx="3249">
                  <c:v>159.1</c:v>
                </c:pt>
                <c:pt idx="3250">
                  <c:v>159.1</c:v>
                </c:pt>
                <c:pt idx="3251">
                  <c:v>159.19999999999999</c:v>
                </c:pt>
                <c:pt idx="3252">
                  <c:v>159.19999999999999</c:v>
                </c:pt>
                <c:pt idx="3253">
                  <c:v>159.19999999999999</c:v>
                </c:pt>
                <c:pt idx="3254">
                  <c:v>159.30000000000001</c:v>
                </c:pt>
                <c:pt idx="3255">
                  <c:v>159.4</c:v>
                </c:pt>
                <c:pt idx="3256">
                  <c:v>159.4</c:v>
                </c:pt>
                <c:pt idx="3257">
                  <c:v>159.4</c:v>
                </c:pt>
                <c:pt idx="3258">
                  <c:v>159.4</c:v>
                </c:pt>
                <c:pt idx="3259">
                  <c:v>159.5</c:v>
                </c:pt>
                <c:pt idx="3260">
                  <c:v>159.5</c:v>
                </c:pt>
                <c:pt idx="3261">
                  <c:v>159.5</c:v>
                </c:pt>
                <c:pt idx="3262">
                  <c:v>159.6</c:v>
                </c:pt>
                <c:pt idx="3263">
                  <c:v>159.6</c:v>
                </c:pt>
                <c:pt idx="3264">
                  <c:v>159.69999999999999</c:v>
                </c:pt>
                <c:pt idx="3265">
                  <c:v>159.69999999999999</c:v>
                </c:pt>
                <c:pt idx="3266">
                  <c:v>159.69999999999999</c:v>
                </c:pt>
                <c:pt idx="3267">
                  <c:v>159.80000000000001</c:v>
                </c:pt>
                <c:pt idx="3268">
                  <c:v>159.9</c:v>
                </c:pt>
                <c:pt idx="3269">
                  <c:v>159.9</c:v>
                </c:pt>
                <c:pt idx="3270">
                  <c:v>159.9</c:v>
                </c:pt>
                <c:pt idx="3271">
                  <c:v>160</c:v>
                </c:pt>
                <c:pt idx="3272">
                  <c:v>160.1</c:v>
                </c:pt>
                <c:pt idx="3273">
                  <c:v>160.1</c:v>
                </c:pt>
                <c:pt idx="3274">
                  <c:v>160.1</c:v>
                </c:pt>
                <c:pt idx="3275">
                  <c:v>160.19999999999999</c:v>
                </c:pt>
                <c:pt idx="3276">
                  <c:v>160.19999999999999</c:v>
                </c:pt>
                <c:pt idx="3277">
                  <c:v>160.19999999999999</c:v>
                </c:pt>
                <c:pt idx="3278">
                  <c:v>160.30000000000001</c:v>
                </c:pt>
                <c:pt idx="3279">
                  <c:v>160.4</c:v>
                </c:pt>
                <c:pt idx="3280">
                  <c:v>160.4</c:v>
                </c:pt>
                <c:pt idx="3281">
                  <c:v>160.4</c:v>
                </c:pt>
                <c:pt idx="3282">
                  <c:v>160.5</c:v>
                </c:pt>
                <c:pt idx="3283">
                  <c:v>160.5</c:v>
                </c:pt>
                <c:pt idx="3284">
                  <c:v>160.5</c:v>
                </c:pt>
                <c:pt idx="3285">
                  <c:v>160.5</c:v>
                </c:pt>
                <c:pt idx="3286">
                  <c:v>160.5</c:v>
                </c:pt>
                <c:pt idx="3287">
                  <c:v>160.6</c:v>
                </c:pt>
                <c:pt idx="3288">
                  <c:v>160.69999999999999</c:v>
                </c:pt>
                <c:pt idx="3289">
                  <c:v>160.69999999999999</c:v>
                </c:pt>
                <c:pt idx="3290">
                  <c:v>160.69999999999999</c:v>
                </c:pt>
                <c:pt idx="3291">
                  <c:v>160.80000000000001</c:v>
                </c:pt>
                <c:pt idx="3292">
                  <c:v>160.9</c:v>
                </c:pt>
                <c:pt idx="3293">
                  <c:v>160.9</c:v>
                </c:pt>
                <c:pt idx="3294">
                  <c:v>160.9</c:v>
                </c:pt>
                <c:pt idx="3295">
                  <c:v>161</c:v>
                </c:pt>
                <c:pt idx="3296">
                  <c:v>161</c:v>
                </c:pt>
                <c:pt idx="3297">
                  <c:v>161</c:v>
                </c:pt>
                <c:pt idx="3298">
                  <c:v>161.1</c:v>
                </c:pt>
                <c:pt idx="3299">
                  <c:v>161.19999999999999</c:v>
                </c:pt>
                <c:pt idx="3300">
                  <c:v>161.19999999999999</c:v>
                </c:pt>
                <c:pt idx="3301">
                  <c:v>161.19999999999999</c:v>
                </c:pt>
                <c:pt idx="3302">
                  <c:v>161.19999999999999</c:v>
                </c:pt>
                <c:pt idx="3303">
                  <c:v>161.4</c:v>
                </c:pt>
                <c:pt idx="3304">
                  <c:v>161.4</c:v>
                </c:pt>
                <c:pt idx="3305">
                  <c:v>161.4</c:v>
                </c:pt>
                <c:pt idx="3306">
                  <c:v>161.5</c:v>
                </c:pt>
                <c:pt idx="3307">
                  <c:v>161.5</c:v>
                </c:pt>
                <c:pt idx="3308">
                  <c:v>161.6</c:v>
                </c:pt>
                <c:pt idx="3309">
                  <c:v>161.6</c:v>
                </c:pt>
                <c:pt idx="3310">
                  <c:v>161.6</c:v>
                </c:pt>
                <c:pt idx="3311">
                  <c:v>161.6</c:v>
                </c:pt>
                <c:pt idx="3312">
                  <c:v>161.69999999999999</c:v>
                </c:pt>
                <c:pt idx="3313">
                  <c:v>161.69999999999999</c:v>
                </c:pt>
                <c:pt idx="3314">
                  <c:v>161.69999999999999</c:v>
                </c:pt>
                <c:pt idx="3315">
                  <c:v>161.80000000000001</c:v>
                </c:pt>
                <c:pt idx="3316">
                  <c:v>161.9</c:v>
                </c:pt>
                <c:pt idx="3317">
                  <c:v>161.9</c:v>
                </c:pt>
                <c:pt idx="3318">
                  <c:v>161.9</c:v>
                </c:pt>
                <c:pt idx="3319">
                  <c:v>162</c:v>
                </c:pt>
                <c:pt idx="3320">
                  <c:v>162</c:v>
                </c:pt>
                <c:pt idx="3321">
                  <c:v>162</c:v>
                </c:pt>
                <c:pt idx="3322">
                  <c:v>162.1</c:v>
                </c:pt>
                <c:pt idx="3323">
                  <c:v>162.19999999999999</c:v>
                </c:pt>
                <c:pt idx="3324">
                  <c:v>162.19999999999999</c:v>
                </c:pt>
                <c:pt idx="3325">
                  <c:v>162.19999999999999</c:v>
                </c:pt>
                <c:pt idx="3326">
                  <c:v>162.30000000000001</c:v>
                </c:pt>
                <c:pt idx="3327">
                  <c:v>162.4</c:v>
                </c:pt>
                <c:pt idx="3328">
                  <c:v>162.4</c:v>
                </c:pt>
                <c:pt idx="3329">
                  <c:v>162.4</c:v>
                </c:pt>
                <c:pt idx="3330">
                  <c:v>162.4</c:v>
                </c:pt>
                <c:pt idx="3331">
                  <c:v>162.4</c:v>
                </c:pt>
                <c:pt idx="3332">
                  <c:v>162.5</c:v>
                </c:pt>
                <c:pt idx="3333">
                  <c:v>162.5</c:v>
                </c:pt>
                <c:pt idx="3334">
                  <c:v>162.5</c:v>
                </c:pt>
                <c:pt idx="3335">
                  <c:v>162.69999999999999</c:v>
                </c:pt>
                <c:pt idx="3336">
                  <c:v>162.69999999999999</c:v>
                </c:pt>
                <c:pt idx="3337">
                  <c:v>162.69999999999999</c:v>
                </c:pt>
                <c:pt idx="3338">
                  <c:v>162.69999999999999</c:v>
                </c:pt>
                <c:pt idx="3339">
                  <c:v>162.80000000000001</c:v>
                </c:pt>
                <c:pt idx="3340">
                  <c:v>162.80000000000001</c:v>
                </c:pt>
                <c:pt idx="3341">
                  <c:v>162.80000000000001</c:v>
                </c:pt>
                <c:pt idx="3342">
                  <c:v>162.9</c:v>
                </c:pt>
                <c:pt idx="3343">
                  <c:v>163</c:v>
                </c:pt>
                <c:pt idx="3344">
                  <c:v>163</c:v>
                </c:pt>
                <c:pt idx="3345">
                  <c:v>163</c:v>
                </c:pt>
                <c:pt idx="3346">
                  <c:v>163.1</c:v>
                </c:pt>
                <c:pt idx="3347">
                  <c:v>163.19999999999999</c:v>
                </c:pt>
                <c:pt idx="3348">
                  <c:v>163.19999999999999</c:v>
                </c:pt>
                <c:pt idx="3349">
                  <c:v>163.19999999999999</c:v>
                </c:pt>
                <c:pt idx="3350">
                  <c:v>163.30000000000001</c:v>
                </c:pt>
                <c:pt idx="3351">
                  <c:v>163.30000000000001</c:v>
                </c:pt>
                <c:pt idx="3352">
                  <c:v>163.4</c:v>
                </c:pt>
                <c:pt idx="3353">
                  <c:v>163.4</c:v>
                </c:pt>
                <c:pt idx="3354">
                  <c:v>163.4</c:v>
                </c:pt>
                <c:pt idx="3355">
                  <c:v>163.4</c:v>
                </c:pt>
                <c:pt idx="3356">
                  <c:v>163.5</c:v>
                </c:pt>
                <c:pt idx="3357">
                  <c:v>163.5</c:v>
                </c:pt>
                <c:pt idx="3358">
                  <c:v>163.5</c:v>
                </c:pt>
                <c:pt idx="3359">
                  <c:v>163.6</c:v>
                </c:pt>
                <c:pt idx="3360">
                  <c:v>163.69999999999999</c:v>
                </c:pt>
                <c:pt idx="3361">
                  <c:v>163.69999999999999</c:v>
                </c:pt>
                <c:pt idx="3362">
                  <c:v>163.69999999999999</c:v>
                </c:pt>
                <c:pt idx="3363">
                  <c:v>163.80000000000001</c:v>
                </c:pt>
                <c:pt idx="3364">
                  <c:v>163.80000000000001</c:v>
                </c:pt>
                <c:pt idx="3365">
                  <c:v>163.80000000000001</c:v>
                </c:pt>
                <c:pt idx="3366">
                  <c:v>163.9</c:v>
                </c:pt>
                <c:pt idx="3367">
                  <c:v>164</c:v>
                </c:pt>
                <c:pt idx="3368">
                  <c:v>164</c:v>
                </c:pt>
                <c:pt idx="3369">
                  <c:v>164</c:v>
                </c:pt>
                <c:pt idx="3370">
                  <c:v>164.1</c:v>
                </c:pt>
                <c:pt idx="3371">
                  <c:v>164.2</c:v>
                </c:pt>
                <c:pt idx="3372">
                  <c:v>164.2</c:v>
                </c:pt>
                <c:pt idx="3373">
                  <c:v>164.2</c:v>
                </c:pt>
                <c:pt idx="3374">
                  <c:v>164.2</c:v>
                </c:pt>
                <c:pt idx="3375">
                  <c:v>164.2</c:v>
                </c:pt>
                <c:pt idx="3376">
                  <c:v>164.4</c:v>
                </c:pt>
                <c:pt idx="3377">
                  <c:v>164.4</c:v>
                </c:pt>
                <c:pt idx="3378">
                  <c:v>164.4</c:v>
                </c:pt>
                <c:pt idx="3379">
                  <c:v>164.6</c:v>
                </c:pt>
                <c:pt idx="3380">
                  <c:v>164.6</c:v>
                </c:pt>
                <c:pt idx="3381">
                  <c:v>164.6</c:v>
                </c:pt>
                <c:pt idx="3382">
                  <c:v>164.6</c:v>
                </c:pt>
                <c:pt idx="3383">
                  <c:v>164.6</c:v>
                </c:pt>
                <c:pt idx="3384">
                  <c:v>164.6</c:v>
                </c:pt>
                <c:pt idx="3385">
                  <c:v>164.6</c:v>
                </c:pt>
                <c:pt idx="3386">
                  <c:v>164.7</c:v>
                </c:pt>
                <c:pt idx="3387">
                  <c:v>164.8</c:v>
                </c:pt>
                <c:pt idx="3388">
                  <c:v>164.8</c:v>
                </c:pt>
                <c:pt idx="3389">
                  <c:v>164.8</c:v>
                </c:pt>
                <c:pt idx="3390">
                  <c:v>165</c:v>
                </c:pt>
                <c:pt idx="3391">
                  <c:v>165</c:v>
                </c:pt>
                <c:pt idx="3392">
                  <c:v>165</c:v>
                </c:pt>
                <c:pt idx="3393">
                  <c:v>165</c:v>
                </c:pt>
                <c:pt idx="3394">
                  <c:v>165.1</c:v>
                </c:pt>
                <c:pt idx="3395">
                  <c:v>165.1</c:v>
                </c:pt>
                <c:pt idx="3396">
                  <c:v>165.2</c:v>
                </c:pt>
                <c:pt idx="3397">
                  <c:v>165.2</c:v>
                </c:pt>
                <c:pt idx="3398">
                  <c:v>165.2</c:v>
                </c:pt>
                <c:pt idx="3399">
                  <c:v>165.3</c:v>
                </c:pt>
                <c:pt idx="3400">
                  <c:v>165.4</c:v>
                </c:pt>
                <c:pt idx="3401">
                  <c:v>165.4</c:v>
                </c:pt>
                <c:pt idx="3402">
                  <c:v>165.4</c:v>
                </c:pt>
                <c:pt idx="3403">
                  <c:v>165.5</c:v>
                </c:pt>
                <c:pt idx="3404">
                  <c:v>165.6</c:v>
                </c:pt>
                <c:pt idx="3405">
                  <c:v>165.6</c:v>
                </c:pt>
                <c:pt idx="3406">
                  <c:v>165.6</c:v>
                </c:pt>
                <c:pt idx="3407">
                  <c:v>165.7</c:v>
                </c:pt>
                <c:pt idx="3408">
                  <c:v>165.7</c:v>
                </c:pt>
                <c:pt idx="3409">
                  <c:v>165.7</c:v>
                </c:pt>
                <c:pt idx="3410">
                  <c:v>165.8</c:v>
                </c:pt>
                <c:pt idx="3411">
                  <c:v>165.9</c:v>
                </c:pt>
                <c:pt idx="3412">
                  <c:v>165.9</c:v>
                </c:pt>
                <c:pt idx="3413">
                  <c:v>165.9</c:v>
                </c:pt>
                <c:pt idx="3414">
                  <c:v>166</c:v>
                </c:pt>
                <c:pt idx="3415">
                  <c:v>166</c:v>
                </c:pt>
                <c:pt idx="3416">
                  <c:v>166</c:v>
                </c:pt>
                <c:pt idx="3417">
                  <c:v>166</c:v>
                </c:pt>
                <c:pt idx="3418">
                  <c:v>166</c:v>
                </c:pt>
                <c:pt idx="3419">
                  <c:v>166.1</c:v>
                </c:pt>
                <c:pt idx="3420">
                  <c:v>166.2</c:v>
                </c:pt>
                <c:pt idx="3421">
                  <c:v>166.2</c:v>
                </c:pt>
                <c:pt idx="3422">
                  <c:v>166.2</c:v>
                </c:pt>
                <c:pt idx="3423">
                  <c:v>166.4</c:v>
                </c:pt>
                <c:pt idx="3424">
                  <c:v>166.4</c:v>
                </c:pt>
                <c:pt idx="3425">
                  <c:v>166.4</c:v>
                </c:pt>
                <c:pt idx="3426">
                  <c:v>166.4</c:v>
                </c:pt>
                <c:pt idx="3427">
                  <c:v>166.5</c:v>
                </c:pt>
                <c:pt idx="3428">
                  <c:v>166.5</c:v>
                </c:pt>
                <c:pt idx="3429">
                  <c:v>166.5</c:v>
                </c:pt>
                <c:pt idx="3430">
                  <c:v>166.6</c:v>
                </c:pt>
                <c:pt idx="3431">
                  <c:v>166.8</c:v>
                </c:pt>
                <c:pt idx="3432">
                  <c:v>166.8</c:v>
                </c:pt>
                <c:pt idx="3433">
                  <c:v>166.8</c:v>
                </c:pt>
                <c:pt idx="3434">
                  <c:v>166.9</c:v>
                </c:pt>
                <c:pt idx="3435">
                  <c:v>166.9</c:v>
                </c:pt>
                <c:pt idx="3436">
                  <c:v>166.9</c:v>
                </c:pt>
                <c:pt idx="3437">
                  <c:v>166.9</c:v>
                </c:pt>
                <c:pt idx="3438">
                  <c:v>167</c:v>
                </c:pt>
                <c:pt idx="3439">
                  <c:v>167</c:v>
                </c:pt>
                <c:pt idx="3440">
                  <c:v>167</c:v>
                </c:pt>
                <c:pt idx="3441">
                  <c:v>167</c:v>
                </c:pt>
                <c:pt idx="3442">
                  <c:v>167</c:v>
                </c:pt>
                <c:pt idx="3443">
                  <c:v>167.1</c:v>
                </c:pt>
                <c:pt idx="3444">
                  <c:v>167.3</c:v>
                </c:pt>
                <c:pt idx="3445">
                  <c:v>167.3</c:v>
                </c:pt>
                <c:pt idx="3446">
                  <c:v>167.3</c:v>
                </c:pt>
                <c:pt idx="3447">
                  <c:v>167.4</c:v>
                </c:pt>
                <c:pt idx="3448">
                  <c:v>167.5</c:v>
                </c:pt>
                <c:pt idx="3449">
                  <c:v>167.5</c:v>
                </c:pt>
                <c:pt idx="3450">
                  <c:v>167.5</c:v>
                </c:pt>
                <c:pt idx="3451">
                  <c:v>167.6</c:v>
                </c:pt>
                <c:pt idx="3452">
                  <c:v>167.6</c:v>
                </c:pt>
                <c:pt idx="3453">
                  <c:v>167.6</c:v>
                </c:pt>
                <c:pt idx="3454">
                  <c:v>167.7</c:v>
                </c:pt>
                <c:pt idx="3455">
                  <c:v>167.8</c:v>
                </c:pt>
                <c:pt idx="3456">
                  <c:v>167.8</c:v>
                </c:pt>
                <c:pt idx="3457">
                  <c:v>167.8</c:v>
                </c:pt>
                <c:pt idx="3458">
                  <c:v>167.8</c:v>
                </c:pt>
                <c:pt idx="3459">
                  <c:v>167.9</c:v>
                </c:pt>
                <c:pt idx="3460">
                  <c:v>167.9</c:v>
                </c:pt>
                <c:pt idx="3461">
                  <c:v>167.9</c:v>
                </c:pt>
                <c:pt idx="3462">
                  <c:v>167.9</c:v>
                </c:pt>
                <c:pt idx="3463">
                  <c:v>168</c:v>
                </c:pt>
                <c:pt idx="3464">
                  <c:v>168.1</c:v>
                </c:pt>
                <c:pt idx="3465">
                  <c:v>168.1</c:v>
                </c:pt>
                <c:pt idx="3466">
                  <c:v>168.1</c:v>
                </c:pt>
                <c:pt idx="3467">
                  <c:v>168.3</c:v>
                </c:pt>
                <c:pt idx="3468">
                  <c:v>168.3</c:v>
                </c:pt>
                <c:pt idx="3469">
                  <c:v>168.3</c:v>
                </c:pt>
                <c:pt idx="3470">
                  <c:v>168.3</c:v>
                </c:pt>
                <c:pt idx="3471">
                  <c:v>168.3</c:v>
                </c:pt>
                <c:pt idx="3472">
                  <c:v>168.3</c:v>
                </c:pt>
                <c:pt idx="3473">
                  <c:v>168.3</c:v>
                </c:pt>
                <c:pt idx="3474">
                  <c:v>168.4</c:v>
                </c:pt>
                <c:pt idx="3475">
                  <c:v>168.6</c:v>
                </c:pt>
                <c:pt idx="3476">
                  <c:v>168.6</c:v>
                </c:pt>
                <c:pt idx="3477">
                  <c:v>168.6</c:v>
                </c:pt>
                <c:pt idx="3478">
                  <c:v>168.7</c:v>
                </c:pt>
                <c:pt idx="3479">
                  <c:v>168.7</c:v>
                </c:pt>
                <c:pt idx="3480">
                  <c:v>168.7</c:v>
                </c:pt>
                <c:pt idx="3481">
                  <c:v>168.7</c:v>
                </c:pt>
                <c:pt idx="3482">
                  <c:v>168.8</c:v>
                </c:pt>
                <c:pt idx="3483">
                  <c:v>168.8</c:v>
                </c:pt>
                <c:pt idx="3484">
                  <c:v>168.9</c:v>
                </c:pt>
                <c:pt idx="3485">
                  <c:v>168.9</c:v>
                </c:pt>
                <c:pt idx="3486">
                  <c:v>168.9</c:v>
                </c:pt>
                <c:pt idx="3487">
                  <c:v>169</c:v>
                </c:pt>
                <c:pt idx="3488">
                  <c:v>169.1</c:v>
                </c:pt>
                <c:pt idx="3489">
                  <c:v>169.1</c:v>
                </c:pt>
                <c:pt idx="3490">
                  <c:v>169.1</c:v>
                </c:pt>
                <c:pt idx="3491">
                  <c:v>169.2</c:v>
                </c:pt>
                <c:pt idx="3492">
                  <c:v>169.3</c:v>
                </c:pt>
                <c:pt idx="3493">
                  <c:v>169.3</c:v>
                </c:pt>
                <c:pt idx="3494">
                  <c:v>169.3</c:v>
                </c:pt>
                <c:pt idx="3495">
                  <c:v>169.4</c:v>
                </c:pt>
                <c:pt idx="3496">
                  <c:v>169.4</c:v>
                </c:pt>
                <c:pt idx="3497">
                  <c:v>169.4</c:v>
                </c:pt>
                <c:pt idx="3498">
                  <c:v>169.5</c:v>
                </c:pt>
                <c:pt idx="3499">
                  <c:v>169.6</c:v>
                </c:pt>
                <c:pt idx="3500">
                  <c:v>169.6</c:v>
                </c:pt>
                <c:pt idx="3501">
                  <c:v>169.6</c:v>
                </c:pt>
                <c:pt idx="3502">
                  <c:v>169.7</c:v>
                </c:pt>
                <c:pt idx="3503">
                  <c:v>169.7</c:v>
                </c:pt>
                <c:pt idx="3504">
                  <c:v>169.7</c:v>
                </c:pt>
                <c:pt idx="3505">
                  <c:v>169.7</c:v>
                </c:pt>
                <c:pt idx="3506">
                  <c:v>169.7</c:v>
                </c:pt>
                <c:pt idx="3507">
                  <c:v>169.8</c:v>
                </c:pt>
                <c:pt idx="3508">
                  <c:v>169.9</c:v>
                </c:pt>
                <c:pt idx="3509">
                  <c:v>169.9</c:v>
                </c:pt>
                <c:pt idx="3510">
                  <c:v>169.9</c:v>
                </c:pt>
                <c:pt idx="3511">
                  <c:v>170.1</c:v>
                </c:pt>
                <c:pt idx="3512">
                  <c:v>170.1</c:v>
                </c:pt>
                <c:pt idx="3513">
                  <c:v>170.1</c:v>
                </c:pt>
                <c:pt idx="3514">
                  <c:v>170.1</c:v>
                </c:pt>
                <c:pt idx="3515">
                  <c:v>170.2</c:v>
                </c:pt>
                <c:pt idx="3516">
                  <c:v>170.2</c:v>
                </c:pt>
                <c:pt idx="3517">
                  <c:v>170.2</c:v>
                </c:pt>
                <c:pt idx="3518">
                  <c:v>170.3</c:v>
                </c:pt>
                <c:pt idx="3519">
                  <c:v>170.4</c:v>
                </c:pt>
                <c:pt idx="3520">
                  <c:v>170.4</c:v>
                </c:pt>
                <c:pt idx="3521">
                  <c:v>170.4</c:v>
                </c:pt>
                <c:pt idx="3522">
                  <c:v>170.5</c:v>
                </c:pt>
                <c:pt idx="3523">
                  <c:v>170.5</c:v>
                </c:pt>
                <c:pt idx="3524">
                  <c:v>170.5</c:v>
                </c:pt>
                <c:pt idx="3525">
                  <c:v>170.5</c:v>
                </c:pt>
                <c:pt idx="3526">
                  <c:v>170.6</c:v>
                </c:pt>
                <c:pt idx="3527">
                  <c:v>170.6</c:v>
                </c:pt>
                <c:pt idx="3528">
                  <c:v>170.7</c:v>
                </c:pt>
                <c:pt idx="3529">
                  <c:v>170.7</c:v>
                </c:pt>
                <c:pt idx="3530">
                  <c:v>170.7</c:v>
                </c:pt>
                <c:pt idx="3531">
                  <c:v>170.8</c:v>
                </c:pt>
                <c:pt idx="3532">
                  <c:v>170.9</c:v>
                </c:pt>
                <c:pt idx="3533">
                  <c:v>170.9</c:v>
                </c:pt>
                <c:pt idx="3534">
                  <c:v>170.9</c:v>
                </c:pt>
                <c:pt idx="3535">
                  <c:v>171</c:v>
                </c:pt>
                <c:pt idx="3536">
                  <c:v>171.1</c:v>
                </c:pt>
                <c:pt idx="3537">
                  <c:v>171.1</c:v>
                </c:pt>
                <c:pt idx="3538">
                  <c:v>171.1</c:v>
                </c:pt>
                <c:pt idx="3539">
                  <c:v>171.2</c:v>
                </c:pt>
                <c:pt idx="3540">
                  <c:v>171.2</c:v>
                </c:pt>
                <c:pt idx="3541">
                  <c:v>171.2</c:v>
                </c:pt>
                <c:pt idx="3542">
                  <c:v>171.3</c:v>
                </c:pt>
                <c:pt idx="3543">
                  <c:v>171.4</c:v>
                </c:pt>
                <c:pt idx="3544">
                  <c:v>171.4</c:v>
                </c:pt>
                <c:pt idx="3545">
                  <c:v>171.4</c:v>
                </c:pt>
                <c:pt idx="3546">
                  <c:v>171.5</c:v>
                </c:pt>
                <c:pt idx="3547">
                  <c:v>171.6</c:v>
                </c:pt>
                <c:pt idx="3548">
                  <c:v>171.6</c:v>
                </c:pt>
                <c:pt idx="3549">
                  <c:v>171.6</c:v>
                </c:pt>
                <c:pt idx="3550">
                  <c:v>171.6</c:v>
                </c:pt>
                <c:pt idx="3551">
                  <c:v>171.6</c:v>
                </c:pt>
                <c:pt idx="3552">
                  <c:v>171.7</c:v>
                </c:pt>
                <c:pt idx="3553">
                  <c:v>171.7</c:v>
                </c:pt>
                <c:pt idx="3554">
                  <c:v>171.7</c:v>
                </c:pt>
                <c:pt idx="3555">
                  <c:v>171.8</c:v>
                </c:pt>
                <c:pt idx="3556">
                  <c:v>171.9</c:v>
                </c:pt>
                <c:pt idx="3557">
                  <c:v>171.9</c:v>
                </c:pt>
                <c:pt idx="3558">
                  <c:v>171.9</c:v>
                </c:pt>
                <c:pt idx="3559">
                  <c:v>172</c:v>
                </c:pt>
                <c:pt idx="3560">
                  <c:v>172</c:v>
                </c:pt>
                <c:pt idx="3561">
                  <c:v>172</c:v>
                </c:pt>
                <c:pt idx="3562">
                  <c:v>172.2</c:v>
                </c:pt>
                <c:pt idx="3563">
                  <c:v>172.3</c:v>
                </c:pt>
                <c:pt idx="3564">
                  <c:v>172.3</c:v>
                </c:pt>
                <c:pt idx="3565">
                  <c:v>172.3</c:v>
                </c:pt>
                <c:pt idx="3566">
                  <c:v>172.3</c:v>
                </c:pt>
                <c:pt idx="3567">
                  <c:v>172.4</c:v>
                </c:pt>
                <c:pt idx="3568">
                  <c:v>172.4</c:v>
                </c:pt>
                <c:pt idx="3569">
                  <c:v>172.4</c:v>
                </c:pt>
                <c:pt idx="3570">
                  <c:v>172.5</c:v>
                </c:pt>
                <c:pt idx="3571">
                  <c:v>172.5</c:v>
                </c:pt>
                <c:pt idx="3572">
                  <c:v>172.6</c:v>
                </c:pt>
                <c:pt idx="3573">
                  <c:v>172.6</c:v>
                </c:pt>
                <c:pt idx="3574">
                  <c:v>172.6</c:v>
                </c:pt>
                <c:pt idx="3575">
                  <c:v>172.7</c:v>
                </c:pt>
                <c:pt idx="3576">
                  <c:v>172.8</c:v>
                </c:pt>
                <c:pt idx="3577">
                  <c:v>172.8</c:v>
                </c:pt>
                <c:pt idx="3578">
                  <c:v>172.8</c:v>
                </c:pt>
                <c:pt idx="3579">
                  <c:v>172.9</c:v>
                </c:pt>
                <c:pt idx="3580">
                  <c:v>173</c:v>
                </c:pt>
                <c:pt idx="3581">
                  <c:v>173</c:v>
                </c:pt>
                <c:pt idx="3582">
                  <c:v>173</c:v>
                </c:pt>
                <c:pt idx="3583">
                  <c:v>173.1</c:v>
                </c:pt>
                <c:pt idx="3584">
                  <c:v>173.1</c:v>
                </c:pt>
                <c:pt idx="3585">
                  <c:v>173.1</c:v>
                </c:pt>
                <c:pt idx="3586">
                  <c:v>173.2</c:v>
                </c:pt>
                <c:pt idx="3587">
                  <c:v>173.2</c:v>
                </c:pt>
                <c:pt idx="3588">
                  <c:v>173.2</c:v>
                </c:pt>
                <c:pt idx="3589">
                  <c:v>173.2</c:v>
                </c:pt>
                <c:pt idx="3590">
                  <c:v>173.3</c:v>
                </c:pt>
                <c:pt idx="3591">
                  <c:v>173.4</c:v>
                </c:pt>
                <c:pt idx="3592">
                  <c:v>173.4</c:v>
                </c:pt>
                <c:pt idx="3593">
                  <c:v>173.4</c:v>
                </c:pt>
                <c:pt idx="3594">
                  <c:v>173.4</c:v>
                </c:pt>
                <c:pt idx="3595">
                  <c:v>173.5</c:v>
                </c:pt>
                <c:pt idx="3596">
                  <c:v>173.6</c:v>
                </c:pt>
                <c:pt idx="3597">
                  <c:v>173.6</c:v>
                </c:pt>
                <c:pt idx="3598">
                  <c:v>173.6</c:v>
                </c:pt>
                <c:pt idx="3599">
                  <c:v>173.7</c:v>
                </c:pt>
                <c:pt idx="3600">
                  <c:v>173.8</c:v>
                </c:pt>
                <c:pt idx="3601">
                  <c:v>173.8</c:v>
                </c:pt>
                <c:pt idx="3602">
                  <c:v>173.8</c:v>
                </c:pt>
                <c:pt idx="3603">
                  <c:v>173.9</c:v>
                </c:pt>
                <c:pt idx="3604">
                  <c:v>173.9</c:v>
                </c:pt>
                <c:pt idx="3605">
                  <c:v>173.9</c:v>
                </c:pt>
                <c:pt idx="3606">
                  <c:v>174</c:v>
                </c:pt>
                <c:pt idx="3607">
                  <c:v>174.1</c:v>
                </c:pt>
                <c:pt idx="3608">
                  <c:v>174.1</c:v>
                </c:pt>
                <c:pt idx="3609">
                  <c:v>174.1</c:v>
                </c:pt>
                <c:pt idx="3610">
                  <c:v>174.1</c:v>
                </c:pt>
                <c:pt idx="3611">
                  <c:v>174.2</c:v>
                </c:pt>
                <c:pt idx="3612">
                  <c:v>174.2</c:v>
                </c:pt>
                <c:pt idx="3613">
                  <c:v>174.2</c:v>
                </c:pt>
                <c:pt idx="3614">
                  <c:v>174.3</c:v>
                </c:pt>
                <c:pt idx="3615">
                  <c:v>174.3</c:v>
                </c:pt>
                <c:pt idx="3616">
                  <c:v>174.5</c:v>
                </c:pt>
                <c:pt idx="3617">
                  <c:v>174.5</c:v>
                </c:pt>
                <c:pt idx="3618">
                  <c:v>174.5</c:v>
                </c:pt>
                <c:pt idx="3619">
                  <c:v>174.6</c:v>
                </c:pt>
                <c:pt idx="3620">
                  <c:v>174.7</c:v>
                </c:pt>
                <c:pt idx="3621">
                  <c:v>174.7</c:v>
                </c:pt>
                <c:pt idx="3622">
                  <c:v>174.7</c:v>
                </c:pt>
                <c:pt idx="3623">
                  <c:v>174.7</c:v>
                </c:pt>
                <c:pt idx="3624">
                  <c:v>174.8</c:v>
                </c:pt>
                <c:pt idx="3625">
                  <c:v>174.8</c:v>
                </c:pt>
                <c:pt idx="3626">
                  <c:v>174.8</c:v>
                </c:pt>
                <c:pt idx="3627">
                  <c:v>174.9</c:v>
                </c:pt>
                <c:pt idx="3628">
                  <c:v>174.9</c:v>
                </c:pt>
                <c:pt idx="3629">
                  <c:v>174.9</c:v>
                </c:pt>
                <c:pt idx="3630">
                  <c:v>175</c:v>
                </c:pt>
                <c:pt idx="3631">
                  <c:v>175.1</c:v>
                </c:pt>
                <c:pt idx="3632">
                  <c:v>175.1</c:v>
                </c:pt>
                <c:pt idx="3633">
                  <c:v>175.1</c:v>
                </c:pt>
                <c:pt idx="3634">
                  <c:v>175.1</c:v>
                </c:pt>
                <c:pt idx="3635">
                  <c:v>175.2</c:v>
                </c:pt>
                <c:pt idx="3636">
                  <c:v>175.2</c:v>
                </c:pt>
                <c:pt idx="3637">
                  <c:v>175.2</c:v>
                </c:pt>
                <c:pt idx="3638">
                  <c:v>175.2</c:v>
                </c:pt>
                <c:pt idx="3639">
                  <c:v>175.3</c:v>
                </c:pt>
                <c:pt idx="3640">
                  <c:v>175.4</c:v>
                </c:pt>
                <c:pt idx="3641">
                  <c:v>175.4</c:v>
                </c:pt>
                <c:pt idx="3642">
                  <c:v>175.4</c:v>
                </c:pt>
                <c:pt idx="3643">
                  <c:v>175.5</c:v>
                </c:pt>
                <c:pt idx="3644">
                  <c:v>175.6</c:v>
                </c:pt>
                <c:pt idx="3645">
                  <c:v>175.6</c:v>
                </c:pt>
                <c:pt idx="3646">
                  <c:v>175.6</c:v>
                </c:pt>
                <c:pt idx="3647">
                  <c:v>175.7</c:v>
                </c:pt>
                <c:pt idx="3648">
                  <c:v>175.7</c:v>
                </c:pt>
                <c:pt idx="3649">
                  <c:v>175.7</c:v>
                </c:pt>
                <c:pt idx="3650">
                  <c:v>175.8</c:v>
                </c:pt>
                <c:pt idx="3651">
                  <c:v>175.9</c:v>
                </c:pt>
                <c:pt idx="3652">
                  <c:v>175.9</c:v>
                </c:pt>
                <c:pt idx="3653">
                  <c:v>175.9</c:v>
                </c:pt>
                <c:pt idx="3654">
                  <c:v>176</c:v>
                </c:pt>
                <c:pt idx="3655">
                  <c:v>176.1</c:v>
                </c:pt>
                <c:pt idx="3656">
                  <c:v>176.1</c:v>
                </c:pt>
                <c:pt idx="3657">
                  <c:v>176.1</c:v>
                </c:pt>
                <c:pt idx="3658">
                  <c:v>176.2</c:v>
                </c:pt>
                <c:pt idx="3659">
                  <c:v>176.2</c:v>
                </c:pt>
                <c:pt idx="3660">
                  <c:v>176.3</c:v>
                </c:pt>
                <c:pt idx="3661">
                  <c:v>176.3</c:v>
                </c:pt>
                <c:pt idx="3662">
                  <c:v>176.3</c:v>
                </c:pt>
                <c:pt idx="3663">
                  <c:v>176.4</c:v>
                </c:pt>
                <c:pt idx="3664">
                  <c:v>176.5</c:v>
                </c:pt>
                <c:pt idx="3665">
                  <c:v>176.5</c:v>
                </c:pt>
                <c:pt idx="3666">
                  <c:v>176.5</c:v>
                </c:pt>
                <c:pt idx="3667">
                  <c:v>176.6</c:v>
                </c:pt>
                <c:pt idx="3668">
                  <c:v>176.7</c:v>
                </c:pt>
                <c:pt idx="3669">
                  <c:v>176.7</c:v>
                </c:pt>
                <c:pt idx="3670">
                  <c:v>176.7</c:v>
                </c:pt>
                <c:pt idx="3671">
                  <c:v>176.8</c:v>
                </c:pt>
                <c:pt idx="3672">
                  <c:v>176.8</c:v>
                </c:pt>
                <c:pt idx="3673">
                  <c:v>176.8</c:v>
                </c:pt>
                <c:pt idx="3674">
                  <c:v>176.9</c:v>
                </c:pt>
                <c:pt idx="3675">
                  <c:v>177</c:v>
                </c:pt>
                <c:pt idx="3676">
                  <c:v>177</c:v>
                </c:pt>
                <c:pt idx="3677">
                  <c:v>177</c:v>
                </c:pt>
                <c:pt idx="3678">
                  <c:v>177</c:v>
                </c:pt>
                <c:pt idx="3679">
                  <c:v>177.1</c:v>
                </c:pt>
                <c:pt idx="3680">
                  <c:v>177.1</c:v>
                </c:pt>
                <c:pt idx="3681">
                  <c:v>177.1</c:v>
                </c:pt>
                <c:pt idx="3682">
                  <c:v>177.1</c:v>
                </c:pt>
                <c:pt idx="3683">
                  <c:v>177.2</c:v>
                </c:pt>
                <c:pt idx="3684">
                  <c:v>177.3</c:v>
                </c:pt>
                <c:pt idx="3685">
                  <c:v>177.3</c:v>
                </c:pt>
                <c:pt idx="3686">
                  <c:v>177.3</c:v>
                </c:pt>
                <c:pt idx="3687">
                  <c:v>177.4</c:v>
                </c:pt>
                <c:pt idx="3688">
                  <c:v>177.5</c:v>
                </c:pt>
                <c:pt idx="3689">
                  <c:v>177.5</c:v>
                </c:pt>
                <c:pt idx="3690">
                  <c:v>177.5</c:v>
                </c:pt>
                <c:pt idx="3691">
                  <c:v>177.6</c:v>
                </c:pt>
                <c:pt idx="3692">
                  <c:v>177.6</c:v>
                </c:pt>
                <c:pt idx="3693">
                  <c:v>177.6</c:v>
                </c:pt>
                <c:pt idx="3694">
                  <c:v>177.7</c:v>
                </c:pt>
                <c:pt idx="3695">
                  <c:v>177.7</c:v>
                </c:pt>
                <c:pt idx="3696">
                  <c:v>177.7</c:v>
                </c:pt>
                <c:pt idx="3697">
                  <c:v>177.7</c:v>
                </c:pt>
                <c:pt idx="3698">
                  <c:v>177.8</c:v>
                </c:pt>
                <c:pt idx="3699">
                  <c:v>177.9</c:v>
                </c:pt>
                <c:pt idx="3700">
                  <c:v>177.9</c:v>
                </c:pt>
                <c:pt idx="3701">
                  <c:v>177.9</c:v>
                </c:pt>
                <c:pt idx="3702">
                  <c:v>178</c:v>
                </c:pt>
                <c:pt idx="3703">
                  <c:v>178</c:v>
                </c:pt>
                <c:pt idx="3704">
                  <c:v>178.1</c:v>
                </c:pt>
                <c:pt idx="3705">
                  <c:v>178.1</c:v>
                </c:pt>
                <c:pt idx="3706">
                  <c:v>178.1</c:v>
                </c:pt>
                <c:pt idx="3707">
                  <c:v>178.2</c:v>
                </c:pt>
                <c:pt idx="3708">
                  <c:v>178.3</c:v>
                </c:pt>
                <c:pt idx="3709">
                  <c:v>178.3</c:v>
                </c:pt>
                <c:pt idx="3710">
                  <c:v>178.3</c:v>
                </c:pt>
                <c:pt idx="3711">
                  <c:v>178.4</c:v>
                </c:pt>
                <c:pt idx="3712">
                  <c:v>178.5</c:v>
                </c:pt>
                <c:pt idx="3713">
                  <c:v>178.5</c:v>
                </c:pt>
                <c:pt idx="3714">
                  <c:v>178.5</c:v>
                </c:pt>
                <c:pt idx="3715">
                  <c:v>178.6</c:v>
                </c:pt>
                <c:pt idx="3716">
                  <c:v>178.6</c:v>
                </c:pt>
                <c:pt idx="3717">
                  <c:v>178.6</c:v>
                </c:pt>
                <c:pt idx="3718">
                  <c:v>178.7</c:v>
                </c:pt>
                <c:pt idx="3719">
                  <c:v>178.8</c:v>
                </c:pt>
                <c:pt idx="3720">
                  <c:v>178.8</c:v>
                </c:pt>
                <c:pt idx="3721">
                  <c:v>178.8</c:v>
                </c:pt>
                <c:pt idx="3722">
                  <c:v>178.8</c:v>
                </c:pt>
                <c:pt idx="3723">
                  <c:v>178.9</c:v>
                </c:pt>
                <c:pt idx="3724">
                  <c:v>178.9</c:v>
                </c:pt>
                <c:pt idx="3725">
                  <c:v>178.9</c:v>
                </c:pt>
                <c:pt idx="3726">
                  <c:v>178.9</c:v>
                </c:pt>
                <c:pt idx="3727">
                  <c:v>179</c:v>
                </c:pt>
                <c:pt idx="3728">
                  <c:v>179.1</c:v>
                </c:pt>
                <c:pt idx="3729">
                  <c:v>179.1</c:v>
                </c:pt>
                <c:pt idx="3730">
                  <c:v>179.1</c:v>
                </c:pt>
                <c:pt idx="3731">
                  <c:v>179.2</c:v>
                </c:pt>
                <c:pt idx="3732">
                  <c:v>179.3</c:v>
                </c:pt>
                <c:pt idx="3733">
                  <c:v>179.3</c:v>
                </c:pt>
                <c:pt idx="3734">
                  <c:v>179.3</c:v>
                </c:pt>
                <c:pt idx="3735">
                  <c:v>179.4</c:v>
                </c:pt>
                <c:pt idx="3736">
                  <c:v>179.4</c:v>
                </c:pt>
                <c:pt idx="3737">
                  <c:v>179.4</c:v>
                </c:pt>
                <c:pt idx="3738">
                  <c:v>179.5</c:v>
                </c:pt>
                <c:pt idx="3739">
                  <c:v>179.5</c:v>
                </c:pt>
                <c:pt idx="3740">
                  <c:v>179.5</c:v>
                </c:pt>
                <c:pt idx="3741">
                  <c:v>179.5</c:v>
                </c:pt>
                <c:pt idx="3742">
                  <c:v>179.6</c:v>
                </c:pt>
                <c:pt idx="3743">
                  <c:v>179.7</c:v>
                </c:pt>
                <c:pt idx="3744">
                  <c:v>179.7</c:v>
                </c:pt>
                <c:pt idx="3745">
                  <c:v>179.7</c:v>
                </c:pt>
                <c:pt idx="3746">
                  <c:v>179.9</c:v>
                </c:pt>
                <c:pt idx="3747">
                  <c:v>179.9</c:v>
                </c:pt>
                <c:pt idx="3748">
                  <c:v>180</c:v>
                </c:pt>
                <c:pt idx="3749">
                  <c:v>180</c:v>
                </c:pt>
                <c:pt idx="3750">
                  <c:v>180</c:v>
                </c:pt>
                <c:pt idx="3751">
                  <c:v>180</c:v>
                </c:pt>
                <c:pt idx="3752">
                  <c:v>180.1</c:v>
                </c:pt>
                <c:pt idx="3753">
                  <c:v>180.1</c:v>
                </c:pt>
                <c:pt idx="3754">
                  <c:v>180.1</c:v>
                </c:pt>
                <c:pt idx="3755">
                  <c:v>180.2</c:v>
                </c:pt>
                <c:pt idx="3756">
                  <c:v>180.3</c:v>
                </c:pt>
                <c:pt idx="3757">
                  <c:v>180.3</c:v>
                </c:pt>
                <c:pt idx="3758">
                  <c:v>180.3</c:v>
                </c:pt>
                <c:pt idx="3759">
                  <c:v>180.4</c:v>
                </c:pt>
                <c:pt idx="3760">
                  <c:v>180.4</c:v>
                </c:pt>
                <c:pt idx="3761">
                  <c:v>180.4</c:v>
                </c:pt>
                <c:pt idx="3762">
                  <c:v>180.5</c:v>
                </c:pt>
                <c:pt idx="3763">
                  <c:v>180.6</c:v>
                </c:pt>
                <c:pt idx="3764">
                  <c:v>180.6</c:v>
                </c:pt>
                <c:pt idx="3765">
                  <c:v>180.6</c:v>
                </c:pt>
                <c:pt idx="3766">
                  <c:v>180.7</c:v>
                </c:pt>
                <c:pt idx="3767">
                  <c:v>180.8</c:v>
                </c:pt>
                <c:pt idx="3768">
                  <c:v>180.8</c:v>
                </c:pt>
                <c:pt idx="3769">
                  <c:v>180.8</c:v>
                </c:pt>
                <c:pt idx="3770">
                  <c:v>180.8</c:v>
                </c:pt>
                <c:pt idx="3771">
                  <c:v>180.9</c:v>
                </c:pt>
                <c:pt idx="3772">
                  <c:v>181</c:v>
                </c:pt>
                <c:pt idx="3773">
                  <c:v>181</c:v>
                </c:pt>
                <c:pt idx="3774">
                  <c:v>181</c:v>
                </c:pt>
                <c:pt idx="3775">
                  <c:v>181</c:v>
                </c:pt>
                <c:pt idx="3776">
                  <c:v>181.1</c:v>
                </c:pt>
                <c:pt idx="3777">
                  <c:v>181.1</c:v>
                </c:pt>
                <c:pt idx="3778">
                  <c:v>181.1</c:v>
                </c:pt>
                <c:pt idx="3779">
                  <c:v>181.2</c:v>
                </c:pt>
                <c:pt idx="3780">
                  <c:v>181.2</c:v>
                </c:pt>
                <c:pt idx="3781">
                  <c:v>181.2</c:v>
                </c:pt>
                <c:pt idx="3782">
                  <c:v>181.3</c:v>
                </c:pt>
                <c:pt idx="3783">
                  <c:v>181.4</c:v>
                </c:pt>
                <c:pt idx="3784">
                  <c:v>181.4</c:v>
                </c:pt>
                <c:pt idx="3785">
                  <c:v>181.4</c:v>
                </c:pt>
                <c:pt idx="3786">
                  <c:v>181.4</c:v>
                </c:pt>
                <c:pt idx="3787">
                  <c:v>181.5</c:v>
                </c:pt>
                <c:pt idx="3788">
                  <c:v>181.5</c:v>
                </c:pt>
                <c:pt idx="3789">
                  <c:v>181.5</c:v>
                </c:pt>
                <c:pt idx="3790">
                  <c:v>181.6</c:v>
                </c:pt>
                <c:pt idx="3791">
                  <c:v>181.6</c:v>
                </c:pt>
                <c:pt idx="3792">
                  <c:v>181.8</c:v>
                </c:pt>
                <c:pt idx="3793">
                  <c:v>181.8</c:v>
                </c:pt>
                <c:pt idx="3794">
                  <c:v>181.8</c:v>
                </c:pt>
                <c:pt idx="3795">
                  <c:v>181.8</c:v>
                </c:pt>
                <c:pt idx="3796">
                  <c:v>181.9</c:v>
                </c:pt>
                <c:pt idx="3797">
                  <c:v>181.9</c:v>
                </c:pt>
                <c:pt idx="3798">
                  <c:v>181.9</c:v>
                </c:pt>
                <c:pt idx="3799">
                  <c:v>182</c:v>
                </c:pt>
                <c:pt idx="3800">
                  <c:v>182.1</c:v>
                </c:pt>
                <c:pt idx="3801">
                  <c:v>182.1</c:v>
                </c:pt>
                <c:pt idx="3802">
                  <c:v>182.1</c:v>
                </c:pt>
                <c:pt idx="3803">
                  <c:v>182.2</c:v>
                </c:pt>
                <c:pt idx="3804">
                  <c:v>182.2</c:v>
                </c:pt>
                <c:pt idx="3805">
                  <c:v>182.2</c:v>
                </c:pt>
                <c:pt idx="3806">
                  <c:v>182.3</c:v>
                </c:pt>
                <c:pt idx="3807">
                  <c:v>182.3</c:v>
                </c:pt>
                <c:pt idx="3808">
                  <c:v>182.3</c:v>
                </c:pt>
                <c:pt idx="3809">
                  <c:v>182.3</c:v>
                </c:pt>
                <c:pt idx="3810">
                  <c:v>182.4</c:v>
                </c:pt>
                <c:pt idx="3811">
                  <c:v>182.5</c:v>
                </c:pt>
                <c:pt idx="3812">
                  <c:v>182.5</c:v>
                </c:pt>
                <c:pt idx="3813">
                  <c:v>182.5</c:v>
                </c:pt>
                <c:pt idx="3814">
                  <c:v>182.5</c:v>
                </c:pt>
                <c:pt idx="3815">
                  <c:v>182.6</c:v>
                </c:pt>
                <c:pt idx="3816">
                  <c:v>182.7</c:v>
                </c:pt>
                <c:pt idx="3817">
                  <c:v>182.7</c:v>
                </c:pt>
                <c:pt idx="3818">
                  <c:v>182.7</c:v>
                </c:pt>
                <c:pt idx="3819">
                  <c:v>182.7</c:v>
                </c:pt>
                <c:pt idx="3820">
                  <c:v>182.8</c:v>
                </c:pt>
                <c:pt idx="3821">
                  <c:v>182.8</c:v>
                </c:pt>
                <c:pt idx="3822">
                  <c:v>182.8</c:v>
                </c:pt>
                <c:pt idx="3823">
                  <c:v>182.9</c:v>
                </c:pt>
                <c:pt idx="3824">
                  <c:v>182.9</c:v>
                </c:pt>
                <c:pt idx="3825">
                  <c:v>182.9</c:v>
                </c:pt>
                <c:pt idx="3826">
                  <c:v>183</c:v>
                </c:pt>
                <c:pt idx="3827">
                  <c:v>183</c:v>
                </c:pt>
                <c:pt idx="3828">
                  <c:v>183</c:v>
                </c:pt>
                <c:pt idx="3829">
                  <c:v>183</c:v>
                </c:pt>
                <c:pt idx="3830">
                  <c:v>183.1</c:v>
                </c:pt>
                <c:pt idx="3831">
                  <c:v>183.2</c:v>
                </c:pt>
                <c:pt idx="3832">
                  <c:v>183.2</c:v>
                </c:pt>
                <c:pt idx="3833">
                  <c:v>183.2</c:v>
                </c:pt>
                <c:pt idx="3834">
                  <c:v>183.2</c:v>
                </c:pt>
                <c:pt idx="3835">
                  <c:v>183.2</c:v>
                </c:pt>
                <c:pt idx="3836">
                  <c:v>183.3</c:v>
                </c:pt>
                <c:pt idx="3837">
                  <c:v>183.3</c:v>
                </c:pt>
                <c:pt idx="3838">
                  <c:v>183.3</c:v>
                </c:pt>
                <c:pt idx="3839">
                  <c:v>183.4</c:v>
                </c:pt>
                <c:pt idx="3840">
                  <c:v>183.5</c:v>
                </c:pt>
                <c:pt idx="3841">
                  <c:v>183.5</c:v>
                </c:pt>
                <c:pt idx="3842">
                  <c:v>183.5</c:v>
                </c:pt>
                <c:pt idx="3843">
                  <c:v>183.6</c:v>
                </c:pt>
                <c:pt idx="3844">
                  <c:v>183.7</c:v>
                </c:pt>
                <c:pt idx="3845">
                  <c:v>183.7</c:v>
                </c:pt>
                <c:pt idx="3846">
                  <c:v>183.7</c:v>
                </c:pt>
                <c:pt idx="3847">
                  <c:v>183.7</c:v>
                </c:pt>
                <c:pt idx="3848">
                  <c:v>183.7</c:v>
                </c:pt>
                <c:pt idx="3849">
                  <c:v>183.7</c:v>
                </c:pt>
                <c:pt idx="3850">
                  <c:v>183.8</c:v>
                </c:pt>
                <c:pt idx="3851">
                  <c:v>183.9</c:v>
                </c:pt>
                <c:pt idx="3852">
                  <c:v>183.9</c:v>
                </c:pt>
                <c:pt idx="3853">
                  <c:v>183.9</c:v>
                </c:pt>
                <c:pt idx="3854">
                  <c:v>184</c:v>
                </c:pt>
                <c:pt idx="3855">
                  <c:v>184.1</c:v>
                </c:pt>
                <c:pt idx="3856">
                  <c:v>184.1</c:v>
                </c:pt>
                <c:pt idx="3857">
                  <c:v>184.1</c:v>
                </c:pt>
                <c:pt idx="3858">
                  <c:v>184.1</c:v>
                </c:pt>
                <c:pt idx="3859">
                  <c:v>184.1</c:v>
                </c:pt>
                <c:pt idx="3860">
                  <c:v>184.2</c:v>
                </c:pt>
                <c:pt idx="3861">
                  <c:v>184.2</c:v>
                </c:pt>
                <c:pt idx="3862">
                  <c:v>184.2</c:v>
                </c:pt>
                <c:pt idx="3863">
                  <c:v>184.3</c:v>
                </c:pt>
                <c:pt idx="3864">
                  <c:v>184.4</c:v>
                </c:pt>
                <c:pt idx="3865">
                  <c:v>184.4</c:v>
                </c:pt>
                <c:pt idx="3866">
                  <c:v>184.4</c:v>
                </c:pt>
                <c:pt idx="3867">
                  <c:v>184.5</c:v>
                </c:pt>
                <c:pt idx="3868">
                  <c:v>184.5</c:v>
                </c:pt>
                <c:pt idx="3869">
                  <c:v>184.5</c:v>
                </c:pt>
                <c:pt idx="3870">
                  <c:v>184.6</c:v>
                </c:pt>
                <c:pt idx="3871">
                  <c:v>184.6</c:v>
                </c:pt>
                <c:pt idx="3872">
                  <c:v>184.6</c:v>
                </c:pt>
                <c:pt idx="3873">
                  <c:v>184.6</c:v>
                </c:pt>
                <c:pt idx="3874">
                  <c:v>184.8</c:v>
                </c:pt>
                <c:pt idx="3875">
                  <c:v>184.8</c:v>
                </c:pt>
                <c:pt idx="3876">
                  <c:v>184.8</c:v>
                </c:pt>
                <c:pt idx="3877">
                  <c:v>184.8</c:v>
                </c:pt>
                <c:pt idx="3878">
                  <c:v>184.8</c:v>
                </c:pt>
                <c:pt idx="3879">
                  <c:v>184.8</c:v>
                </c:pt>
                <c:pt idx="3880">
                  <c:v>184.9</c:v>
                </c:pt>
                <c:pt idx="3881">
                  <c:v>184.9</c:v>
                </c:pt>
                <c:pt idx="3882">
                  <c:v>184.9</c:v>
                </c:pt>
                <c:pt idx="3883">
                  <c:v>185</c:v>
                </c:pt>
                <c:pt idx="3884">
                  <c:v>185.1</c:v>
                </c:pt>
                <c:pt idx="3885">
                  <c:v>185.1</c:v>
                </c:pt>
                <c:pt idx="3886">
                  <c:v>185.1</c:v>
                </c:pt>
                <c:pt idx="3887">
                  <c:v>185.2</c:v>
                </c:pt>
                <c:pt idx="3888">
                  <c:v>185.3</c:v>
                </c:pt>
                <c:pt idx="3889">
                  <c:v>185.3</c:v>
                </c:pt>
                <c:pt idx="3890">
                  <c:v>185.3</c:v>
                </c:pt>
                <c:pt idx="3891">
                  <c:v>185.4</c:v>
                </c:pt>
                <c:pt idx="3892">
                  <c:v>185.4</c:v>
                </c:pt>
                <c:pt idx="3893">
                  <c:v>185.4</c:v>
                </c:pt>
                <c:pt idx="3894">
                  <c:v>185.5</c:v>
                </c:pt>
                <c:pt idx="3895">
                  <c:v>185.5</c:v>
                </c:pt>
                <c:pt idx="3896">
                  <c:v>185.5</c:v>
                </c:pt>
                <c:pt idx="3897">
                  <c:v>185.5</c:v>
                </c:pt>
                <c:pt idx="3898">
                  <c:v>185.7</c:v>
                </c:pt>
                <c:pt idx="3899">
                  <c:v>185.7</c:v>
                </c:pt>
                <c:pt idx="3900">
                  <c:v>185.7</c:v>
                </c:pt>
                <c:pt idx="3901">
                  <c:v>185.7</c:v>
                </c:pt>
                <c:pt idx="3902">
                  <c:v>185.7</c:v>
                </c:pt>
                <c:pt idx="3903">
                  <c:v>185.8</c:v>
                </c:pt>
                <c:pt idx="3904">
                  <c:v>185.9</c:v>
                </c:pt>
                <c:pt idx="3905">
                  <c:v>185.9</c:v>
                </c:pt>
                <c:pt idx="3906">
                  <c:v>185.9</c:v>
                </c:pt>
                <c:pt idx="3907">
                  <c:v>186</c:v>
                </c:pt>
                <c:pt idx="3908">
                  <c:v>186.1</c:v>
                </c:pt>
                <c:pt idx="3909">
                  <c:v>186.1</c:v>
                </c:pt>
                <c:pt idx="3910">
                  <c:v>186.1</c:v>
                </c:pt>
                <c:pt idx="3911">
                  <c:v>186.2</c:v>
                </c:pt>
                <c:pt idx="3912">
                  <c:v>186.2</c:v>
                </c:pt>
                <c:pt idx="3913">
                  <c:v>186.2</c:v>
                </c:pt>
                <c:pt idx="3914">
                  <c:v>186.3</c:v>
                </c:pt>
                <c:pt idx="3915">
                  <c:v>186.4</c:v>
                </c:pt>
                <c:pt idx="3916">
                  <c:v>186.4</c:v>
                </c:pt>
                <c:pt idx="3917">
                  <c:v>186.4</c:v>
                </c:pt>
                <c:pt idx="3918">
                  <c:v>186.5</c:v>
                </c:pt>
                <c:pt idx="3919">
                  <c:v>186.6</c:v>
                </c:pt>
                <c:pt idx="3920">
                  <c:v>186.6</c:v>
                </c:pt>
                <c:pt idx="3921">
                  <c:v>186.6</c:v>
                </c:pt>
                <c:pt idx="3922">
                  <c:v>186.6</c:v>
                </c:pt>
                <c:pt idx="3923">
                  <c:v>186.6</c:v>
                </c:pt>
                <c:pt idx="3924">
                  <c:v>186.7</c:v>
                </c:pt>
                <c:pt idx="3925">
                  <c:v>186.7</c:v>
                </c:pt>
                <c:pt idx="3926">
                  <c:v>186.7</c:v>
                </c:pt>
                <c:pt idx="3927">
                  <c:v>186.8</c:v>
                </c:pt>
                <c:pt idx="3928">
                  <c:v>186.9</c:v>
                </c:pt>
                <c:pt idx="3929">
                  <c:v>186.9</c:v>
                </c:pt>
                <c:pt idx="3930">
                  <c:v>186.9</c:v>
                </c:pt>
                <c:pt idx="3931">
                  <c:v>186.9</c:v>
                </c:pt>
                <c:pt idx="3932">
                  <c:v>187.1</c:v>
                </c:pt>
                <c:pt idx="3933">
                  <c:v>187.1</c:v>
                </c:pt>
                <c:pt idx="3934">
                  <c:v>187.1</c:v>
                </c:pt>
                <c:pt idx="3935">
                  <c:v>187.2</c:v>
                </c:pt>
                <c:pt idx="3936">
                  <c:v>187.2</c:v>
                </c:pt>
                <c:pt idx="3937">
                  <c:v>187.2</c:v>
                </c:pt>
                <c:pt idx="3938">
                  <c:v>187.3</c:v>
                </c:pt>
                <c:pt idx="3939">
                  <c:v>187.3</c:v>
                </c:pt>
                <c:pt idx="3940">
                  <c:v>187.3</c:v>
                </c:pt>
                <c:pt idx="3941">
                  <c:v>187.3</c:v>
                </c:pt>
                <c:pt idx="3942">
                  <c:v>187.5</c:v>
                </c:pt>
                <c:pt idx="3943">
                  <c:v>187.5</c:v>
                </c:pt>
                <c:pt idx="3944">
                  <c:v>187.5</c:v>
                </c:pt>
                <c:pt idx="3945">
                  <c:v>187.5</c:v>
                </c:pt>
                <c:pt idx="3946">
                  <c:v>187.5</c:v>
                </c:pt>
                <c:pt idx="3947">
                  <c:v>187.6</c:v>
                </c:pt>
                <c:pt idx="3948">
                  <c:v>187.7</c:v>
                </c:pt>
                <c:pt idx="3949">
                  <c:v>187.7</c:v>
                </c:pt>
                <c:pt idx="3950">
                  <c:v>187.7</c:v>
                </c:pt>
                <c:pt idx="3951">
                  <c:v>187.8</c:v>
                </c:pt>
                <c:pt idx="3952">
                  <c:v>187.9</c:v>
                </c:pt>
                <c:pt idx="3953">
                  <c:v>187.9</c:v>
                </c:pt>
                <c:pt idx="3954">
                  <c:v>187.9</c:v>
                </c:pt>
                <c:pt idx="3955">
                  <c:v>188</c:v>
                </c:pt>
                <c:pt idx="3956">
                  <c:v>188</c:v>
                </c:pt>
                <c:pt idx="3957">
                  <c:v>188</c:v>
                </c:pt>
                <c:pt idx="3958">
                  <c:v>188.1</c:v>
                </c:pt>
                <c:pt idx="3959">
                  <c:v>188.2</c:v>
                </c:pt>
                <c:pt idx="3960">
                  <c:v>188.2</c:v>
                </c:pt>
                <c:pt idx="3961">
                  <c:v>188.2</c:v>
                </c:pt>
                <c:pt idx="3962">
                  <c:v>188.3</c:v>
                </c:pt>
                <c:pt idx="3963">
                  <c:v>188.4</c:v>
                </c:pt>
                <c:pt idx="3964">
                  <c:v>188.4</c:v>
                </c:pt>
                <c:pt idx="3965">
                  <c:v>188.4</c:v>
                </c:pt>
                <c:pt idx="3966">
                  <c:v>188.4</c:v>
                </c:pt>
                <c:pt idx="3967">
                  <c:v>188.4</c:v>
                </c:pt>
                <c:pt idx="3968">
                  <c:v>188.5</c:v>
                </c:pt>
                <c:pt idx="3969">
                  <c:v>188.5</c:v>
                </c:pt>
                <c:pt idx="3970">
                  <c:v>188.5</c:v>
                </c:pt>
                <c:pt idx="3971">
                  <c:v>188.6</c:v>
                </c:pt>
                <c:pt idx="3972">
                  <c:v>188.7</c:v>
                </c:pt>
                <c:pt idx="3973">
                  <c:v>188.7</c:v>
                </c:pt>
                <c:pt idx="3974">
                  <c:v>188.7</c:v>
                </c:pt>
                <c:pt idx="3975">
                  <c:v>188.8</c:v>
                </c:pt>
                <c:pt idx="3976">
                  <c:v>188.9</c:v>
                </c:pt>
                <c:pt idx="3977">
                  <c:v>188.9</c:v>
                </c:pt>
                <c:pt idx="3978">
                  <c:v>188.9</c:v>
                </c:pt>
                <c:pt idx="3979">
                  <c:v>189</c:v>
                </c:pt>
                <c:pt idx="3980">
                  <c:v>189</c:v>
                </c:pt>
                <c:pt idx="3981">
                  <c:v>189</c:v>
                </c:pt>
                <c:pt idx="3982">
                  <c:v>189.1</c:v>
                </c:pt>
                <c:pt idx="3983">
                  <c:v>189.1</c:v>
                </c:pt>
                <c:pt idx="3984">
                  <c:v>189.1</c:v>
                </c:pt>
                <c:pt idx="3985">
                  <c:v>189.1</c:v>
                </c:pt>
                <c:pt idx="3986">
                  <c:v>189.3</c:v>
                </c:pt>
                <c:pt idx="3987">
                  <c:v>189.4</c:v>
                </c:pt>
                <c:pt idx="3988">
                  <c:v>189.4</c:v>
                </c:pt>
                <c:pt idx="3989">
                  <c:v>189.4</c:v>
                </c:pt>
                <c:pt idx="3990">
                  <c:v>189.4</c:v>
                </c:pt>
                <c:pt idx="3991">
                  <c:v>189.5</c:v>
                </c:pt>
                <c:pt idx="3992">
                  <c:v>189.6</c:v>
                </c:pt>
                <c:pt idx="3993">
                  <c:v>189.6</c:v>
                </c:pt>
                <c:pt idx="3994">
                  <c:v>189.6</c:v>
                </c:pt>
                <c:pt idx="3995">
                  <c:v>189.6</c:v>
                </c:pt>
                <c:pt idx="3996">
                  <c:v>189.7</c:v>
                </c:pt>
                <c:pt idx="3997">
                  <c:v>189.7</c:v>
                </c:pt>
                <c:pt idx="3998">
                  <c:v>189.7</c:v>
                </c:pt>
                <c:pt idx="3999">
                  <c:v>189.8</c:v>
                </c:pt>
                <c:pt idx="4000">
                  <c:v>189.8</c:v>
                </c:pt>
                <c:pt idx="4001">
                  <c:v>189.8</c:v>
                </c:pt>
                <c:pt idx="4002">
                  <c:v>189.9</c:v>
                </c:pt>
                <c:pt idx="4003">
                  <c:v>190</c:v>
                </c:pt>
                <c:pt idx="4004">
                  <c:v>190</c:v>
                </c:pt>
                <c:pt idx="4005">
                  <c:v>190</c:v>
                </c:pt>
                <c:pt idx="4006">
                  <c:v>190.1</c:v>
                </c:pt>
                <c:pt idx="4007">
                  <c:v>190.2</c:v>
                </c:pt>
                <c:pt idx="4008">
                  <c:v>190.2</c:v>
                </c:pt>
                <c:pt idx="4009">
                  <c:v>190.2</c:v>
                </c:pt>
                <c:pt idx="4010">
                  <c:v>190.2</c:v>
                </c:pt>
                <c:pt idx="4011">
                  <c:v>190.2</c:v>
                </c:pt>
                <c:pt idx="4012">
                  <c:v>190.3</c:v>
                </c:pt>
                <c:pt idx="4013">
                  <c:v>190.3</c:v>
                </c:pt>
                <c:pt idx="4014">
                  <c:v>190.3</c:v>
                </c:pt>
                <c:pt idx="4015">
                  <c:v>190.4</c:v>
                </c:pt>
                <c:pt idx="4016">
                  <c:v>190.5</c:v>
                </c:pt>
                <c:pt idx="4017">
                  <c:v>190.5</c:v>
                </c:pt>
                <c:pt idx="4018">
                  <c:v>190.5</c:v>
                </c:pt>
                <c:pt idx="4019">
                  <c:v>190.6</c:v>
                </c:pt>
                <c:pt idx="4020">
                  <c:v>190.7</c:v>
                </c:pt>
                <c:pt idx="4021">
                  <c:v>190.7</c:v>
                </c:pt>
                <c:pt idx="4022">
                  <c:v>190.7</c:v>
                </c:pt>
                <c:pt idx="4023">
                  <c:v>190.8</c:v>
                </c:pt>
                <c:pt idx="4024">
                  <c:v>190.8</c:v>
                </c:pt>
                <c:pt idx="4025">
                  <c:v>190.8</c:v>
                </c:pt>
                <c:pt idx="4026">
                  <c:v>190.9</c:v>
                </c:pt>
                <c:pt idx="4027">
                  <c:v>191</c:v>
                </c:pt>
                <c:pt idx="4028">
                  <c:v>191</c:v>
                </c:pt>
                <c:pt idx="4029">
                  <c:v>191</c:v>
                </c:pt>
                <c:pt idx="4030">
                  <c:v>191.1</c:v>
                </c:pt>
                <c:pt idx="4031">
                  <c:v>191.2</c:v>
                </c:pt>
                <c:pt idx="4032">
                  <c:v>191.2</c:v>
                </c:pt>
                <c:pt idx="4033">
                  <c:v>191.2</c:v>
                </c:pt>
                <c:pt idx="4034">
                  <c:v>191.2</c:v>
                </c:pt>
                <c:pt idx="4035">
                  <c:v>191.3</c:v>
                </c:pt>
                <c:pt idx="4036">
                  <c:v>191.4</c:v>
                </c:pt>
                <c:pt idx="4037">
                  <c:v>191.4</c:v>
                </c:pt>
                <c:pt idx="4038">
                  <c:v>191.4</c:v>
                </c:pt>
                <c:pt idx="4039">
                  <c:v>191.5</c:v>
                </c:pt>
                <c:pt idx="4040">
                  <c:v>191.6</c:v>
                </c:pt>
                <c:pt idx="4041">
                  <c:v>191.6</c:v>
                </c:pt>
                <c:pt idx="4042">
                  <c:v>191.6</c:v>
                </c:pt>
                <c:pt idx="4043">
                  <c:v>191.6</c:v>
                </c:pt>
                <c:pt idx="4044">
                  <c:v>191.6</c:v>
                </c:pt>
                <c:pt idx="4045">
                  <c:v>191.6</c:v>
                </c:pt>
                <c:pt idx="4046">
                  <c:v>191.7</c:v>
                </c:pt>
                <c:pt idx="4047">
                  <c:v>191.9</c:v>
                </c:pt>
                <c:pt idx="4048">
                  <c:v>191.9</c:v>
                </c:pt>
                <c:pt idx="4049">
                  <c:v>191.9</c:v>
                </c:pt>
                <c:pt idx="4050">
                  <c:v>192</c:v>
                </c:pt>
                <c:pt idx="4051">
                  <c:v>192</c:v>
                </c:pt>
                <c:pt idx="4052">
                  <c:v>192</c:v>
                </c:pt>
                <c:pt idx="4053">
                  <c:v>192</c:v>
                </c:pt>
                <c:pt idx="4054">
                  <c:v>192.1</c:v>
                </c:pt>
                <c:pt idx="4055">
                  <c:v>192.1</c:v>
                </c:pt>
                <c:pt idx="4056">
                  <c:v>192.2</c:v>
                </c:pt>
                <c:pt idx="4057">
                  <c:v>192.2</c:v>
                </c:pt>
                <c:pt idx="4058">
                  <c:v>192.2</c:v>
                </c:pt>
                <c:pt idx="4059">
                  <c:v>192.3</c:v>
                </c:pt>
                <c:pt idx="4060">
                  <c:v>192.4</c:v>
                </c:pt>
                <c:pt idx="4061">
                  <c:v>192.4</c:v>
                </c:pt>
                <c:pt idx="4062">
                  <c:v>192.4</c:v>
                </c:pt>
                <c:pt idx="4063">
                  <c:v>192.5</c:v>
                </c:pt>
                <c:pt idx="4064">
                  <c:v>192.6</c:v>
                </c:pt>
                <c:pt idx="4065">
                  <c:v>192.6</c:v>
                </c:pt>
                <c:pt idx="4066">
                  <c:v>192.7</c:v>
                </c:pt>
                <c:pt idx="4067">
                  <c:v>192.7</c:v>
                </c:pt>
                <c:pt idx="4068">
                  <c:v>192.7</c:v>
                </c:pt>
                <c:pt idx="4069">
                  <c:v>192.7</c:v>
                </c:pt>
                <c:pt idx="4070">
                  <c:v>192.8</c:v>
                </c:pt>
                <c:pt idx="4071">
                  <c:v>192.9</c:v>
                </c:pt>
                <c:pt idx="4072">
                  <c:v>192.9</c:v>
                </c:pt>
                <c:pt idx="4073">
                  <c:v>192.9</c:v>
                </c:pt>
                <c:pt idx="4074">
                  <c:v>193</c:v>
                </c:pt>
                <c:pt idx="4075">
                  <c:v>193.1</c:v>
                </c:pt>
                <c:pt idx="4076">
                  <c:v>193.1</c:v>
                </c:pt>
                <c:pt idx="4077">
                  <c:v>193.1</c:v>
                </c:pt>
                <c:pt idx="4078">
                  <c:v>193.1</c:v>
                </c:pt>
                <c:pt idx="4079">
                  <c:v>193.1</c:v>
                </c:pt>
                <c:pt idx="4080">
                  <c:v>193.3</c:v>
                </c:pt>
                <c:pt idx="4081">
                  <c:v>193.3</c:v>
                </c:pt>
                <c:pt idx="4082">
                  <c:v>193.3</c:v>
                </c:pt>
                <c:pt idx="4083">
                  <c:v>193.3</c:v>
                </c:pt>
                <c:pt idx="4084">
                  <c:v>193.4</c:v>
                </c:pt>
                <c:pt idx="4085">
                  <c:v>193.4</c:v>
                </c:pt>
                <c:pt idx="4086">
                  <c:v>193.4</c:v>
                </c:pt>
                <c:pt idx="4087">
                  <c:v>193.5</c:v>
                </c:pt>
                <c:pt idx="4088">
                  <c:v>193.5</c:v>
                </c:pt>
                <c:pt idx="4089">
                  <c:v>193.5</c:v>
                </c:pt>
                <c:pt idx="4090">
                  <c:v>193.6</c:v>
                </c:pt>
                <c:pt idx="4091">
                  <c:v>193.8</c:v>
                </c:pt>
                <c:pt idx="4092">
                  <c:v>193.8</c:v>
                </c:pt>
                <c:pt idx="4093">
                  <c:v>193.8</c:v>
                </c:pt>
                <c:pt idx="4094">
                  <c:v>193.8</c:v>
                </c:pt>
                <c:pt idx="4095">
                  <c:v>193.9</c:v>
                </c:pt>
                <c:pt idx="4096">
                  <c:v>193.9</c:v>
                </c:pt>
                <c:pt idx="4097">
                  <c:v>193.9</c:v>
                </c:pt>
                <c:pt idx="4098">
                  <c:v>194</c:v>
                </c:pt>
                <c:pt idx="4099">
                  <c:v>194</c:v>
                </c:pt>
                <c:pt idx="4100">
                  <c:v>194.1</c:v>
                </c:pt>
                <c:pt idx="4101">
                  <c:v>194.1</c:v>
                </c:pt>
                <c:pt idx="4102">
                  <c:v>194.1</c:v>
                </c:pt>
                <c:pt idx="4103">
                  <c:v>194.2</c:v>
                </c:pt>
                <c:pt idx="4104">
                  <c:v>194.3</c:v>
                </c:pt>
                <c:pt idx="4105">
                  <c:v>194.3</c:v>
                </c:pt>
                <c:pt idx="4106">
                  <c:v>194.3</c:v>
                </c:pt>
                <c:pt idx="4107">
                  <c:v>194.4</c:v>
                </c:pt>
                <c:pt idx="4108">
                  <c:v>194.5</c:v>
                </c:pt>
                <c:pt idx="4109">
                  <c:v>194.5</c:v>
                </c:pt>
                <c:pt idx="4110">
                  <c:v>194.5</c:v>
                </c:pt>
                <c:pt idx="4111">
                  <c:v>194.5</c:v>
                </c:pt>
                <c:pt idx="4112">
                  <c:v>194.5</c:v>
                </c:pt>
                <c:pt idx="4113">
                  <c:v>194.5</c:v>
                </c:pt>
                <c:pt idx="4114">
                  <c:v>194.7</c:v>
                </c:pt>
                <c:pt idx="4115">
                  <c:v>194.8</c:v>
                </c:pt>
                <c:pt idx="4116">
                  <c:v>194.8</c:v>
                </c:pt>
                <c:pt idx="4117">
                  <c:v>194.8</c:v>
                </c:pt>
                <c:pt idx="4118">
                  <c:v>194.9</c:v>
                </c:pt>
                <c:pt idx="4119">
                  <c:v>194.9</c:v>
                </c:pt>
                <c:pt idx="4120">
                  <c:v>194.9</c:v>
                </c:pt>
                <c:pt idx="4121">
                  <c:v>194.9</c:v>
                </c:pt>
                <c:pt idx="4122">
                  <c:v>194.9</c:v>
                </c:pt>
                <c:pt idx="4123">
                  <c:v>195</c:v>
                </c:pt>
                <c:pt idx="4124">
                  <c:v>195.1</c:v>
                </c:pt>
                <c:pt idx="4125">
                  <c:v>195.1</c:v>
                </c:pt>
                <c:pt idx="4126">
                  <c:v>195.1</c:v>
                </c:pt>
                <c:pt idx="4127">
                  <c:v>195.2</c:v>
                </c:pt>
                <c:pt idx="4128">
                  <c:v>195.3</c:v>
                </c:pt>
                <c:pt idx="4129">
                  <c:v>195.3</c:v>
                </c:pt>
                <c:pt idx="4130">
                  <c:v>195.3</c:v>
                </c:pt>
                <c:pt idx="4131">
                  <c:v>195.4</c:v>
                </c:pt>
                <c:pt idx="4132">
                  <c:v>195.4</c:v>
                </c:pt>
                <c:pt idx="4133">
                  <c:v>195.4</c:v>
                </c:pt>
                <c:pt idx="4134">
                  <c:v>195.5</c:v>
                </c:pt>
                <c:pt idx="4135">
                  <c:v>195.6</c:v>
                </c:pt>
                <c:pt idx="4136">
                  <c:v>195.6</c:v>
                </c:pt>
                <c:pt idx="4137">
                  <c:v>195.6</c:v>
                </c:pt>
                <c:pt idx="4138">
                  <c:v>195.7</c:v>
                </c:pt>
                <c:pt idx="4139">
                  <c:v>195.8</c:v>
                </c:pt>
                <c:pt idx="4140">
                  <c:v>195.8</c:v>
                </c:pt>
                <c:pt idx="4141">
                  <c:v>195.8</c:v>
                </c:pt>
                <c:pt idx="4142">
                  <c:v>195.9</c:v>
                </c:pt>
                <c:pt idx="4143">
                  <c:v>195.9</c:v>
                </c:pt>
                <c:pt idx="4144">
                  <c:v>196</c:v>
                </c:pt>
                <c:pt idx="4145">
                  <c:v>196</c:v>
                </c:pt>
                <c:pt idx="4146">
                  <c:v>196</c:v>
                </c:pt>
                <c:pt idx="4147">
                  <c:v>196.1</c:v>
                </c:pt>
                <c:pt idx="4148">
                  <c:v>196.2</c:v>
                </c:pt>
                <c:pt idx="4149">
                  <c:v>196.2</c:v>
                </c:pt>
                <c:pt idx="4150">
                  <c:v>196.2</c:v>
                </c:pt>
                <c:pt idx="4151">
                  <c:v>196.2</c:v>
                </c:pt>
                <c:pt idx="4152">
                  <c:v>196.3</c:v>
                </c:pt>
                <c:pt idx="4153">
                  <c:v>196.3</c:v>
                </c:pt>
                <c:pt idx="4154">
                  <c:v>196.5</c:v>
                </c:pt>
                <c:pt idx="4155">
                  <c:v>196.5</c:v>
                </c:pt>
                <c:pt idx="4156">
                  <c:v>196.5</c:v>
                </c:pt>
                <c:pt idx="4157">
                  <c:v>196.5</c:v>
                </c:pt>
                <c:pt idx="4158">
                  <c:v>196.6</c:v>
                </c:pt>
                <c:pt idx="4159">
                  <c:v>196.7</c:v>
                </c:pt>
                <c:pt idx="4160">
                  <c:v>196.7</c:v>
                </c:pt>
                <c:pt idx="4161">
                  <c:v>196.7</c:v>
                </c:pt>
                <c:pt idx="4162">
                  <c:v>196.7</c:v>
                </c:pt>
                <c:pt idx="4163">
                  <c:v>196.8</c:v>
                </c:pt>
                <c:pt idx="4164">
                  <c:v>196.8</c:v>
                </c:pt>
                <c:pt idx="4165">
                  <c:v>196.8</c:v>
                </c:pt>
                <c:pt idx="4166">
                  <c:v>196.8</c:v>
                </c:pt>
                <c:pt idx="4167">
                  <c:v>196.9</c:v>
                </c:pt>
                <c:pt idx="4168">
                  <c:v>197</c:v>
                </c:pt>
                <c:pt idx="4169">
                  <c:v>197</c:v>
                </c:pt>
                <c:pt idx="4170">
                  <c:v>197</c:v>
                </c:pt>
                <c:pt idx="4171">
                  <c:v>197.1</c:v>
                </c:pt>
                <c:pt idx="4172">
                  <c:v>197.2</c:v>
                </c:pt>
                <c:pt idx="4173">
                  <c:v>197.2</c:v>
                </c:pt>
                <c:pt idx="4174">
                  <c:v>197.2</c:v>
                </c:pt>
                <c:pt idx="4175">
                  <c:v>197.3</c:v>
                </c:pt>
                <c:pt idx="4176">
                  <c:v>197.3</c:v>
                </c:pt>
                <c:pt idx="4177">
                  <c:v>197.3</c:v>
                </c:pt>
                <c:pt idx="4178">
                  <c:v>197.4</c:v>
                </c:pt>
                <c:pt idx="4179">
                  <c:v>197.5</c:v>
                </c:pt>
                <c:pt idx="4180">
                  <c:v>197.5</c:v>
                </c:pt>
                <c:pt idx="4181">
                  <c:v>197.5</c:v>
                </c:pt>
                <c:pt idx="4182">
                  <c:v>197.6</c:v>
                </c:pt>
                <c:pt idx="4183">
                  <c:v>197.7</c:v>
                </c:pt>
                <c:pt idx="4184">
                  <c:v>197.7</c:v>
                </c:pt>
                <c:pt idx="4185">
                  <c:v>197.7</c:v>
                </c:pt>
                <c:pt idx="4186">
                  <c:v>197.8</c:v>
                </c:pt>
                <c:pt idx="4187">
                  <c:v>197.8</c:v>
                </c:pt>
                <c:pt idx="4188">
                  <c:v>197.9</c:v>
                </c:pt>
                <c:pt idx="4189">
                  <c:v>197.9</c:v>
                </c:pt>
                <c:pt idx="4190">
                  <c:v>197.9</c:v>
                </c:pt>
                <c:pt idx="4191">
                  <c:v>198</c:v>
                </c:pt>
                <c:pt idx="4192">
                  <c:v>198.1</c:v>
                </c:pt>
                <c:pt idx="4193">
                  <c:v>198.1</c:v>
                </c:pt>
                <c:pt idx="4194">
                  <c:v>198.1</c:v>
                </c:pt>
                <c:pt idx="4195">
                  <c:v>198.2</c:v>
                </c:pt>
                <c:pt idx="4196">
                  <c:v>198.3</c:v>
                </c:pt>
                <c:pt idx="4197">
                  <c:v>198.3</c:v>
                </c:pt>
                <c:pt idx="4198">
                  <c:v>198.4</c:v>
                </c:pt>
                <c:pt idx="4199">
                  <c:v>198.4</c:v>
                </c:pt>
                <c:pt idx="4200">
                  <c:v>198.4</c:v>
                </c:pt>
                <c:pt idx="4201">
                  <c:v>198.4</c:v>
                </c:pt>
                <c:pt idx="4202">
                  <c:v>198.5</c:v>
                </c:pt>
                <c:pt idx="4203">
                  <c:v>198.6</c:v>
                </c:pt>
                <c:pt idx="4204">
                  <c:v>198.6</c:v>
                </c:pt>
                <c:pt idx="4205">
                  <c:v>198.6</c:v>
                </c:pt>
                <c:pt idx="4206">
                  <c:v>198.6</c:v>
                </c:pt>
                <c:pt idx="4207">
                  <c:v>198.7</c:v>
                </c:pt>
                <c:pt idx="4208">
                  <c:v>198.7</c:v>
                </c:pt>
                <c:pt idx="4209">
                  <c:v>198.7</c:v>
                </c:pt>
                <c:pt idx="4210">
                  <c:v>198.7</c:v>
                </c:pt>
                <c:pt idx="4211">
                  <c:v>198.9</c:v>
                </c:pt>
                <c:pt idx="4212">
                  <c:v>199</c:v>
                </c:pt>
                <c:pt idx="4213">
                  <c:v>199</c:v>
                </c:pt>
                <c:pt idx="4214">
                  <c:v>199</c:v>
                </c:pt>
                <c:pt idx="4215">
                  <c:v>199.1</c:v>
                </c:pt>
                <c:pt idx="4216">
                  <c:v>199.2</c:v>
                </c:pt>
                <c:pt idx="4217">
                  <c:v>199.2</c:v>
                </c:pt>
                <c:pt idx="4218">
                  <c:v>199.2</c:v>
                </c:pt>
                <c:pt idx="4219">
                  <c:v>199.2</c:v>
                </c:pt>
                <c:pt idx="4220">
                  <c:v>199.2</c:v>
                </c:pt>
                <c:pt idx="4221">
                  <c:v>199.2</c:v>
                </c:pt>
                <c:pt idx="4222">
                  <c:v>199.3</c:v>
                </c:pt>
                <c:pt idx="4223">
                  <c:v>199.5</c:v>
                </c:pt>
                <c:pt idx="4224">
                  <c:v>199.5</c:v>
                </c:pt>
                <c:pt idx="4225">
                  <c:v>199.5</c:v>
                </c:pt>
                <c:pt idx="4226">
                  <c:v>199.5</c:v>
                </c:pt>
                <c:pt idx="4227">
                  <c:v>199.6</c:v>
                </c:pt>
                <c:pt idx="4228">
                  <c:v>199.6</c:v>
                </c:pt>
                <c:pt idx="4229">
                  <c:v>199.6</c:v>
                </c:pt>
                <c:pt idx="4230">
                  <c:v>199.7</c:v>
                </c:pt>
                <c:pt idx="4231">
                  <c:v>199.7</c:v>
                </c:pt>
                <c:pt idx="4232">
                  <c:v>199.8</c:v>
                </c:pt>
                <c:pt idx="4233">
                  <c:v>199.8</c:v>
                </c:pt>
                <c:pt idx="4234">
                  <c:v>199.8</c:v>
                </c:pt>
                <c:pt idx="4235">
                  <c:v>199.9</c:v>
                </c:pt>
                <c:pt idx="4236">
                  <c:v>200</c:v>
                </c:pt>
                <c:pt idx="4237">
                  <c:v>200</c:v>
                </c:pt>
                <c:pt idx="4238">
                  <c:v>200</c:v>
                </c:pt>
                <c:pt idx="4239">
                  <c:v>200.1</c:v>
                </c:pt>
                <c:pt idx="4240">
                  <c:v>200.2</c:v>
                </c:pt>
                <c:pt idx="4241">
                  <c:v>200.2</c:v>
                </c:pt>
                <c:pt idx="4242">
                  <c:v>200.3</c:v>
                </c:pt>
                <c:pt idx="4243">
                  <c:v>200.3</c:v>
                </c:pt>
                <c:pt idx="4244">
                  <c:v>200.3</c:v>
                </c:pt>
                <c:pt idx="4245">
                  <c:v>200.3</c:v>
                </c:pt>
                <c:pt idx="4246">
                  <c:v>200.4</c:v>
                </c:pt>
                <c:pt idx="4247">
                  <c:v>200.5</c:v>
                </c:pt>
                <c:pt idx="4248">
                  <c:v>200.5</c:v>
                </c:pt>
                <c:pt idx="4249">
                  <c:v>200.5</c:v>
                </c:pt>
                <c:pt idx="4250">
                  <c:v>200.5</c:v>
                </c:pt>
                <c:pt idx="4251">
                  <c:v>200.6</c:v>
                </c:pt>
                <c:pt idx="4252">
                  <c:v>200.6</c:v>
                </c:pt>
                <c:pt idx="4253">
                  <c:v>200.6</c:v>
                </c:pt>
                <c:pt idx="4254">
                  <c:v>200.6</c:v>
                </c:pt>
                <c:pt idx="4255">
                  <c:v>200.7</c:v>
                </c:pt>
                <c:pt idx="4256">
                  <c:v>200.8</c:v>
                </c:pt>
                <c:pt idx="4257">
                  <c:v>200.8</c:v>
                </c:pt>
                <c:pt idx="4258">
                  <c:v>200.8</c:v>
                </c:pt>
                <c:pt idx="4259">
                  <c:v>200.9</c:v>
                </c:pt>
                <c:pt idx="4260">
                  <c:v>201</c:v>
                </c:pt>
                <c:pt idx="4261">
                  <c:v>201</c:v>
                </c:pt>
                <c:pt idx="4262">
                  <c:v>201</c:v>
                </c:pt>
                <c:pt idx="4263">
                  <c:v>201.1</c:v>
                </c:pt>
                <c:pt idx="4264">
                  <c:v>201.1</c:v>
                </c:pt>
                <c:pt idx="4265">
                  <c:v>201.1</c:v>
                </c:pt>
                <c:pt idx="4266">
                  <c:v>201.2</c:v>
                </c:pt>
                <c:pt idx="4267">
                  <c:v>201.3</c:v>
                </c:pt>
                <c:pt idx="4268">
                  <c:v>201.3</c:v>
                </c:pt>
                <c:pt idx="4269">
                  <c:v>201.3</c:v>
                </c:pt>
                <c:pt idx="4270">
                  <c:v>201.4</c:v>
                </c:pt>
                <c:pt idx="4271">
                  <c:v>201.5</c:v>
                </c:pt>
                <c:pt idx="4272">
                  <c:v>201.5</c:v>
                </c:pt>
                <c:pt idx="4273">
                  <c:v>201.5</c:v>
                </c:pt>
                <c:pt idx="4274">
                  <c:v>201.6</c:v>
                </c:pt>
                <c:pt idx="4275">
                  <c:v>201.6</c:v>
                </c:pt>
                <c:pt idx="4276">
                  <c:v>201.7</c:v>
                </c:pt>
                <c:pt idx="4277">
                  <c:v>201.7</c:v>
                </c:pt>
                <c:pt idx="4278">
                  <c:v>201.7</c:v>
                </c:pt>
                <c:pt idx="4279">
                  <c:v>201.8</c:v>
                </c:pt>
                <c:pt idx="4280">
                  <c:v>201.9</c:v>
                </c:pt>
                <c:pt idx="4281">
                  <c:v>201.9</c:v>
                </c:pt>
                <c:pt idx="4282">
                  <c:v>201.9</c:v>
                </c:pt>
                <c:pt idx="4283">
                  <c:v>202</c:v>
                </c:pt>
                <c:pt idx="4284">
                  <c:v>202.1</c:v>
                </c:pt>
                <c:pt idx="4285">
                  <c:v>202.1</c:v>
                </c:pt>
                <c:pt idx="4286">
                  <c:v>202.2</c:v>
                </c:pt>
                <c:pt idx="4287">
                  <c:v>202.2</c:v>
                </c:pt>
                <c:pt idx="4288">
                  <c:v>202.2</c:v>
                </c:pt>
                <c:pt idx="4289">
                  <c:v>202.2</c:v>
                </c:pt>
                <c:pt idx="4290">
                  <c:v>202.3</c:v>
                </c:pt>
                <c:pt idx="4291">
                  <c:v>202.4</c:v>
                </c:pt>
                <c:pt idx="4292">
                  <c:v>202.4</c:v>
                </c:pt>
                <c:pt idx="4293">
                  <c:v>202.4</c:v>
                </c:pt>
                <c:pt idx="4294">
                  <c:v>202.5</c:v>
                </c:pt>
                <c:pt idx="4295">
                  <c:v>202.6</c:v>
                </c:pt>
                <c:pt idx="4296">
                  <c:v>202.6</c:v>
                </c:pt>
                <c:pt idx="4297">
                  <c:v>202.6</c:v>
                </c:pt>
                <c:pt idx="4298">
                  <c:v>202.6</c:v>
                </c:pt>
                <c:pt idx="4299">
                  <c:v>202.7</c:v>
                </c:pt>
                <c:pt idx="4300">
                  <c:v>202.8</c:v>
                </c:pt>
                <c:pt idx="4301">
                  <c:v>202.8</c:v>
                </c:pt>
                <c:pt idx="4302">
                  <c:v>202.8</c:v>
                </c:pt>
                <c:pt idx="4303">
                  <c:v>202.9</c:v>
                </c:pt>
                <c:pt idx="4304">
                  <c:v>203</c:v>
                </c:pt>
                <c:pt idx="4305">
                  <c:v>203</c:v>
                </c:pt>
                <c:pt idx="4306">
                  <c:v>203</c:v>
                </c:pt>
                <c:pt idx="4307">
                  <c:v>203.1</c:v>
                </c:pt>
                <c:pt idx="4308">
                  <c:v>203.1</c:v>
                </c:pt>
                <c:pt idx="4309">
                  <c:v>203.1</c:v>
                </c:pt>
                <c:pt idx="4310">
                  <c:v>203.2</c:v>
                </c:pt>
                <c:pt idx="4311">
                  <c:v>203.4</c:v>
                </c:pt>
                <c:pt idx="4312">
                  <c:v>203.4</c:v>
                </c:pt>
                <c:pt idx="4313">
                  <c:v>203.4</c:v>
                </c:pt>
                <c:pt idx="4314">
                  <c:v>203.5</c:v>
                </c:pt>
                <c:pt idx="4315">
                  <c:v>203.5</c:v>
                </c:pt>
                <c:pt idx="4316">
                  <c:v>203.5</c:v>
                </c:pt>
                <c:pt idx="4317">
                  <c:v>203.5</c:v>
                </c:pt>
                <c:pt idx="4318">
                  <c:v>203.6</c:v>
                </c:pt>
                <c:pt idx="4319">
                  <c:v>203.6</c:v>
                </c:pt>
                <c:pt idx="4320">
                  <c:v>203.8</c:v>
                </c:pt>
                <c:pt idx="4321">
                  <c:v>203.8</c:v>
                </c:pt>
                <c:pt idx="4322">
                  <c:v>203.8</c:v>
                </c:pt>
                <c:pt idx="4323">
                  <c:v>203.9</c:v>
                </c:pt>
                <c:pt idx="4324">
                  <c:v>204</c:v>
                </c:pt>
                <c:pt idx="4325">
                  <c:v>204</c:v>
                </c:pt>
                <c:pt idx="4326">
                  <c:v>204</c:v>
                </c:pt>
                <c:pt idx="4327">
                  <c:v>204.1</c:v>
                </c:pt>
                <c:pt idx="4328">
                  <c:v>204.2</c:v>
                </c:pt>
                <c:pt idx="4329">
                  <c:v>204.2</c:v>
                </c:pt>
                <c:pt idx="4330">
                  <c:v>204.3</c:v>
                </c:pt>
                <c:pt idx="4331">
                  <c:v>204.3</c:v>
                </c:pt>
                <c:pt idx="4332">
                  <c:v>204.3</c:v>
                </c:pt>
                <c:pt idx="4333">
                  <c:v>204.3</c:v>
                </c:pt>
                <c:pt idx="4334">
                  <c:v>204.4</c:v>
                </c:pt>
                <c:pt idx="4335">
                  <c:v>204.5</c:v>
                </c:pt>
                <c:pt idx="4336">
                  <c:v>204.5</c:v>
                </c:pt>
                <c:pt idx="4337">
                  <c:v>204.5</c:v>
                </c:pt>
                <c:pt idx="4338">
                  <c:v>204.6</c:v>
                </c:pt>
                <c:pt idx="4339">
                  <c:v>204.6</c:v>
                </c:pt>
                <c:pt idx="4340">
                  <c:v>204.6</c:v>
                </c:pt>
                <c:pt idx="4341">
                  <c:v>204.6</c:v>
                </c:pt>
                <c:pt idx="4342">
                  <c:v>204.6</c:v>
                </c:pt>
                <c:pt idx="4343">
                  <c:v>204.7</c:v>
                </c:pt>
                <c:pt idx="4344">
                  <c:v>204.8</c:v>
                </c:pt>
                <c:pt idx="4345">
                  <c:v>204.8</c:v>
                </c:pt>
                <c:pt idx="4346">
                  <c:v>204.8</c:v>
                </c:pt>
                <c:pt idx="4347">
                  <c:v>204.9</c:v>
                </c:pt>
                <c:pt idx="4348">
                  <c:v>205</c:v>
                </c:pt>
                <c:pt idx="4349">
                  <c:v>205</c:v>
                </c:pt>
                <c:pt idx="4350">
                  <c:v>205</c:v>
                </c:pt>
                <c:pt idx="4351">
                  <c:v>205.1</c:v>
                </c:pt>
                <c:pt idx="4352">
                  <c:v>205.1</c:v>
                </c:pt>
                <c:pt idx="4353">
                  <c:v>205.1</c:v>
                </c:pt>
                <c:pt idx="4354">
                  <c:v>205.2</c:v>
                </c:pt>
                <c:pt idx="4355">
                  <c:v>205.3</c:v>
                </c:pt>
                <c:pt idx="4356">
                  <c:v>205.3</c:v>
                </c:pt>
                <c:pt idx="4357">
                  <c:v>205.3</c:v>
                </c:pt>
                <c:pt idx="4358">
                  <c:v>205.4</c:v>
                </c:pt>
                <c:pt idx="4359">
                  <c:v>205.5</c:v>
                </c:pt>
                <c:pt idx="4360">
                  <c:v>205.5</c:v>
                </c:pt>
                <c:pt idx="4361">
                  <c:v>205.5</c:v>
                </c:pt>
                <c:pt idx="4362">
                  <c:v>205.6</c:v>
                </c:pt>
                <c:pt idx="4363">
                  <c:v>205.6</c:v>
                </c:pt>
                <c:pt idx="4364">
                  <c:v>205.7</c:v>
                </c:pt>
                <c:pt idx="4365">
                  <c:v>205.7</c:v>
                </c:pt>
                <c:pt idx="4366">
                  <c:v>205.7</c:v>
                </c:pt>
                <c:pt idx="4367">
                  <c:v>205.8</c:v>
                </c:pt>
                <c:pt idx="4368">
                  <c:v>205.9</c:v>
                </c:pt>
                <c:pt idx="4369">
                  <c:v>205.9</c:v>
                </c:pt>
                <c:pt idx="4370">
                  <c:v>205.9</c:v>
                </c:pt>
                <c:pt idx="4371">
                  <c:v>206</c:v>
                </c:pt>
                <c:pt idx="4372">
                  <c:v>206.1</c:v>
                </c:pt>
                <c:pt idx="4373">
                  <c:v>206.1</c:v>
                </c:pt>
                <c:pt idx="4374">
                  <c:v>206.1</c:v>
                </c:pt>
                <c:pt idx="4375">
                  <c:v>206.2</c:v>
                </c:pt>
                <c:pt idx="4376">
                  <c:v>206.2</c:v>
                </c:pt>
                <c:pt idx="4377">
                  <c:v>206.2</c:v>
                </c:pt>
                <c:pt idx="4378">
                  <c:v>206.3</c:v>
                </c:pt>
                <c:pt idx="4379">
                  <c:v>206.3</c:v>
                </c:pt>
                <c:pt idx="4380">
                  <c:v>206.3</c:v>
                </c:pt>
                <c:pt idx="4381">
                  <c:v>206.3</c:v>
                </c:pt>
                <c:pt idx="4382">
                  <c:v>206.4</c:v>
                </c:pt>
                <c:pt idx="4383">
                  <c:v>206.5</c:v>
                </c:pt>
                <c:pt idx="4384">
                  <c:v>206.5</c:v>
                </c:pt>
                <c:pt idx="4385">
                  <c:v>206.5</c:v>
                </c:pt>
                <c:pt idx="4386">
                  <c:v>206.5</c:v>
                </c:pt>
                <c:pt idx="4387">
                  <c:v>206.6</c:v>
                </c:pt>
                <c:pt idx="4388">
                  <c:v>206.7</c:v>
                </c:pt>
                <c:pt idx="4389">
                  <c:v>206.7</c:v>
                </c:pt>
                <c:pt idx="4390">
                  <c:v>206.7</c:v>
                </c:pt>
                <c:pt idx="4391">
                  <c:v>206.8</c:v>
                </c:pt>
                <c:pt idx="4392">
                  <c:v>206.9</c:v>
                </c:pt>
                <c:pt idx="4393">
                  <c:v>206.9</c:v>
                </c:pt>
                <c:pt idx="4394">
                  <c:v>206.9</c:v>
                </c:pt>
                <c:pt idx="4395">
                  <c:v>207</c:v>
                </c:pt>
                <c:pt idx="4396">
                  <c:v>207</c:v>
                </c:pt>
                <c:pt idx="4397">
                  <c:v>207</c:v>
                </c:pt>
                <c:pt idx="4398">
                  <c:v>207.1</c:v>
                </c:pt>
                <c:pt idx="4399">
                  <c:v>207.2</c:v>
                </c:pt>
                <c:pt idx="4400">
                  <c:v>207.2</c:v>
                </c:pt>
                <c:pt idx="4401">
                  <c:v>207.2</c:v>
                </c:pt>
                <c:pt idx="4402">
                  <c:v>207.4</c:v>
                </c:pt>
                <c:pt idx="4403">
                  <c:v>207.4</c:v>
                </c:pt>
                <c:pt idx="4404">
                  <c:v>207.4</c:v>
                </c:pt>
                <c:pt idx="4405">
                  <c:v>207.4</c:v>
                </c:pt>
                <c:pt idx="4406">
                  <c:v>207.5</c:v>
                </c:pt>
                <c:pt idx="4407">
                  <c:v>207.5</c:v>
                </c:pt>
                <c:pt idx="4408">
                  <c:v>207.6</c:v>
                </c:pt>
                <c:pt idx="4409">
                  <c:v>207.6</c:v>
                </c:pt>
                <c:pt idx="4410">
                  <c:v>207.6</c:v>
                </c:pt>
                <c:pt idx="4411">
                  <c:v>207.7</c:v>
                </c:pt>
                <c:pt idx="4412">
                  <c:v>207.8</c:v>
                </c:pt>
                <c:pt idx="4413">
                  <c:v>207.8</c:v>
                </c:pt>
                <c:pt idx="4414">
                  <c:v>207.8</c:v>
                </c:pt>
                <c:pt idx="4415">
                  <c:v>207.9</c:v>
                </c:pt>
                <c:pt idx="4416">
                  <c:v>208</c:v>
                </c:pt>
                <c:pt idx="4417">
                  <c:v>208</c:v>
                </c:pt>
                <c:pt idx="4418">
                  <c:v>208</c:v>
                </c:pt>
                <c:pt idx="4419">
                  <c:v>208.1</c:v>
                </c:pt>
                <c:pt idx="4420">
                  <c:v>208.1</c:v>
                </c:pt>
                <c:pt idx="4421">
                  <c:v>208.1</c:v>
                </c:pt>
                <c:pt idx="4422">
                  <c:v>208.2</c:v>
                </c:pt>
                <c:pt idx="4423">
                  <c:v>208.3</c:v>
                </c:pt>
                <c:pt idx="4424">
                  <c:v>208.3</c:v>
                </c:pt>
                <c:pt idx="4425">
                  <c:v>208.3</c:v>
                </c:pt>
                <c:pt idx="4426">
                  <c:v>208.4</c:v>
                </c:pt>
                <c:pt idx="4427">
                  <c:v>208.4</c:v>
                </c:pt>
                <c:pt idx="4428">
                  <c:v>208.4</c:v>
                </c:pt>
                <c:pt idx="4429">
                  <c:v>208.4</c:v>
                </c:pt>
                <c:pt idx="4430">
                  <c:v>208.4</c:v>
                </c:pt>
                <c:pt idx="4431">
                  <c:v>208.5</c:v>
                </c:pt>
                <c:pt idx="4432">
                  <c:v>208.6</c:v>
                </c:pt>
                <c:pt idx="4433">
                  <c:v>208.6</c:v>
                </c:pt>
                <c:pt idx="4434">
                  <c:v>208.6</c:v>
                </c:pt>
                <c:pt idx="4435">
                  <c:v>208.8</c:v>
                </c:pt>
                <c:pt idx="4436">
                  <c:v>208.8</c:v>
                </c:pt>
                <c:pt idx="4437">
                  <c:v>208.8</c:v>
                </c:pt>
                <c:pt idx="4438">
                  <c:v>208.8</c:v>
                </c:pt>
                <c:pt idx="4439">
                  <c:v>208.9</c:v>
                </c:pt>
                <c:pt idx="4440">
                  <c:v>208.9</c:v>
                </c:pt>
                <c:pt idx="4441">
                  <c:v>208.9</c:v>
                </c:pt>
                <c:pt idx="4442">
                  <c:v>209</c:v>
                </c:pt>
                <c:pt idx="4443">
                  <c:v>209.1</c:v>
                </c:pt>
                <c:pt idx="4444">
                  <c:v>209.1</c:v>
                </c:pt>
                <c:pt idx="4445">
                  <c:v>209.1</c:v>
                </c:pt>
                <c:pt idx="4446">
                  <c:v>209.3</c:v>
                </c:pt>
                <c:pt idx="4447">
                  <c:v>209.3</c:v>
                </c:pt>
                <c:pt idx="4448">
                  <c:v>209.3</c:v>
                </c:pt>
                <c:pt idx="4449">
                  <c:v>209.3</c:v>
                </c:pt>
                <c:pt idx="4450">
                  <c:v>209.4</c:v>
                </c:pt>
                <c:pt idx="4451">
                  <c:v>209.4</c:v>
                </c:pt>
                <c:pt idx="4452">
                  <c:v>209.5</c:v>
                </c:pt>
                <c:pt idx="4453">
                  <c:v>209.5</c:v>
                </c:pt>
                <c:pt idx="4454">
                  <c:v>209.5</c:v>
                </c:pt>
                <c:pt idx="4455">
                  <c:v>209.6</c:v>
                </c:pt>
                <c:pt idx="4456">
                  <c:v>209.8</c:v>
                </c:pt>
                <c:pt idx="4457">
                  <c:v>209.8</c:v>
                </c:pt>
                <c:pt idx="4458">
                  <c:v>209.8</c:v>
                </c:pt>
                <c:pt idx="4459">
                  <c:v>209.9</c:v>
                </c:pt>
                <c:pt idx="4460">
                  <c:v>209.9</c:v>
                </c:pt>
                <c:pt idx="4461">
                  <c:v>209.9</c:v>
                </c:pt>
                <c:pt idx="4462">
                  <c:v>209.9</c:v>
                </c:pt>
                <c:pt idx="4463">
                  <c:v>210</c:v>
                </c:pt>
                <c:pt idx="4464">
                  <c:v>210</c:v>
                </c:pt>
                <c:pt idx="4465">
                  <c:v>210</c:v>
                </c:pt>
                <c:pt idx="4466">
                  <c:v>210.1</c:v>
                </c:pt>
                <c:pt idx="4467">
                  <c:v>210.2</c:v>
                </c:pt>
                <c:pt idx="4468">
                  <c:v>210.2</c:v>
                </c:pt>
                <c:pt idx="4469">
                  <c:v>210.2</c:v>
                </c:pt>
                <c:pt idx="4470">
                  <c:v>210.3</c:v>
                </c:pt>
                <c:pt idx="4471">
                  <c:v>210.4</c:v>
                </c:pt>
                <c:pt idx="4472">
                  <c:v>210.4</c:v>
                </c:pt>
                <c:pt idx="4473">
                  <c:v>210.4</c:v>
                </c:pt>
                <c:pt idx="4474">
                  <c:v>210.4</c:v>
                </c:pt>
                <c:pt idx="4475">
                  <c:v>210.5</c:v>
                </c:pt>
                <c:pt idx="4476">
                  <c:v>210.6</c:v>
                </c:pt>
                <c:pt idx="4477">
                  <c:v>210.6</c:v>
                </c:pt>
                <c:pt idx="4478">
                  <c:v>210.6</c:v>
                </c:pt>
                <c:pt idx="4479">
                  <c:v>210.7</c:v>
                </c:pt>
                <c:pt idx="4480">
                  <c:v>210.8</c:v>
                </c:pt>
                <c:pt idx="4481">
                  <c:v>210.8</c:v>
                </c:pt>
                <c:pt idx="4482">
                  <c:v>210.8</c:v>
                </c:pt>
                <c:pt idx="4483">
                  <c:v>210.9</c:v>
                </c:pt>
                <c:pt idx="4484">
                  <c:v>210.9</c:v>
                </c:pt>
                <c:pt idx="4485">
                  <c:v>210.9</c:v>
                </c:pt>
                <c:pt idx="4486">
                  <c:v>211</c:v>
                </c:pt>
                <c:pt idx="4487">
                  <c:v>211.1</c:v>
                </c:pt>
                <c:pt idx="4488">
                  <c:v>211.1</c:v>
                </c:pt>
                <c:pt idx="4489">
                  <c:v>211.1</c:v>
                </c:pt>
                <c:pt idx="4490">
                  <c:v>211.3</c:v>
                </c:pt>
                <c:pt idx="4491">
                  <c:v>211.4</c:v>
                </c:pt>
                <c:pt idx="4492">
                  <c:v>211.4</c:v>
                </c:pt>
                <c:pt idx="4493">
                  <c:v>211.4</c:v>
                </c:pt>
                <c:pt idx="4494">
                  <c:v>211.4</c:v>
                </c:pt>
                <c:pt idx="4495">
                  <c:v>211.4</c:v>
                </c:pt>
                <c:pt idx="4496">
                  <c:v>211.6</c:v>
                </c:pt>
                <c:pt idx="4497">
                  <c:v>211.6</c:v>
                </c:pt>
                <c:pt idx="4498">
                  <c:v>211.6</c:v>
                </c:pt>
                <c:pt idx="4499">
                  <c:v>211.7</c:v>
                </c:pt>
                <c:pt idx="4500">
                  <c:v>211.7</c:v>
                </c:pt>
                <c:pt idx="4501">
                  <c:v>211.7</c:v>
                </c:pt>
                <c:pt idx="4502">
                  <c:v>211.7</c:v>
                </c:pt>
                <c:pt idx="4503">
                  <c:v>211.8</c:v>
                </c:pt>
                <c:pt idx="4504">
                  <c:v>211.9</c:v>
                </c:pt>
                <c:pt idx="4505">
                  <c:v>211.9</c:v>
                </c:pt>
                <c:pt idx="4506">
                  <c:v>211.9</c:v>
                </c:pt>
                <c:pt idx="4507">
                  <c:v>212</c:v>
                </c:pt>
                <c:pt idx="4508">
                  <c:v>212</c:v>
                </c:pt>
                <c:pt idx="4509">
                  <c:v>212</c:v>
                </c:pt>
                <c:pt idx="4510">
                  <c:v>212.1</c:v>
                </c:pt>
                <c:pt idx="4511">
                  <c:v>212.2</c:v>
                </c:pt>
                <c:pt idx="4512">
                  <c:v>212.2</c:v>
                </c:pt>
                <c:pt idx="4513">
                  <c:v>212.2</c:v>
                </c:pt>
                <c:pt idx="4514">
                  <c:v>212.3</c:v>
                </c:pt>
                <c:pt idx="4515">
                  <c:v>212.4</c:v>
                </c:pt>
                <c:pt idx="4516">
                  <c:v>212.4</c:v>
                </c:pt>
                <c:pt idx="4517">
                  <c:v>212.4</c:v>
                </c:pt>
                <c:pt idx="4518">
                  <c:v>212.4</c:v>
                </c:pt>
                <c:pt idx="4519">
                  <c:v>212.5</c:v>
                </c:pt>
                <c:pt idx="4520">
                  <c:v>212.5</c:v>
                </c:pt>
                <c:pt idx="4521">
                  <c:v>212.5</c:v>
                </c:pt>
                <c:pt idx="4522">
                  <c:v>212.5</c:v>
                </c:pt>
                <c:pt idx="4523">
                  <c:v>212.6</c:v>
                </c:pt>
                <c:pt idx="4524">
                  <c:v>212.7</c:v>
                </c:pt>
                <c:pt idx="4525">
                  <c:v>212.7</c:v>
                </c:pt>
                <c:pt idx="4526">
                  <c:v>212.7</c:v>
                </c:pt>
                <c:pt idx="4527">
                  <c:v>212.8</c:v>
                </c:pt>
                <c:pt idx="4528">
                  <c:v>212.8</c:v>
                </c:pt>
                <c:pt idx="4529">
                  <c:v>212.8</c:v>
                </c:pt>
                <c:pt idx="4530">
                  <c:v>212.9</c:v>
                </c:pt>
                <c:pt idx="4531">
                  <c:v>213</c:v>
                </c:pt>
                <c:pt idx="4532">
                  <c:v>213</c:v>
                </c:pt>
                <c:pt idx="4533">
                  <c:v>213</c:v>
                </c:pt>
                <c:pt idx="4534">
                  <c:v>213.1</c:v>
                </c:pt>
                <c:pt idx="4535">
                  <c:v>213.2</c:v>
                </c:pt>
                <c:pt idx="4536">
                  <c:v>213.2</c:v>
                </c:pt>
                <c:pt idx="4537">
                  <c:v>213.2</c:v>
                </c:pt>
                <c:pt idx="4538">
                  <c:v>213.3</c:v>
                </c:pt>
                <c:pt idx="4539">
                  <c:v>213.3</c:v>
                </c:pt>
                <c:pt idx="4540">
                  <c:v>213.4</c:v>
                </c:pt>
                <c:pt idx="4541">
                  <c:v>213.4</c:v>
                </c:pt>
                <c:pt idx="4542">
                  <c:v>213.4</c:v>
                </c:pt>
                <c:pt idx="4543">
                  <c:v>213.5</c:v>
                </c:pt>
                <c:pt idx="4544">
                  <c:v>213.6</c:v>
                </c:pt>
                <c:pt idx="4545">
                  <c:v>213.6</c:v>
                </c:pt>
                <c:pt idx="4546">
                  <c:v>213.6</c:v>
                </c:pt>
                <c:pt idx="4547">
                  <c:v>213.7</c:v>
                </c:pt>
                <c:pt idx="4548">
                  <c:v>213.7</c:v>
                </c:pt>
                <c:pt idx="4549">
                  <c:v>213.7</c:v>
                </c:pt>
                <c:pt idx="4550">
                  <c:v>213.7</c:v>
                </c:pt>
                <c:pt idx="4551">
                  <c:v>213.8</c:v>
                </c:pt>
                <c:pt idx="4552">
                  <c:v>213.8</c:v>
                </c:pt>
                <c:pt idx="4553">
                  <c:v>213.8</c:v>
                </c:pt>
                <c:pt idx="4554">
                  <c:v>213.9</c:v>
                </c:pt>
                <c:pt idx="4555">
                  <c:v>214</c:v>
                </c:pt>
                <c:pt idx="4556">
                  <c:v>214</c:v>
                </c:pt>
                <c:pt idx="4557">
                  <c:v>214</c:v>
                </c:pt>
                <c:pt idx="4558">
                  <c:v>214.1</c:v>
                </c:pt>
                <c:pt idx="4559">
                  <c:v>214.3</c:v>
                </c:pt>
                <c:pt idx="4560">
                  <c:v>214.3</c:v>
                </c:pt>
                <c:pt idx="4561">
                  <c:v>214.3</c:v>
                </c:pt>
                <c:pt idx="4562">
                  <c:v>214.3</c:v>
                </c:pt>
                <c:pt idx="4563">
                  <c:v>214.3</c:v>
                </c:pt>
                <c:pt idx="4564">
                  <c:v>214.4</c:v>
                </c:pt>
                <c:pt idx="4565">
                  <c:v>214.4</c:v>
                </c:pt>
                <c:pt idx="4566">
                  <c:v>214.4</c:v>
                </c:pt>
                <c:pt idx="4567">
                  <c:v>214.5</c:v>
                </c:pt>
                <c:pt idx="4568">
                  <c:v>214.6</c:v>
                </c:pt>
                <c:pt idx="4569">
                  <c:v>214.6</c:v>
                </c:pt>
                <c:pt idx="4570">
                  <c:v>214.6</c:v>
                </c:pt>
                <c:pt idx="4571">
                  <c:v>214.7</c:v>
                </c:pt>
                <c:pt idx="4572">
                  <c:v>214.7</c:v>
                </c:pt>
                <c:pt idx="4573">
                  <c:v>214.7</c:v>
                </c:pt>
                <c:pt idx="4574">
                  <c:v>214.8</c:v>
                </c:pt>
                <c:pt idx="4575">
                  <c:v>214.9</c:v>
                </c:pt>
                <c:pt idx="4576">
                  <c:v>214.9</c:v>
                </c:pt>
                <c:pt idx="4577">
                  <c:v>214.9</c:v>
                </c:pt>
                <c:pt idx="4578">
                  <c:v>215</c:v>
                </c:pt>
                <c:pt idx="4579">
                  <c:v>215</c:v>
                </c:pt>
                <c:pt idx="4580">
                  <c:v>215</c:v>
                </c:pt>
                <c:pt idx="4581">
                  <c:v>215</c:v>
                </c:pt>
                <c:pt idx="4582">
                  <c:v>215.1</c:v>
                </c:pt>
                <c:pt idx="4583">
                  <c:v>215.1</c:v>
                </c:pt>
                <c:pt idx="4584">
                  <c:v>215.2</c:v>
                </c:pt>
                <c:pt idx="4585">
                  <c:v>215.2</c:v>
                </c:pt>
                <c:pt idx="4586">
                  <c:v>215.2</c:v>
                </c:pt>
                <c:pt idx="4587">
                  <c:v>215.3</c:v>
                </c:pt>
                <c:pt idx="4588">
                  <c:v>215.4</c:v>
                </c:pt>
                <c:pt idx="4589">
                  <c:v>215.4</c:v>
                </c:pt>
                <c:pt idx="4590">
                  <c:v>215.4</c:v>
                </c:pt>
                <c:pt idx="4591">
                  <c:v>215.5</c:v>
                </c:pt>
                <c:pt idx="4592">
                  <c:v>215.6</c:v>
                </c:pt>
                <c:pt idx="4593">
                  <c:v>215.6</c:v>
                </c:pt>
                <c:pt idx="4594">
                  <c:v>215.6</c:v>
                </c:pt>
                <c:pt idx="4595">
                  <c:v>215.7</c:v>
                </c:pt>
                <c:pt idx="4596">
                  <c:v>215.7</c:v>
                </c:pt>
                <c:pt idx="4597">
                  <c:v>215.7</c:v>
                </c:pt>
                <c:pt idx="4598">
                  <c:v>215.8</c:v>
                </c:pt>
                <c:pt idx="4599">
                  <c:v>215.8</c:v>
                </c:pt>
                <c:pt idx="4600">
                  <c:v>215.8</c:v>
                </c:pt>
                <c:pt idx="4601">
                  <c:v>215.8</c:v>
                </c:pt>
                <c:pt idx="4602">
                  <c:v>215.9</c:v>
                </c:pt>
                <c:pt idx="4603">
                  <c:v>216</c:v>
                </c:pt>
                <c:pt idx="4604">
                  <c:v>216</c:v>
                </c:pt>
                <c:pt idx="4605">
                  <c:v>216</c:v>
                </c:pt>
                <c:pt idx="4606">
                  <c:v>216</c:v>
                </c:pt>
                <c:pt idx="4607">
                  <c:v>216.1</c:v>
                </c:pt>
                <c:pt idx="4608">
                  <c:v>216.2</c:v>
                </c:pt>
                <c:pt idx="4609">
                  <c:v>216.2</c:v>
                </c:pt>
                <c:pt idx="4610">
                  <c:v>216.2</c:v>
                </c:pt>
                <c:pt idx="4611">
                  <c:v>216.3</c:v>
                </c:pt>
                <c:pt idx="4612">
                  <c:v>216.4</c:v>
                </c:pt>
                <c:pt idx="4613">
                  <c:v>216.4</c:v>
                </c:pt>
                <c:pt idx="4614">
                  <c:v>216.4</c:v>
                </c:pt>
                <c:pt idx="4615">
                  <c:v>216.5</c:v>
                </c:pt>
                <c:pt idx="4616">
                  <c:v>216.5</c:v>
                </c:pt>
                <c:pt idx="4617">
                  <c:v>216.5</c:v>
                </c:pt>
                <c:pt idx="4618">
                  <c:v>216.6</c:v>
                </c:pt>
                <c:pt idx="4619">
                  <c:v>216.7</c:v>
                </c:pt>
                <c:pt idx="4620">
                  <c:v>216.7</c:v>
                </c:pt>
                <c:pt idx="4621">
                  <c:v>216.7</c:v>
                </c:pt>
                <c:pt idx="4622">
                  <c:v>216.8</c:v>
                </c:pt>
                <c:pt idx="4623">
                  <c:v>216.8</c:v>
                </c:pt>
                <c:pt idx="4624">
                  <c:v>216.8</c:v>
                </c:pt>
                <c:pt idx="4625">
                  <c:v>216.8</c:v>
                </c:pt>
                <c:pt idx="4626">
                  <c:v>217</c:v>
                </c:pt>
                <c:pt idx="4627">
                  <c:v>217</c:v>
                </c:pt>
                <c:pt idx="4628">
                  <c:v>217.1</c:v>
                </c:pt>
                <c:pt idx="4629">
                  <c:v>217.1</c:v>
                </c:pt>
                <c:pt idx="4630">
                  <c:v>217.1</c:v>
                </c:pt>
                <c:pt idx="4631">
                  <c:v>217.1</c:v>
                </c:pt>
                <c:pt idx="4632">
                  <c:v>217.2</c:v>
                </c:pt>
                <c:pt idx="4633">
                  <c:v>217.2</c:v>
                </c:pt>
                <c:pt idx="4634">
                  <c:v>217.2</c:v>
                </c:pt>
                <c:pt idx="4635">
                  <c:v>217.3</c:v>
                </c:pt>
                <c:pt idx="4636">
                  <c:v>217.4</c:v>
                </c:pt>
                <c:pt idx="4637">
                  <c:v>217.4</c:v>
                </c:pt>
                <c:pt idx="4638">
                  <c:v>217.4</c:v>
                </c:pt>
                <c:pt idx="4639">
                  <c:v>217.6</c:v>
                </c:pt>
                <c:pt idx="4640">
                  <c:v>217.6</c:v>
                </c:pt>
                <c:pt idx="4641">
                  <c:v>217.6</c:v>
                </c:pt>
                <c:pt idx="4642">
                  <c:v>217.6</c:v>
                </c:pt>
                <c:pt idx="4643">
                  <c:v>217.7</c:v>
                </c:pt>
                <c:pt idx="4644">
                  <c:v>217.7</c:v>
                </c:pt>
                <c:pt idx="4645">
                  <c:v>217.7</c:v>
                </c:pt>
                <c:pt idx="4646">
                  <c:v>217.8</c:v>
                </c:pt>
                <c:pt idx="4647">
                  <c:v>217.9</c:v>
                </c:pt>
                <c:pt idx="4648">
                  <c:v>217.9</c:v>
                </c:pt>
                <c:pt idx="4649">
                  <c:v>217.9</c:v>
                </c:pt>
                <c:pt idx="4650">
                  <c:v>217.9</c:v>
                </c:pt>
                <c:pt idx="4651">
                  <c:v>218</c:v>
                </c:pt>
                <c:pt idx="4652">
                  <c:v>218.1</c:v>
                </c:pt>
                <c:pt idx="4653">
                  <c:v>218.1</c:v>
                </c:pt>
                <c:pt idx="4654">
                  <c:v>218.1</c:v>
                </c:pt>
                <c:pt idx="4655">
                  <c:v>218.2</c:v>
                </c:pt>
                <c:pt idx="4656">
                  <c:v>218.3</c:v>
                </c:pt>
                <c:pt idx="4657">
                  <c:v>218.3</c:v>
                </c:pt>
                <c:pt idx="4658">
                  <c:v>218.3</c:v>
                </c:pt>
                <c:pt idx="4659">
                  <c:v>218.3</c:v>
                </c:pt>
                <c:pt idx="4660">
                  <c:v>218.3</c:v>
                </c:pt>
                <c:pt idx="4661">
                  <c:v>218.3</c:v>
                </c:pt>
                <c:pt idx="4662">
                  <c:v>218.4</c:v>
                </c:pt>
                <c:pt idx="4663">
                  <c:v>218.6</c:v>
                </c:pt>
                <c:pt idx="4664">
                  <c:v>218.6</c:v>
                </c:pt>
                <c:pt idx="4665">
                  <c:v>218.6</c:v>
                </c:pt>
                <c:pt idx="4666">
                  <c:v>218.7</c:v>
                </c:pt>
                <c:pt idx="4667">
                  <c:v>218.8</c:v>
                </c:pt>
                <c:pt idx="4668">
                  <c:v>218.8</c:v>
                </c:pt>
                <c:pt idx="4669">
                  <c:v>218.8</c:v>
                </c:pt>
                <c:pt idx="4670">
                  <c:v>218.9</c:v>
                </c:pt>
                <c:pt idx="4671">
                  <c:v>218.9</c:v>
                </c:pt>
                <c:pt idx="4672">
                  <c:v>219</c:v>
                </c:pt>
                <c:pt idx="4673">
                  <c:v>219</c:v>
                </c:pt>
                <c:pt idx="4674">
                  <c:v>219</c:v>
                </c:pt>
                <c:pt idx="4675">
                  <c:v>219.1</c:v>
                </c:pt>
                <c:pt idx="4676">
                  <c:v>219.2</c:v>
                </c:pt>
                <c:pt idx="4677">
                  <c:v>219.2</c:v>
                </c:pt>
                <c:pt idx="4678">
                  <c:v>219.2</c:v>
                </c:pt>
                <c:pt idx="4679">
                  <c:v>219.3</c:v>
                </c:pt>
                <c:pt idx="4680">
                  <c:v>219.4</c:v>
                </c:pt>
                <c:pt idx="4681">
                  <c:v>219.4</c:v>
                </c:pt>
                <c:pt idx="4682">
                  <c:v>219.4</c:v>
                </c:pt>
                <c:pt idx="4683">
                  <c:v>219.5</c:v>
                </c:pt>
                <c:pt idx="4684">
                  <c:v>219.5</c:v>
                </c:pt>
                <c:pt idx="4685">
                  <c:v>219.5</c:v>
                </c:pt>
                <c:pt idx="4686">
                  <c:v>219.6</c:v>
                </c:pt>
                <c:pt idx="4687">
                  <c:v>219.6</c:v>
                </c:pt>
                <c:pt idx="4688">
                  <c:v>219.6</c:v>
                </c:pt>
                <c:pt idx="4689">
                  <c:v>219.6</c:v>
                </c:pt>
                <c:pt idx="4690">
                  <c:v>219.8</c:v>
                </c:pt>
                <c:pt idx="4691">
                  <c:v>219.8</c:v>
                </c:pt>
                <c:pt idx="4692">
                  <c:v>219.8</c:v>
                </c:pt>
                <c:pt idx="4693">
                  <c:v>219.8</c:v>
                </c:pt>
                <c:pt idx="4694">
                  <c:v>219.8</c:v>
                </c:pt>
                <c:pt idx="4695">
                  <c:v>219.9</c:v>
                </c:pt>
                <c:pt idx="4696">
                  <c:v>220</c:v>
                </c:pt>
                <c:pt idx="4697">
                  <c:v>220</c:v>
                </c:pt>
                <c:pt idx="4698">
                  <c:v>220</c:v>
                </c:pt>
                <c:pt idx="4699">
                  <c:v>220.1</c:v>
                </c:pt>
                <c:pt idx="4700">
                  <c:v>220.2</c:v>
                </c:pt>
                <c:pt idx="4701">
                  <c:v>220.2</c:v>
                </c:pt>
                <c:pt idx="4702">
                  <c:v>220.2</c:v>
                </c:pt>
                <c:pt idx="4703">
                  <c:v>220.3</c:v>
                </c:pt>
                <c:pt idx="4704">
                  <c:v>220.3</c:v>
                </c:pt>
                <c:pt idx="4705">
                  <c:v>220.3</c:v>
                </c:pt>
                <c:pt idx="4706">
                  <c:v>220.4</c:v>
                </c:pt>
                <c:pt idx="4707">
                  <c:v>220.4</c:v>
                </c:pt>
                <c:pt idx="4708">
                  <c:v>220.4</c:v>
                </c:pt>
                <c:pt idx="4709">
                  <c:v>220.4</c:v>
                </c:pt>
                <c:pt idx="4710">
                  <c:v>220.5</c:v>
                </c:pt>
                <c:pt idx="4711">
                  <c:v>220.6</c:v>
                </c:pt>
                <c:pt idx="4712">
                  <c:v>220.6</c:v>
                </c:pt>
                <c:pt idx="4713">
                  <c:v>220.6</c:v>
                </c:pt>
                <c:pt idx="4714">
                  <c:v>220.7</c:v>
                </c:pt>
                <c:pt idx="4715">
                  <c:v>220.7</c:v>
                </c:pt>
                <c:pt idx="4716">
                  <c:v>220.8</c:v>
                </c:pt>
                <c:pt idx="4717">
                  <c:v>220.8</c:v>
                </c:pt>
                <c:pt idx="4718">
                  <c:v>220.8</c:v>
                </c:pt>
                <c:pt idx="4719">
                  <c:v>220.9</c:v>
                </c:pt>
                <c:pt idx="4720">
                  <c:v>220.9</c:v>
                </c:pt>
                <c:pt idx="4721">
                  <c:v>220.9</c:v>
                </c:pt>
                <c:pt idx="4722">
                  <c:v>220.9</c:v>
                </c:pt>
                <c:pt idx="4723">
                  <c:v>221</c:v>
                </c:pt>
                <c:pt idx="4724">
                  <c:v>221.1</c:v>
                </c:pt>
                <c:pt idx="4725">
                  <c:v>221.1</c:v>
                </c:pt>
                <c:pt idx="4726">
                  <c:v>221.1</c:v>
                </c:pt>
                <c:pt idx="4727">
                  <c:v>221.2</c:v>
                </c:pt>
                <c:pt idx="4728">
                  <c:v>221.2</c:v>
                </c:pt>
                <c:pt idx="4729">
                  <c:v>221.2</c:v>
                </c:pt>
                <c:pt idx="4730">
                  <c:v>221.3</c:v>
                </c:pt>
                <c:pt idx="4731">
                  <c:v>221.3</c:v>
                </c:pt>
                <c:pt idx="4732">
                  <c:v>221.3</c:v>
                </c:pt>
                <c:pt idx="4733">
                  <c:v>221.3</c:v>
                </c:pt>
                <c:pt idx="4734">
                  <c:v>221.4</c:v>
                </c:pt>
                <c:pt idx="4735">
                  <c:v>221.5</c:v>
                </c:pt>
                <c:pt idx="4736">
                  <c:v>221.5</c:v>
                </c:pt>
                <c:pt idx="4737">
                  <c:v>221.5</c:v>
                </c:pt>
                <c:pt idx="4738">
                  <c:v>221.5</c:v>
                </c:pt>
                <c:pt idx="4739">
                  <c:v>221.6</c:v>
                </c:pt>
                <c:pt idx="4740">
                  <c:v>221.7</c:v>
                </c:pt>
                <c:pt idx="4741">
                  <c:v>221.7</c:v>
                </c:pt>
                <c:pt idx="4742">
                  <c:v>221.7</c:v>
                </c:pt>
                <c:pt idx="4743">
                  <c:v>221.8</c:v>
                </c:pt>
                <c:pt idx="4744">
                  <c:v>221.9</c:v>
                </c:pt>
                <c:pt idx="4745">
                  <c:v>221.9</c:v>
                </c:pt>
                <c:pt idx="4746">
                  <c:v>221.9</c:v>
                </c:pt>
                <c:pt idx="4747">
                  <c:v>222</c:v>
                </c:pt>
                <c:pt idx="4748">
                  <c:v>222</c:v>
                </c:pt>
                <c:pt idx="4749">
                  <c:v>222</c:v>
                </c:pt>
                <c:pt idx="4750">
                  <c:v>222.1</c:v>
                </c:pt>
                <c:pt idx="4751">
                  <c:v>222.1</c:v>
                </c:pt>
                <c:pt idx="4752">
                  <c:v>222.1</c:v>
                </c:pt>
                <c:pt idx="4753">
                  <c:v>222.1</c:v>
                </c:pt>
                <c:pt idx="4754">
                  <c:v>222.2</c:v>
                </c:pt>
                <c:pt idx="4755">
                  <c:v>222.3</c:v>
                </c:pt>
                <c:pt idx="4756">
                  <c:v>222.3</c:v>
                </c:pt>
                <c:pt idx="4757">
                  <c:v>222.3</c:v>
                </c:pt>
                <c:pt idx="4758">
                  <c:v>222.4</c:v>
                </c:pt>
                <c:pt idx="4759">
                  <c:v>222.4</c:v>
                </c:pt>
                <c:pt idx="4760">
                  <c:v>222.5</c:v>
                </c:pt>
                <c:pt idx="4761">
                  <c:v>222.5</c:v>
                </c:pt>
                <c:pt idx="4762">
                  <c:v>222.5</c:v>
                </c:pt>
                <c:pt idx="4763">
                  <c:v>222.6</c:v>
                </c:pt>
                <c:pt idx="4764">
                  <c:v>222.7</c:v>
                </c:pt>
                <c:pt idx="4765">
                  <c:v>222.7</c:v>
                </c:pt>
                <c:pt idx="4766">
                  <c:v>222.7</c:v>
                </c:pt>
                <c:pt idx="4767">
                  <c:v>222.8</c:v>
                </c:pt>
                <c:pt idx="4768">
                  <c:v>222.9</c:v>
                </c:pt>
                <c:pt idx="4769">
                  <c:v>222.9</c:v>
                </c:pt>
                <c:pt idx="4770">
                  <c:v>222.9</c:v>
                </c:pt>
                <c:pt idx="4771">
                  <c:v>223</c:v>
                </c:pt>
                <c:pt idx="4772">
                  <c:v>223</c:v>
                </c:pt>
                <c:pt idx="4773">
                  <c:v>223</c:v>
                </c:pt>
                <c:pt idx="4774">
                  <c:v>223.1</c:v>
                </c:pt>
                <c:pt idx="4775">
                  <c:v>223.2</c:v>
                </c:pt>
                <c:pt idx="4776">
                  <c:v>223.2</c:v>
                </c:pt>
                <c:pt idx="4777">
                  <c:v>223.2</c:v>
                </c:pt>
                <c:pt idx="4778">
                  <c:v>223.3</c:v>
                </c:pt>
                <c:pt idx="4779">
                  <c:v>223.4</c:v>
                </c:pt>
                <c:pt idx="4780">
                  <c:v>223.4</c:v>
                </c:pt>
                <c:pt idx="4781">
                  <c:v>223.4</c:v>
                </c:pt>
                <c:pt idx="4782">
                  <c:v>223.4</c:v>
                </c:pt>
                <c:pt idx="4783">
                  <c:v>223.5</c:v>
                </c:pt>
                <c:pt idx="4784">
                  <c:v>223.6</c:v>
                </c:pt>
                <c:pt idx="4785">
                  <c:v>223.6</c:v>
                </c:pt>
                <c:pt idx="4786">
                  <c:v>223.6</c:v>
                </c:pt>
                <c:pt idx="4787">
                  <c:v>223.7</c:v>
                </c:pt>
                <c:pt idx="4788">
                  <c:v>223.8</c:v>
                </c:pt>
                <c:pt idx="4789">
                  <c:v>223.8</c:v>
                </c:pt>
                <c:pt idx="4790">
                  <c:v>223.8</c:v>
                </c:pt>
                <c:pt idx="4791">
                  <c:v>223.8</c:v>
                </c:pt>
                <c:pt idx="4792">
                  <c:v>223.8</c:v>
                </c:pt>
                <c:pt idx="4793">
                  <c:v>223.8</c:v>
                </c:pt>
                <c:pt idx="4794">
                  <c:v>223.9</c:v>
                </c:pt>
                <c:pt idx="4795">
                  <c:v>224.1</c:v>
                </c:pt>
                <c:pt idx="4796">
                  <c:v>224.1</c:v>
                </c:pt>
                <c:pt idx="4797">
                  <c:v>224.1</c:v>
                </c:pt>
                <c:pt idx="4798">
                  <c:v>224.2</c:v>
                </c:pt>
                <c:pt idx="4799">
                  <c:v>224.2</c:v>
                </c:pt>
                <c:pt idx="4800">
                  <c:v>224.2</c:v>
                </c:pt>
                <c:pt idx="4801">
                  <c:v>224.2</c:v>
                </c:pt>
                <c:pt idx="4802">
                  <c:v>224.3</c:v>
                </c:pt>
                <c:pt idx="4803">
                  <c:v>224.3</c:v>
                </c:pt>
                <c:pt idx="4804">
                  <c:v>224.4</c:v>
                </c:pt>
                <c:pt idx="4805">
                  <c:v>224.4</c:v>
                </c:pt>
                <c:pt idx="4806">
                  <c:v>224.4</c:v>
                </c:pt>
                <c:pt idx="4807">
                  <c:v>224.5</c:v>
                </c:pt>
                <c:pt idx="4808">
                  <c:v>224.7</c:v>
                </c:pt>
                <c:pt idx="4809">
                  <c:v>224.7</c:v>
                </c:pt>
                <c:pt idx="4810">
                  <c:v>224.7</c:v>
                </c:pt>
                <c:pt idx="4811">
                  <c:v>224.7</c:v>
                </c:pt>
                <c:pt idx="4812">
                  <c:v>224.8</c:v>
                </c:pt>
                <c:pt idx="4813">
                  <c:v>224.8</c:v>
                </c:pt>
                <c:pt idx="4814">
                  <c:v>224.8</c:v>
                </c:pt>
                <c:pt idx="4815">
                  <c:v>224.8</c:v>
                </c:pt>
                <c:pt idx="4816">
                  <c:v>224.8</c:v>
                </c:pt>
                <c:pt idx="4817">
                  <c:v>224.8</c:v>
                </c:pt>
                <c:pt idx="4818">
                  <c:v>225</c:v>
                </c:pt>
                <c:pt idx="4819">
                  <c:v>225.1</c:v>
                </c:pt>
                <c:pt idx="4820">
                  <c:v>225.1</c:v>
                </c:pt>
                <c:pt idx="4821">
                  <c:v>225.1</c:v>
                </c:pt>
                <c:pt idx="4822">
                  <c:v>225.1</c:v>
                </c:pt>
                <c:pt idx="4823">
                  <c:v>225.2</c:v>
                </c:pt>
                <c:pt idx="4824">
                  <c:v>225.2</c:v>
                </c:pt>
                <c:pt idx="4825">
                  <c:v>225.2</c:v>
                </c:pt>
                <c:pt idx="4826">
                  <c:v>225.2</c:v>
                </c:pt>
                <c:pt idx="4827">
                  <c:v>225.2</c:v>
                </c:pt>
                <c:pt idx="4828">
                  <c:v>225.2</c:v>
                </c:pt>
                <c:pt idx="4829">
                  <c:v>225.2</c:v>
                </c:pt>
                <c:pt idx="4830">
                  <c:v>225.2</c:v>
                </c:pt>
                <c:pt idx="4831">
                  <c:v>225.2</c:v>
                </c:pt>
                <c:pt idx="4832">
                  <c:v>225.2</c:v>
                </c:pt>
                <c:pt idx="4833">
                  <c:v>225.2</c:v>
                </c:pt>
                <c:pt idx="4834">
                  <c:v>225.2</c:v>
                </c:pt>
                <c:pt idx="4835">
                  <c:v>225.1</c:v>
                </c:pt>
                <c:pt idx="4836">
                  <c:v>225.1</c:v>
                </c:pt>
                <c:pt idx="4837">
                  <c:v>225.1</c:v>
                </c:pt>
                <c:pt idx="4838">
                  <c:v>225</c:v>
                </c:pt>
                <c:pt idx="4839">
                  <c:v>224.9</c:v>
                </c:pt>
                <c:pt idx="4840">
                  <c:v>224.9</c:v>
                </c:pt>
                <c:pt idx="4841">
                  <c:v>224.9</c:v>
                </c:pt>
                <c:pt idx="4842">
                  <c:v>224.8</c:v>
                </c:pt>
                <c:pt idx="4843">
                  <c:v>224.7</c:v>
                </c:pt>
                <c:pt idx="4844">
                  <c:v>224.7</c:v>
                </c:pt>
                <c:pt idx="4845">
                  <c:v>224.7</c:v>
                </c:pt>
                <c:pt idx="4846">
                  <c:v>224.5</c:v>
                </c:pt>
                <c:pt idx="4847">
                  <c:v>224.5</c:v>
                </c:pt>
                <c:pt idx="4848">
                  <c:v>224.3</c:v>
                </c:pt>
                <c:pt idx="4849">
                  <c:v>224.3</c:v>
                </c:pt>
                <c:pt idx="4850">
                  <c:v>224.3</c:v>
                </c:pt>
                <c:pt idx="4851">
                  <c:v>224.2</c:v>
                </c:pt>
                <c:pt idx="4852">
                  <c:v>223.9</c:v>
                </c:pt>
                <c:pt idx="4853">
                  <c:v>223.9</c:v>
                </c:pt>
                <c:pt idx="4854">
                  <c:v>223.9</c:v>
                </c:pt>
                <c:pt idx="4855">
                  <c:v>223.8</c:v>
                </c:pt>
                <c:pt idx="4856">
                  <c:v>223.6</c:v>
                </c:pt>
                <c:pt idx="4857">
                  <c:v>223.6</c:v>
                </c:pt>
                <c:pt idx="4858">
                  <c:v>223.6</c:v>
                </c:pt>
                <c:pt idx="4859">
                  <c:v>223.3</c:v>
                </c:pt>
                <c:pt idx="4860">
                  <c:v>223.3</c:v>
                </c:pt>
                <c:pt idx="4861">
                  <c:v>223.3</c:v>
                </c:pt>
                <c:pt idx="4862">
                  <c:v>223.2</c:v>
                </c:pt>
                <c:pt idx="4863">
                  <c:v>222.9</c:v>
                </c:pt>
                <c:pt idx="4864">
                  <c:v>222.9</c:v>
                </c:pt>
                <c:pt idx="4865">
                  <c:v>222.9</c:v>
                </c:pt>
                <c:pt idx="4866">
                  <c:v>222.7</c:v>
                </c:pt>
                <c:pt idx="4867">
                  <c:v>222.5</c:v>
                </c:pt>
                <c:pt idx="4868">
                  <c:v>222.5</c:v>
                </c:pt>
                <c:pt idx="4869">
                  <c:v>222.5</c:v>
                </c:pt>
                <c:pt idx="4870">
                  <c:v>222.5</c:v>
                </c:pt>
                <c:pt idx="4871">
                  <c:v>222.2</c:v>
                </c:pt>
                <c:pt idx="4872">
                  <c:v>222</c:v>
                </c:pt>
                <c:pt idx="4873">
                  <c:v>222</c:v>
                </c:pt>
                <c:pt idx="4874">
                  <c:v>222</c:v>
                </c:pt>
                <c:pt idx="4875">
                  <c:v>221.8</c:v>
                </c:pt>
                <c:pt idx="4876">
                  <c:v>221.6</c:v>
                </c:pt>
                <c:pt idx="4877">
                  <c:v>221.6</c:v>
                </c:pt>
                <c:pt idx="4878">
                  <c:v>221.6</c:v>
                </c:pt>
                <c:pt idx="4879">
                  <c:v>221.3</c:v>
                </c:pt>
                <c:pt idx="4880">
                  <c:v>221.3</c:v>
                </c:pt>
                <c:pt idx="4881">
                  <c:v>221.3</c:v>
                </c:pt>
                <c:pt idx="4882">
                  <c:v>221.1</c:v>
                </c:pt>
                <c:pt idx="4883">
                  <c:v>220.9</c:v>
                </c:pt>
                <c:pt idx="4884">
                  <c:v>220.9</c:v>
                </c:pt>
                <c:pt idx="4885">
                  <c:v>220.9</c:v>
                </c:pt>
                <c:pt idx="4886">
                  <c:v>220.6</c:v>
                </c:pt>
                <c:pt idx="4887">
                  <c:v>220.4</c:v>
                </c:pt>
                <c:pt idx="4888">
                  <c:v>220.4</c:v>
                </c:pt>
                <c:pt idx="4889">
                  <c:v>220.4</c:v>
                </c:pt>
                <c:pt idx="4890">
                  <c:v>220.2</c:v>
                </c:pt>
                <c:pt idx="4891">
                  <c:v>220.2</c:v>
                </c:pt>
                <c:pt idx="4892">
                  <c:v>219.9</c:v>
                </c:pt>
                <c:pt idx="4893">
                  <c:v>219.9</c:v>
                </c:pt>
                <c:pt idx="4894">
                  <c:v>219.9</c:v>
                </c:pt>
                <c:pt idx="4895">
                  <c:v>219.8</c:v>
                </c:pt>
                <c:pt idx="4896">
                  <c:v>219.5</c:v>
                </c:pt>
                <c:pt idx="4897">
                  <c:v>219.5</c:v>
                </c:pt>
                <c:pt idx="4898">
                  <c:v>219.5</c:v>
                </c:pt>
                <c:pt idx="4899">
                  <c:v>219.3</c:v>
                </c:pt>
                <c:pt idx="4900">
                  <c:v>219.1</c:v>
                </c:pt>
                <c:pt idx="4901">
                  <c:v>219.1</c:v>
                </c:pt>
                <c:pt idx="4902">
                  <c:v>219.1</c:v>
                </c:pt>
                <c:pt idx="4903">
                  <c:v>218.9</c:v>
                </c:pt>
                <c:pt idx="4904">
                  <c:v>218.9</c:v>
                </c:pt>
                <c:pt idx="4905">
                  <c:v>218.9</c:v>
                </c:pt>
                <c:pt idx="4906">
                  <c:v>218.7</c:v>
                </c:pt>
                <c:pt idx="4907">
                  <c:v>218.5</c:v>
                </c:pt>
                <c:pt idx="4908">
                  <c:v>218.5</c:v>
                </c:pt>
                <c:pt idx="4909">
                  <c:v>218.5</c:v>
                </c:pt>
                <c:pt idx="4910">
                  <c:v>218.3</c:v>
                </c:pt>
                <c:pt idx="4911">
                  <c:v>218.1</c:v>
                </c:pt>
                <c:pt idx="4912">
                  <c:v>218.1</c:v>
                </c:pt>
                <c:pt idx="4913">
                  <c:v>218.1</c:v>
                </c:pt>
                <c:pt idx="4914">
                  <c:v>218.1</c:v>
                </c:pt>
                <c:pt idx="4915">
                  <c:v>217.9</c:v>
                </c:pt>
                <c:pt idx="4916">
                  <c:v>217.7</c:v>
                </c:pt>
                <c:pt idx="4917">
                  <c:v>217.7</c:v>
                </c:pt>
                <c:pt idx="4918">
                  <c:v>217.7</c:v>
                </c:pt>
                <c:pt idx="4919">
                  <c:v>217.5</c:v>
                </c:pt>
                <c:pt idx="4920">
                  <c:v>217.3</c:v>
                </c:pt>
                <c:pt idx="4921">
                  <c:v>217.3</c:v>
                </c:pt>
                <c:pt idx="4922">
                  <c:v>217.3</c:v>
                </c:pt>
                <c:pt idx="4923">
                  <c:v>217.1</c:v>
                </c:pt>
                <c:pt idx="4924">
                  <c:v>217.1</c:v>
                </c:pt>
                <c:pt idx="4925">
                  <c:v>217.1</c:v>
                </c:pt>
                <c:pt idx="4926">
                  <c:v>216.8</c:v>
                </c:pt>
                <c:pt idx="4927">
                  <c:v>216.7</c:v>
                </c:pt>
                <c:pt idx="4928">
                  <c:v>216.7</c:v>
                </c:pt>
                <c:pt idx="4929">
                  <c:v>216.7</c:v>
                </c:pt>
                <c:pt idx="4930">
                  <c:v>216.5</c:v>
                </c:pt>
                <c:pt idx="4931">
                  <c:v>216.3</c:v>
                </c:pt>
                <c:pt idx="4932">
                  <c:v>216.3</c:v>
                </c:pt>
                <c:pt idx="4933">
                  <c:v>216.3</c:v>
                </c:pt>
                <c:pt idx="4934">
                  <c:v>216.2</c:v>
                </c:pt>
                <c:pt idx="4935">
                  <c:v>216.2</c:v>
                </c:pt>
                <c:pt idx="4936">
                  <c:v>216</c:v>
                </c:pt>
                <c:pt idx="4937">
                  <c:v>216</c:v>
                </c:pt>
                <c:pt idx="4938">
                  <c:v>216</c:v>
                </c:pt>
                <c:pt idx="4939">
                  <c:v>215.8</c:v>
                </c:pt>
                <c:pt idx="4940">
                  <c:v>215.6</c:v>
                </c:pt>
                <c:pt idx="4941">
                  <c:v>215.6</c:v>
                </c:pt>
                <c:pt idx="4942">
                  <c:v>215.6</c:v>
                </c:pt>
                <c:pt idx="4943">
                  <c:v>215.5</c:v>
                </c:pt>
                <c:pt idx="4944">
                  <c:v>215.3</c:v>
                </c:pt>
                <c:pt idx="4945">
                  <c:v>215.3</c:v>
                </c:pt>
                <c:pt idx="4946">
                  <c:v>215.3</c:v>
                </c:pt>
                <c:pt idx="4947">
                  <c:v>215</c:v>
                </c:pt>
                <c:pt idx="4948">
                  <c:v>215</c:v>
                </c:pt>
                <c:pt idx="4949">
                  <c:v>215</c:v>
                </c:pt>
                <c:pt idx="4950">
                  <c:v>214.9</c:v>
                </c:pt>
                <c:pt idx="4951">
                  <c:v>214.7</c:v>
                </c:pt>
                <c:pt idx="4952">
                  <c:v>214.7</c:v>
                </c:pt>
                <c:pt idx="4953">
                  <c:v>214.7</c:v>
                </c:pt>
                <c:pt idx="4954">
                  <c:v>214.5</c:v>
                </c:pt>
                <c:pt idx="4955">
                  <c:v>214.3</c:v>
                </c:pt>
                <c:pt idx="4956">
                  <c:v>214.3</c:v>
                </c:pt>
                <c:pt idx="4957">
                  <c:v>214.3</c:v>
                </c:pt>
                <c:pt idx="4958">
                  <c:v>214.3</c:v>
                </c:pt>
                <c:pt idx="4959">
                  <c:v>214.1</c:v>
                </c:pt>
                <c:pt idx="4960">
                  <c:v>213.9</c:v>
                </c:pt>
                <c:pt idx="4961">
                  <c:v>213.9</c:v>
                </c:pt>
                <c:pt idx="4962">
                  <c:v>213.9</c:v>
                </c:pt>
                <c:pt idx="4963">
                  <c:v>213.8</c:v>
                </c:pt>
                <c:pt idx="4964">
                  <c:v>213.6</c:v>
                </c:pt>
                <c:pt idx="4965">
                  <c:v>213.6</c:v>
                </c:pt>
                <c:pt idx="4966">
                  <c:v>213.6</c:v>
                </c:pt>
                <c:pt idx="4967">
                  <c:v>213.4</c:v>
                </c:pt>
                <c:pt idx="4968">
                  <c:v>213.4</c:v>
                </c:pt>
                <c:pt idx="4969">
                  <c:v>213.4</c:v>
                </c:pt>
                <c:pt idx="4970">
                  <c:v>213.2</c:v>
                </c:pt>
                <c:pt idx="4971">
                  <c:v>213</c:v>
                </c:pt>
                <c:pt idx="4972">
                  <c:v>213</c:v>
                </c:pt>
                <c:pt idx="4973">
                  <c:v>213</c:v>
                </c:pt>
                <c:pt idx="4974">
                  <c:v>212.9</c:v>
                </c:pt>
                <c:pt idx="4975">
                  <c:v>212.6</c:v>
                </c:pt>
                <c:pt idx="4976">
                  <c:v>212.6</c:v>
                </c:pt>
                <c:pt idx="4977">
                  <c:v>212.6</c:v>
                </c:pt>
                <c:pt idx="4978">
                  <c:v>212.5</c:v>
                </c:pt>
                <c:pt idx="4979">
                  <c:v>212.5</c:v>
                </c:pt>
                <c:pt idx="4980">
                  <c:v>212.2</c:v>
                </c:pt>
                <c:pt idx="4981">
                  <c:v>212.2</c:v>
                </c:pt>
                <c:pt idx="4982">
                  <c:v>212.2</c:v>
                </c:pt>
                <c:pt idx="4983">
                  <c:v>212</c:v>
                </c:pt>
                <c:pt idx="4984">
                  <c:v>211.8</c:v>
                </c:pt>
                <c:pt idx="4985">
                  <c:v>211.8</c:v>
                </c:pt>
                <c:pt idx="4986">
                  <c:v>211.8</c:v>
                </c:pt>
                <c:pt idx="4987">
                  <c:v>211.7</c:v>
                </c:pt>
                <c:pt idx="4988">
                  <c:v>211.4</c:v>
                </c:pt>
                <c:pt idx="4989">
                  <c:v>211.4</c:v>
                </c:pt>
                <c:pt idx="4990">
                  <c:v>211.4</c:v>
                </c:pt>
                <c:pt idx="4991">
                  <c:v>211.2</c:v>
                </c:pt>
                <c:pt idx="4992">
                  <c:v>211.2</c:v>
                </c:pt>
                <c:pt idx="4993">
                  <c:v>211.2</c:v>
                </c:pt>
                <c:pt idx="4994">
                  <c:v>211</c:v>
                </c:pt>
                <c:pt idx="4995">
                  <c:v>210.8</c:v>
                </c:pt>
                <c:pt idx="4996">
                  <c:v>210.8</c:v>
                </c:pt>
                <c:pt idx="4997">
                  <c:v>210.8</c:v>
                </c:pt>
                <c:pt idx="4998">
                  <c:v>210.6</c:v>
                </c:pt>
                <c:pt idx="4999">
                  <c:v>210.4</c:v>
                </c:pt>
                <c:pt idx="5000">
                  <c:v>210.4</c:v>
                </c:pt>
                <c:pt idx="5001">
                  <c:v>210.4</c:v>
                </c:pt>
                <c:pt idx="5002">
                  <c:v>210.1</c:v>
                </c:pt>
                <c:pt idx="5003">
                  <c:v>210.1</c:v>
                </c:pt>
                <c:pt idx="5004">
                  <c:v>209.9</c:v>
                </c:pt>
                <c:pt idx="5005">
                  <c:v>209.9</c:v>
                </c:pt>
                <c:pt idx="5006">
                  <c:v>209.9</c:v>
                </c:pt>
                <c:pt idx="5007">
                  <c:v>209.7</c:v>
                </c:pt>
                <c:pt idx="5008">
                  <c:v>209.5</c:v>
                </c:pt>
                <c:pt idx="5009">
                  <c:v>209.5</c:v>
                </c:pt>
                <c:pt idx="5010">
                  <c:v>209.5</c:v>
                </c:pt>
                <c:pt idx="5011">
                  <c:v>209.3</c:v>
                </c:pt>
                <c:pt idx="5012">
                  <c:v>209.3</c:v>
                </c:pt>
                <c:pt idx="5013">
                  <c:v>209.3</c:v>
                </c:pt>
                <c:pt idx="5014">
                  <c:v>208.9</c:v>
                </c:pt>
                <c:pt idx="5015">
                  <c:v>208.8</c:v>
                </c:pt>
                <c:pt idx="5016">
                  <c:v>208.8</c:v>
                </c:pt>
                <c:pt idx="5017">
                  <c:v>208.8</c:v>
                </c:pt>
                <c:pt idx="5018">
                  <c:v>208.5</c:v>
                </c:pt>
                <c:pt idx="5019">
                  <c:v>208.3</c:v>
                </c:pt>
                <c:pt idx="5020">
                  <c:v>208.3</c:v>
                </c:pt>
                <c:pt idx="5021">
                  <c:v>208.3</c:v>
                </c:pt>
                <c:pt idx="5022">
                  <c:v>208.1</c:v>
                </c:pt>
                <c:pt idx="5023">
                  <c:v>208.1</c:v>
                </c:pt>
                <c:pt idx="5024">
                  <c:v>207.9</c:v>
                </c:pt>
                <c:pt idx="5025">
                  <c:v>207.9</c:v>
                </c:pt>
                <c:pt idx="5026">
                  <c:v>207.9</c:v>
                </c:pt>
                <c:pt idx="5027">
                  <c:v>207.6</c:v>
                </c:pt>
                <c:pt idx="5028">
                  <c:v>207.4</c:v>
                </c:pt>
                <c:pt idx="5029">
                  <c:v>207.4</c:v>
                </c:pt>
                <c:pt idx="5030">
                  <c:v>207.4</c:v>
                </c:pt>
                <c:pt idx="5031">
                  <c:v>207.1</c:v>
                </c:pt>
                <c:pt idx="5032">
                  <c:v>207</c:v>
                </c:pt>
                <c:pt idx="5033">
                  <c:v>207</c:v>
                </c:pt>
                <c:pt idx="5034">
                  <c:v>207</c:v>
                </c:pt>
                <c:pt idx="5035">
                  <c:v>206.6</c:v>
                </c:pt>
                <c:pt idx="5036">
                  <c:v>206.6</c:v>
                </c:pt>
                <c:pt idx="5037">
                  <c:v>206.6</c:v>
                </c:pt>
                <c:pt idx="5038">
                  <c:v>206.4</c:v>
                </c:pt>
                <c:pt idx="5039">
                  <c:v>206.2</c:v>
                </c:pt>
                <c:pt idx="5040">
                  <c:v>206.2</c:v>
                </c:pt>
                <c:pt idx="5041">
                  <c:v>206.2</c:v>
                </c:pt>
                <c:pt idx="5042">
                  <c:v>206</c:v>
                </c:pt>
                <c:pt idx="5043">
                  <c:v>205.8</c:v>
                </c:pt>
                <c:pt idx="5044">
                  <c:v>205.8</c:v>
                </c:pt>
                <c:pt idx="5045">
                  <c:v>205.8</c:v>
                </c:pt>
                <c:pt idx="5046">
                  <c:v>205.4</c:v>
                </c:pt>
                <c:pt idx="5047">
                  <c:v>205.4</c:v>
                </c:pt>
                <c:pt idx="5048">
                  <c:v>205.2</c:v>
                </c:pt>
                <c:pt idx="5049">
                  <c:v>205.2</c:v>
                </c:pt>
                <c:pt idx="5050">
                  <c:v>205.2</c:v>
                </c:pt>
                <c:pt idx="5051">
                  <c:v>205</c:v>
                </c:pt>
                <c:pt idx="5052">
                  <c:v>204.7</c:v>
                </c:pt>
                <c:pt idx="5053">
                  <c:v>204.7</c:v>
                </c:pt>
                <c:pt idx="5054">
                  <c:v>204.7</c:v>
                </c:pt>
                <c:pt idx="5055">
                  <c:v>204.5</c:v>
                </c:pt>
                <c:pt idx="5056">
                  <c:v>204.5</c:v>
                </c:pt>
                <c:pt idx="5057">
                  <c:v>204.5</c:v>
                </c:pt>
                <c:pt idx="5058">
                  <c:v>204.2</c:v>
                </c:pt>
                <c:pt idx="5059">
                  <c:v>203.9</c:v>
                </c:pt>
                <c:pt idx="5060">
                  <c:v>203.9</c:v>
                </c:pt>
                <c:pt idx="5061">
                  <c:v>203.9</c:v>
                </c:pt>
                <c:pt idx="5062">
                  <c:v>203.6</c:v>
                </c:pt>
                <c:pt idx="5063">
                  <c:v>203.5</c:v>
                </c:pt>
                <c:pt idx="5064">
                  <c:v>203.5</c:v>
                </c:pt>
                <c:pt idx="5065">
                  <c:v>203.5</c:v>
                </c:pt>
                <c:pt idx="5066">
                  <c:v>203.2</c:v>
                </c:pt>
                <c:pt idx="5067">
                  <c:v>203.2</c:v>
                </c:pt>
                <c:pt idx="5068">
                  <c:v>202.9</c:v>
                </c:pt>
                <c:pt idx="5069">
                  <c:v>202.9</c:v>
                </c:pt>
                <c:pt idx="5070">
                  <c:v>202.9</c:v>
                </c:pt>
                <c:pt idx="5071">
                  <c:v>202.7</c:v>
                </c:pt>
                <c:pt idx="5072">
                  <c:v>202.4</c:v>
                </c:pt>
                <c:pt idx="5073">
                  <c:v>202.4</c:v>
                </c:pt>
                <c:pt idx="5074">
                  <c:v>202.4</c:v>
                </c:pt>
                <c:pt idx="5075">
                  <c:v>202.2</c:v>
                </c:pt>
                <c:pt idx="5076">
                  <c:v>201.9</c:v>
                </c:pt>
                <c:pt idx="5077">
                  <c:v>201.9</c:v>
                </c:pt>
                <c:pt idx="5078">
                  <c:v>201.9</c:v>
                </c:pt>
                <c:pt idx="5079">
                  <c:v>201.6</c:v>
                </c:pt>
                <c:pt idx="5080">
                  <c:v>201.6</c:v>
                </c:pt>
                <c:pt idx="5081">
                  <c:v>201.6</c:v>
                </c:pt>
                <c:pt idx="5082">
                  <c:v>201.3</c:v>
                </c:pt>
                <c:pt idx="5083">
                  <c:v>201.1</c:v>
                </c:pt>
                <c:pt idx="5084">
                  <c:v>201.1</c:v>
                </c:pt>
                <c:pt idx="5085">
                  <c:v>201.1</c:v>
                </c:pt>
                <c:pt idx="5086">
                  <c:v>200.8</c:v>
                </c:pt>
                <c:pt idx="5087">
                  <c:v>200.6</c:v>
                </c:pt>
                <c:pt idx="5088">
                  <c:v>200.6</c:v>
                </c:pt>
                <c:pt idx="5089">
                  <c:v>200.6</c:v>
                </c:pt>
                <c:pt idx="5090">
                  <c:v>200.6</c:v>
                </c:pt>
                <c:pt idx="5091">
                  <c:v>200.2</c:v>
                </c:pt>
                <c:pt idx="5092">
                  <c:v>199.9</c:v>
                </c:pt>
                <c:pt idx="5093">
                  <c:v>199.9</c:v>
                </c:pt>
                <c:pt idx="5094">
                  <c:v>199.9</c:v>
                </c:pt>
                <c:pt idx="5095">
                  <c:v>199.6</c:v>
                </c:pt>
                <c:pt idx="5096">
                  <c:v>199.4</c:v>
                </c:pt>
                <c:pt idx="5097">
                  <c:v>199.4</c:v>
                </c:pt>
                <c:pt idx="5098">
                  <c:v>199.4</c:v>
                </c:pt>
                <c:pt idx="5099">
                  <c:v>199.1</c:v>
                </c:pt>
                <c:pt idx="5100">
                  <c:v>199.1</c:v>
                </c:pt>
                <c:pt idx="5101">
                  <c:v>199.1</c:v>
                </c:pt>
                <c:pt idx="5102">
                  <c:v>198.8</c:v>
                </c:pt>
                <c:pt idx="5103">
                  <c:v>198.5</c:v>
                </c:pt>
                <c:pt idx="5104">
                  <c:v>198.5</c:v>
                </c:pt>
                <c:pt idx="5105">
                  <c:v>198.5</c:v>
                </c:pt>
                <c:pt idx="5106">
                  <c:v>198.3</c:v>
                </c:pt>
                <c:pt idx="5107">
                  <c:v>198</c:v>
                </c:pt>
                <c:pt idx="5108">
                  <c:v>198</c:v>
                </c:pt>
                <c:pt idx="5109">
                  <c:v>198</c:v>
                </c:pt>
                <c:pt idx="5110">
                  <c:v>197.7</c:v>
                </c:pt>
                <c:pt idx="5111">
                  <c:v>197.7</c:v>
                </c:pt>
                <c:pt idx="5112">
                  <c:v>197.4</c:v>
                </c:pt>
                <c:pt idx="5113">
                  <c:v>197.4</c:v>
                </c:pt>
                <c:pt idx="5114">
                  <c:v>197.4</c:v>
                </c:pt>
                <c:pt idx="5115">
                  <c:v>197.2</c:v>
                </c:pt>
                <c:pt idx="5116">
                  <c:v>196.9</c:v>
                </c:pt>
                <c:pt idx="5117">
                  <c:v>196.9</c:v>
                </c:pt>
                <c:pt idx="5118">
                  <c:v>196.9</c:v>
                </c:pt>
                <c:pt idx="5119">
                  <c:v>196.4</c:v>
                </c:pt>
                <c:pt idx="5120">
                  <c:v>196.4</c:v>
                </c:pt>
                <c:pt idx="5121">
                  <c:v>196.4</c:v>
                </c:pt>
                <c:pt idx="5122">
                  <c:v>196.4</c:v>
                </c:pt>
                <c:pt idx="5123">
                  <c:v>196.1</c:v>
                </c:pt>
                <c:pt idx="5124">
                  <c:v>196.1</c:v>
                </c:pt>
                <c:pt idx="5125">
                  <c:v>196.1</c:v>
                </c:pt>
                <c:pt idx="5126">
                  <c:v>195.8</c:v>
                </c:pt>
                <c:pt idx="5127">
                  <c:v>195.6</c:v>
                </c:pt>
                <c:pt idx="5128">
                  <c:v>195.6</c:v>
                </c:pt>
                <c:pt idx="5129">
                  <c:v>195.6</c:v>
                </c:pt>
                <c:pt idx="5130">
                  <c:v>195.3</c:v>
                </c:pt>
                <c:pt idx="5131">
                  <c:v>195.1</c:v>
                </c:pt>
                <c:pt idx="5132">
                  <c:v>195.1</c:v>
                </c:pt>
                <c:pt idx="5133">
                  <c:v>195.1</c:v>
                </c:pt>
                <c:pt idx="5134">
                  <c:v>195.1</c:v>
                </c:pt>
                <c:pt idx="5135">
                  <c:v>194.8</c:v>
                </c:pt>
                <c:pt idx="5136">
                  <c:v>194.5</c:v>
                </c:pt>
                <c:pt idx="5137">
                  <c:v>194.5</c:v>
                </c:pt>
                <c:pt idx="5138">
                  <c:v>194.5</c:v>
                </c:pt>
                <c:pt idx="5139">
                  <c:v>194.3</c:v>
                </c:pt>
                <c:pt idx="5140">
                  <c:v>194</c:v>
                </c:pt>
                <c:pt idx="5141">
                  <c:v>194</c:v>
                </c:pt>
                <c:pt idx="5142">
                  <c:v>194</c:v>
                </c:pt>
                <c:pt idx="5143">
                  <c:v>193.8</c:v>
                </c:pt>
                <c:pt idx="5144">
                  <c:v>193.8</c:v>
                </c:pt>
                <c:pt idx="5145">
                  <c:v>193.8</c:v>
                </c:pt>
                <c:pt idx="5146">
                  <c:v>193.4</c:v>
                </c:pt>
                <c:pt idx="5147">
                  <c:v>193.2</c:v>
                </c:pt>
                <c:pt idx="5148">
                  <c:v>193.2</c:v>
                </c:pt>
                <c:pt idx="5149">
                  <c:v>193.2</c:v>
                </c:pt>
                <c:pt idx="5150">
                  <c:v>192.9</c:v>
                </c:pt>
                <c:pt idx="5151">
                  <c:v>192.7</c:v>
                </c:pt>
                <c:pt idx="5152">
                  <c:v>192.7</c:v>
                </c:pt>
                <c:pt idx="5153">
                  <c:v>192.7</c:v>
                </c:pt>
                <c:pt idx="5154">
                  <c:v>192.4</c:v>
                </c:pt>
                <c:pt idx="5155">
                  <c:v>192.4</c:v>
                </c:pt>
                <c:pt idx="5156">
                  <c:v>192.1</c:v>
                </c:pt>
                <c:pt idx="5157">
                  <c:v>192.1</c:v>
                </c:pt>
                <c:pt idx="5158">
                  <c:v>192.1</c:v>
                </c:pt>
                <c:pt idx="5159">
                  <c:v>191.8</c:v>
                </c:pt>
                <c:pt idx="5160">
                  <c:v>191.6</c:v>
                </c:pt>
                <c:pt idx="5161">
                  <c:v>191.6</c:v>
                </c:pt>
                <c:pt idx="5162">
                  <c:v>191.6</c:v>
                </c:pt>
                <c:pt idx="5163">
                  <c:v>191.1</c:v>
                </c:pt>
                <c:pt idx="5164">
                  <c:v>191.1</c:v>
                </c:pt>
                <c:pt idx="5165">
                  <c:v>191.1</c:v>
                </c:pt>
                <c:pt idx="5166">
                  <c:v>191.1</c:v>
                </c:pt>
                <c:pt idx="5167">
                  <c:v>190.8</c:v>
                </c:pt>
                <c:pt idx="5168">
                  <c:v>190.8</c:v>
                </c:pt>
                <c:pt idx="5169">
                  <c:v>190.8</c:v>
                </c:pt>
                <c:pt idx="5170">
                  <c:v>190.5</c:v>
                </c:pt>
                <c:pt idx="5171">
                  <c:v>190.3</c:v>
                </c:pt>
                <c:pt idx="5172">
                  <c:v>190.3</c:v>
                </c:pt>
                <c:pt idx="5173">
                  <c:v>190.3</c:v>
                </c:pt>
                <c:pt idx="5174">
                  <c:v>190.1</c:v>
                </c:pt>
                <c:pt idx="5175">
                  <c:v>189.8</c:v>
                </c:pt>
                <c:pt idx="5176">
                  <c:v>189.8</c:v>
                </c:pt>
                <c:pt idx="5177">
                  <c:v>189.8</c:v>
                </c:pt>
                <c:pt idx="5178">
                  <c:v>189.8</c:v>
                </c:pt>
                <c:pt idx="5179">
                  <c:v>189.5</c:v>
                </c:pt>
                <c:pt idx="5180">
                  <c:v>189.3</c:v>
                </c:pt>
                <c:pt idx="5181">
                  <c:v>189.3</c:v>
                </c:pt>
                <c:pt idx="5182">
                  <c:v>189.3</c:v>
                </c:pt>
                <c:pt idx="5183">
                  <c:v>189</c:v>
                </c:pt>
                <c:pt idx="5184">
                  <c:v>188.7</c:v>
                </c:pt>
                <c:pt idx="5185">
                  <c:v>188.7</c:v>
                </c:pt>
                <c:pt idx="5186">
                  <c:v>188.7</c:v>
                </c:pt>
                <c:pt idx="5187">
                  <c:v>188.5</c:v>
                </c:pt>
                <c:pt idx="5188">
                  <c:v>188.5</c:v>
                </c:pt>
                <c:pt idx="5189">
                  <c:v>188.5</c:v>
                </c:pt>
                <c:pt idx="5190">
                  <c:v>188.2</c:v>
                </c:pt>
                <c:pt idx="5191">
                  <c:v>187.9</c:v>
                </c:pt>
                <c:pt idx="5192">
                  <c:v>187.9</c:v>
                </c:pt>
                <c:pt idx="5193">
                  <c:v>187.9</c:v>
                </c:pt>
                <c:pt idx="5194">
                  <c:v>187.7</c:v>
                </c:pt>
                <c:pt idx="5195">
                  <c:v>187.5</c:v>
                </c:pt>
                <c:pt idx="5196">
                  <c:v>187.5</c:v>
                </c:pt>
                <c:pt idx="5197">
                  <c:v>187.5</c:v>
                </c:pt>
                <c:pt idx="5198">
                  <c:v>187.2</c:v>
                </c:pt>
                <c:pt idx="5199">
                  <c:v>187.2</c:v>
                </c:pt>
                <c:pt idx="5200">
                  <c:v>186.9</c:v>
                </c:pt>
                <c:pt idx="5201">
                  <c:v>186.9</c:v>
                </c:pt>
                <c:pt idx="5202">
                  <c:v>186.9</c:v>
                </c:pt>
                <c:pt idx="5203">
                  <c:v>186.7</c:v>
                </c:pt>
                <c:pt idx="5204">
                  <c:v>186.4</c:v>
                </c:pt>
                <c:pt idx="5205">
                  <c:v>186.4</c:v>
                </c:pt>
                <c:pt idx="5206">
                  <c:v>186.4</c:v>
                </c:pt>
                <c:pt idx="5207">
                  <c:v>186</c:v>
                </c:pt>
                <c:pt idx="5208">
                  <c:v>186</c:v>
                </c:pt>
                <c:pt idx="5209">
                  <c:v>186</c:v>
                </c:pt>
                <c:pt idx="5210">
                  <c:v>186</c:v>
                </c:pt>
                <c:pt idx="5211">
                  <c:v>185.8</c:v>
                </c:pt>
                <c:pt idx="5212">
                  <c:v>185.8</c:v>
                </c:pt>
                <c:pt idx="5213">
                  <c:v>185.8</c:v>
                </c:pt>
                <c:pt idx="5214">
                  <c:v>185.5</c:v>
                </c:pt>
                <c:pt idx="5215">
                  <c:v>185.2</c:v>
                </c:pt>
                <c:pt idx="5216">
                  <c:v>185.2</c:v>
                </c:pt>
                <c:pt idx="5217">
                  <c:v>185.2</c:v>
                </c:pt>
                <c:pt idx="5218">
                  <c:v>185</c:v>
                </c:pt>
                <c:pt idx="5219">
                  <c:v>184.8</c:v>
                </c:pt>
                <c:pt idx="5220">
                  <c:v>184.8</c:v>
                </c:pt>
                <c:pt idx="5221">
                  <c:v>184.8</c:v>
                </c:pt>
                <c:pt idx="5222">
                  <c:v>184.8</c:v>
                </c:pt>
                <c:pt idx="5223">
                  <c:v>184.5</c:v>
                </c:pt>
                <c:pt idx="5224">
                  <c:v>184.2</c:v>
                </c:pt>
                <c:pt idx="5225">
                  <c:v>184.2</c:v>
                </c:pt>
                <c:pt idx="5226">
                  <c:v>184.2</c:v>
                </c:pt>
                <c:pt idx="5227">
                  <c:v>184</c:v>
                </c:pt>
                <c:pt idx="5228">
                  <c:v>183.7</c:v>
                </c:pt>
                <c:pt idx="5229">
                  <c:v>183.7</c:v>
                </c:pt>
                <c:pt idx="5230">
                  <c:v>183.7</c:v>
                </c:pt>
                <c:pt idx="5231">
                  <c:v>183.6</c:v>
                </c:pt>
                <c:pt idx="5232">
                  <c:v>183.6</c:v>
                </c:pt>
                <c:pt idx="5233">
                  <c:v>183.6</c:v>
                </c:pt>
                <c:pt idx="5234">
                  <c:v>183.2</c:v>
                </c:pt>
                <c:pt idx="5235">
                  <c:v>183</c:v>
                </c:pt>
                <c:pt idx="5236">
                  <c:v>183</c:v>
                </c:pt>
                <c:pt idx="5237">
                  <c:v>183</c:v>
                </c:pt>
                <c:pt idx="5238">
                  <c:v>182.7</c:v>
                </c:pt>
                <c:pt idx="5239">
                  <c:v>182.5</c:v>
                </c:pt>
                <c:pt idx="5240">
                  <c:v>182.5</c:v>
                </c:pt>
                <c:pt idx="5241">
                  <c:v>182.5</c:v>
                </c:pt>
                <c:pt idx="5242">
                  <c:v>182.3</c:v>
                </c:pt>
                <c:pt idx="5243">
                  <c:v>182.3</c:v>
                </c:pt>
                <c:pt idx="5244">
                  <c:v>182</c:v>
                </c:pt>
                <c:pt idx="5245">
                  <c:v>182</c:v>
                </c:pt>
                <c:pt idx="5246">
                  <c:v>182</c:v>
                </c:pt>
                <c:pt idx="5247">
                  <c:v>181.8</c:v>
                </c:pt>
                <c:pt idx="5248">
                  <c:v>181.5</c:v>
                </c:pt>
                <c:pt idx="5249">
                  <c:v>181.5</c:v>
                </c:pt>
                <c:pt idx="5250">
                  <c:v>181.5</c:v>
                </c:pt>
                <c:pt idx="5251">
                  <c:v>181.3</c:v>
                </c:pt>
                <c:pt idx="5252">
                  <c:v>181.1</c:v>
                </c:pt>
                <c:pt idx="5253">
                  <c:v>181.1</c:v>
                </c:pt>
                <c:pt idx="5254">
                  <c:v>181.1</c:v>
                </c:pt>
                <c:pt idx="5255">
                  <c:v>180.8</c:v>
                </c:pt>
                <c:pt idx="5256">
                  <c:v>180.8</c:v>
                </c:pt>
                <c:pt idx="5257">
                  <c:v>180.8</c:v>
                </c:pt>
                <c:pt idx="5258">
                  <c:v>180.6</c:v>
                </c:pt>
                <c:pt idx="5259">
                  <c:v>180.3</c:v>
                </c:pt>
                <c:pt idx="5260">
                  <c:v>180.3</c:v>
                </c:pt>
                <c:pt idx="5261">
                  <c:v>180.3</c:v>
                </c:pt>
                <c:pt idx="5262">
                  <c:v>180.1</c:v>
                </c:pt>
                <c:pt idx="5263">
                  <c:v>179.9</c:v>
                </c:pt>
                <c:pt idx="5264">
                  <c:v>179.9</c:v>
                </c:pt>
                <c:pt idx="5265">
                  <c:v>179.9</c:v>
                </c:pt>
                <c:pt idx="5266">
                  <c:v>179.9</c:v>
                </c:pt>
                <c:pt idx="5267">
                  <c:v>179.6</c:v>
                </c:pt>
                <c:pt idx="5268">
                  <c:v>179.4</c:v>
                </c:pt>
                <c:pt idx="5269">
                  <c:v>179.4</c:v>
                </c:pt>
                <c:pt idx="5270">
                  <c:v>179.4</c:v>
                </c:pt>
                <c:pt idx="5271">
                  <c:v>179.2</c:v>
                </c:pt>
                <c:pt idx="5272">
                  <c:v>179</c:v>
                </c:pt>
                <c:pt idx="5273">
                  <c:v>179</c:v>
                </c:pt>
                <c:pt idx="5274">
                  <c:v>179</c:v>
                </c:pt>
                <c:pt idx="5275">
                  <c:v>178.8</c:v>
                </c:pt>
                <c:pt idx="5276">
                  <c:v>178.8</c:v>
                </c:pt>
                <c:pt idx="5277">
                  <c:v>178.8</c:v>
                </c:pt>
                <c:pt idx="5278">
                  <c:v>178.5</c:v>
                </c:pt>
                <c:pt idx="5279">
                  <c:v>178.2</c:v>
                </c:pt>
                <c:pt idx="5280">
                  <c:v>178.2</c:v>
                </c:pt>
                <c:pt idx="5281">
                  <c:v>178.2</c:v>
                </c:pt>
                <c:pt idx="5282">
                  <c:v>177.9</c:v>
                </c:pt>
                <c:pt idx="5283">
                  <c:v>177.8</c:v>
                </c:pt>
                <c:pt idx="5284">
                  <c:v>177.8</c:v>
                </c:pt>
                <c:pt idx="5285">
                  <c:v>177.8</c:v>
                </c:pt>
                <c:pt idx="5286">
                  <c:v>177.6</c:v>
                </c:pt>
                <c:pt idx="5287">
                  <c:v>177.6</c:v>
                </c:pt>
                <c:pt idx="5288">
                  <c:v>177.3</c:v>
                </c:pt>
                <c:pt idx="5289">
                  <c:v>177.3</c:v>
                </c:pt>
                <c:pt idx="5290">
                  <c:v>177.3</c:v>
                </c:pt>
                <c:pt idx="5291">
                  <c:v>177.1</c:v>
                </c:pt>
                <c:pt idx="5292">
                  <c:v>176.9</c:v>
                </c:pt>
                <c:pt idx="5293">
                  <c:v>176.9</c:v>
                </c:pt>
                <c:pt idx="5294">
                  <c:v>176.9</c:v>
                </c:pt>
                <c:pt idx="5295">
                  <c:v>176.7</c:v>
                </c:pt>
                <c:pt idx="5296">
                  <c:v>176.4</c:v>
                </c:pt>
                <c:pt idx="5297">
                  <c:v>176.4</c:v>
                </c:pt>
                <c:pt idx="5298">
                  <c:v>176.4</c:v>
                </c:pt>
                <c:pt idx="5299">
                  <c:v>176.1</c:v>
                </c:pt>
                <c:pt idx="5300">
                  <c:v>176.1</c:v>
                </c:pt>
                <c:pt idx="5301">
                  <c:v>176.1</c:v>
                </c:pt>
                <c:pt idx="5302">
                  <c:v>175.9</c:v>
                </c:pt>
                <c:pt idx="5303">
                  <c:v>175.7</c:v>
                </c:pt>
                <c:pt idx="5304">
                  <c:v>175.7</c:v>
                </c:pt>
                <c:pt idx="5305">
                  <c:v>175.7</c:v>
                </c:pt>
                <c:pt idx="5306">
                  <c:v>175.5</c:v>
                </c:pt>
                <c:pt idx="5307">
                  <c:v>175.3</c:v>
                </c:pt>
                <c:pt idx="5308">
                  <c:v>175.3</c:v>
                </c:pt>
                <c:pt idx="5309">
                  <c:v>175.3</c:v>
                </c:pt>
                <c:pt idx="5310">
                  <c:v>175.3</c:v>
                </c:pt>
                <c:pt idx="5311">
                  <c:v>175</c:v>
                </c:pt>
                <c:pt idx="5312">
                  <c:v>174.8</c:v>
                </c:pt>
                <c:pt idx="5313">
                  <c:v>174.8</c:v>
                </c:pt>
                <c:pt idx="5314">
                  <c:v>174.8</c:v>
                </c:pt>
                <c:pt idx="5315">
                  <c:v>174.6</c:v>
                </c:pt>
                <c:pt idx="5316">
                  <c:v>174.3</c:v>
                </c:pt>
                <c:pt idx="5317">
                  <c:v>174.3</c:v>
                </c:pt>
                <c:pt idx="5318">
                  <c:v>174.3</c:v>
                </c:pt>
                <c:pt idx="5319">
                  <c:v>174.1</c:v>
                </c:pt>
                <c:pt idx="5320">
                  <c:v>174.1</c:v>
                </c:pt>
                <c:pt idx="5321">
                  <c:v>174.1</c:v>
                </c:pt>
                <c:pt idx="5322">
                  <c:v>173.9</c:v>
                </c:pt>
                <c:pt idx="5323">
                  <c:v>173.7</c:v>
                </c:pt>
                <c:pt idx="5324">
                  <c:v>173.7</c:v>
                </c:pt>
                <c:pt idx="5325">
                  <c:v>173.7</c:v>
                </c:pt>
                <c:pt idx="5326">
                  <c:v>173.5</c:v>
                </c:pt>
                <c:pt idx="5327">
                  <c:v>173.3</c:v>
                </c:pt>
                <c:pt idx="5328">
                  <c:v>173.3</c:v>
                </c:pt>
                <c:pt idx="5329">
                  <c:v>173.3</c:v>
                </c:pt>
                <c:pt idx="5330">
                  <c:v>173.1</c:v>
                </c:pt>
                <c:pt idx="5331">
                  <c:v>173.1</c:v>
                </c:pt>
                <c:pt idx="5332">
                  <c:v>172.8</c:v>
                </c:pt>
                <c:pt idx="5333">
                  <c:v>172.8</c:v>
                </c:pt>
                <c:pt idx="5334">
                  <c:v>172.8</c:v>
                </c:pt>
                <c:pt idx="5335">
                  <c:v>172.6</c:v>
                </c:pt>
                <c:pt idx="5336">
                  <c:v>172.4</c:v>
                </c:pt>
                <c:pt idx="5337">
                  <c:v>172.4</c:v>
                </c:pt>
                <c:pt idx="5338">
                  <c:v>172.4</c:v>
                </c:pt>
                <c:pt idx="5339">
                  <c:v>172.2</c:v>
                </c:pt>
                <c:pt idx="5340">
                  <c:v>172</c:v>
                </c:pt>
                <c:pt idx="5341">
                  <c:v>172</c:v>
                </c:pt>
                <c:pt idx="5342">
                  <c:v>172</c:v>
                </c:pt>
                <c:pt idx="5343">
                  <c:v>171.7</c:v>
                </c:pt>
                <c:pt idx="5344">
                  <c:v>171.7</c:v>
                </c:pt>
                <c:pt idx="5345">
                  <c:v>171.7</c:v>
                </c:pt>
                <c:pt idx="5346">
                  <c:v>171.5</c:v>
                </c:pt>
                <c:pt idx="5347">
                  <c:v>171.3</c:v>
                </c:pt>
                <c:pt idx="5348">
                  <c:v>171.3</c:v>
                </c:pt>
                <c:pt idx="5349">
                  <c:v>171.3</c:v>
                </c:pt>
                <c:pt idx="5350">
                  <c:v>171.1</c:v>
                </c:pt>
                <c:pt idx="5351">
                  <c:v>170.9</c:v>
                </c:pt>
                <c:pt idx="5352">
                  <c:v>170.9</c:v>
                </c:pt>
                <c:pt idx="5353">
                  <c:v>170.9</c:v>
                </c:pt>
                <c:pt idx="5354">
                  <c:v>170.9</c:v>
                </c:pt>
                <c:pt idx="5355">
                  <c:v>170.6</c:v>
                </c:pt>
                <c:pt idx="5356">
                  <c:v>170.4</c:v>
                </c:pt>
                <c:pt idx="5357">
                  <c:v>170.4</c:v>
                </c:pt>
                <c:pt idx="5358">
                  <c:v>170.4</c:v>
                </c:pt>
                <c:pt idx="5359">
                  <c:v>170.2</c:v>
                </c:pt>
                <c:pt idx="5360">
                  <c:v>170</c:v>
                </c:pt>
                <c:pt idx="5361">
                  <c:v>170</c:v>
                </c:pt>
                <c:pt idx="5362">
                  <c:v>170</c:v>
                </c:pt>
                <c:pt idx="5363">
                  <c:v>169.8</c:v>
                </c:pt>
                <c:pt idx="5364">
                  <c:v>169.8</c:v>
                </c:pt>
                <c:pt idx="5365">
                  <c:v>169.8</c:v>
                </c:pt>
                <c:pt idx="5366">
                  <c:v>169.6</c:v>
                </c:pt>
                <c:pt idx="5367">
                  <c:v>169.3</c:v>
                </c:pt>
                <c:pt idx="5368">
                  <c:v>169.3</c:v>
                </c:pt>
                <c:pt idx="5369">
                  <c:v>169.3</c:v>
                </c:pt>
                <c:pt idx="5370">
                  <c:v>169.1</c:v>
                </c:pt>
                <c:pt idx="5371">
                  <c:v>168.9</c:v>
                </c:pt>
                <c:pt idx="5372">
                  <c:v>168.9</c:v>
                </c:pt>
                <c:pt idx="5373">
                  <c:v>168.9</c:v>
                </c:pt>
                <c:pt idx="5374">
                  <c:v>168.7</c:v>
                </c:pt>
                <c:pt idx="5375">
                  <c:v>168.7</c:v>
                </c:pt>
                <c:pt idx="5376">
                  <c:v>168.5</c:v>
                </c:pt>
                <c:pt idx="5377">
                  <c:v>168.5</c:v>
                </c:pt>
                <c:pt idx="5378">
                  <c:v>168.5</c:v>
                </c:pt>
                <c:pt idx="5379">
                  <c:v>168.3</c:v>
                </c:pt>
                <c:pt idx="5380">
                  <c:v>168.1</c:v>
                </c:pt>
                <c:pt idx="5381">
                  <c:v>168.1</c:v>
                </c:pt>
                <c:pt idx="5382">
                  <c:v>168.1</c:v>
                </c:pt>
                <c:pt idx="5383">
                  <c:v>167.9</c:v>
                </c:pt>
                <c:pt idx="5384">
                  <c:v>167.7</c:v>
                </c:pt>
                <c:pt idx="5385">
                  <c:v>167.7</c:v>
                </c:pt>
                <c:pt idx="5386">
                  <c:v>167.7</c:v>
                </c:pt>
                <c:pt idx="5387">
                  <c:v>167.5</c:v>
                </c:pt>
                <c:pt idx="5388">
                  <c:v>167.5</c:v>
                </c:pt>
                <c:pt idx="5389">
                  <c:v>167.5</c:v>
                </c:pt>
                <c:pt idx="5390">
                  <c:v>167.3</c:v>
                </c:pt>
                <c:pt idx="5391">
                  <c:v>167</c:v>
                </c:pt>
                <c:pt idx="5392">
                  <c:v>167</c:v>
                </c:pt>
                <c:pt idx="5393">
                  <c:v>167</c:v>
                </c:pt>
                <c:pt idx="5394">
                  <c:v>166.9</c:v>
                </c:pt>
                <c:pt idx="5395">
                  <c:v>166.7</c:v>
                </c:pt>
                <c:pt idx="5396">
                  <c:v>166.7</c:v>
                </c:pt>
                <c:pt idx="5397">
                  <c:v>166.7</c:v>
                </c:pt>
                <c:pt idx="5398">
                  <c:v>166.7</c:v>
                </c:pt>
                <c:pt idx="5399">
                  <c:v>166.4</c:v>
                </c:pt>
                <c:pt idx="5400">
                  <c:v>166.2</c:v>
                </c:pt>
                <c:pt idx="5401">
                  <c:v>166.2</c:v>
                </c:pt>
                <c:pt idx="5402">
                  <c:v>166.2</c:v>
                </c:pt>
                <c:pt idx="5403">
                  <c:v>166</c:v>
                </c:pt>
                <c:pt idx="5404">
                  <c:v>165.8</c:v>
                </c:pt>
                <c:pt idx="5405">
                  <c:v>165.8</c:v>
                </c:pt>
                <c:pt idx="5406">
                  <c:v>165.8</c:v>
                </c:pt>
                <c:pt idx="5407">
                  <c:v>165.7</c:v>
                </c:pt>
                <c:pt idx="5408">
                  <c:v>165.7</c:v>
                </c:pt>
                <c:pt idx="5409">
                  <c:v>165.7</c:v>
                </c:pt>
                <c:pt idx="5410">
                  <c:v>165.4</c:v>
                </c:pt>
                <c:pt idx="5411">
                  <c:v>165.2</c:v>
                </c:pt>
                <c:pt idx="5412">
                  <c:v>165.2</c:v>
                </c:pt>
                <c:pt idx="5413">
                  <c:v>165.2</c:v>
                </c:pt>
                <c:pt idx="5414">
                  <c:v>165</c:v>
                </c:pt>
                <c:pt idx="5415">
                  <c:v>164.8</c:v>
                </c:pt>
                <c:pt idx="5416">
                  <c:v>164.8</c:v>
                </c:pt>
                <c:pt idx="5417">
                  <c:v>164.8</c:v>
                </c:pt>
                <c:pt idx="5418">
                  <c:v>164.6</c:v>
                </c:pt>
                <c:pt idx="5419">
                  <c:v>164.6</c:v>
                </c:pt>
                <c:pt idx="5420">
                  <c:v>164.4</c:v>
                </c:pt>
                <c:pt idx="5421">
                  <c:v>164.4</c:v>
                </c:pt>
                <c:pt idx="5422">
                  <c:v>164.4</c:v>
                </c:pt>
                <c:pt idx="5423">
                  <c:v>164.2</c:v>
                </c:pt>
                <c:pt idx="5424">
                  <c:v>164</c:v>
                </c:pt>
                <c:pt idx="5425">
                  <c:v>164</c:v>
                </c:pt>
                <c:pt idx="5426">
                  <c:v>164</c:v>
                </c:pt>
                <c:pt idx="5427">
                  <c:v>163.80000000000001</c:v>
                </c:pt>
                <c:pt idx="5428">
                  <c:v>163.69999999999999</c:v>
                </c:pt>
                <c:pt idx="5429">
                  <c:v>163.69999999999999</c:v>
                </c:pt>
                <c:pt idx="5430">
                  <c:v>163.69999999999999</c:v>
                </c:pt>
                <c:pt idx="5431">
                  <c:v>163.4</c:v>
                </c:pt>
                <c:pt idx="5432">
                  <c:v>163.4</c:v>
                </c:pt>
                <c:pt idx="5433">
                  <c:v>163.4</c:v>
                </c:pt>
                <c:pt idx="5434">
                  <c:v>163.19999999999999</c:v>
                </c:pt>
                <c:pt idx="5435">
                  <c:v>163</c:v>
                </c:pt>
                <c:pt idx="5436">
                  <c:v>163</c:v>
                </c:pt>
                <c:pt idx="5437">
                  <c:v>163</c:v>
                </c:pt>
                <c:pt idx="5438">
                  <c:v>162.80000000000001</c:v>
                </c:pt>
                <c:pt idx="5439">
                  <c:v>162.69999999999999</c:v>
                </c:pt>
                <c:pt idx="5440">
                  <c:v>162.69999999999999</c:v>
                </c:pt>
                <c:pt idx="5441">
                  <c:v>162.69999999999999</c:v>
                </c:pt>
                <c:pt idx="5442">
                  <c:v>162.69999999999999</c:v>
                </c:pt>
                <c:pt idx="5443">
                  <c:v>162.5</c:v>
                </c:pt>
                <c:pt idx="5444">
                  <c:v>162.30000000000001</c:v>
                </c:pt>
                <c:pt idx="5445">
                  <c:v>162.30000000000001</c:v>
                </c:pt>
                <c:pt idx="5446">
                  <c:v>162.30000000000001</c:v>
                </c:pt>
                <c:pt idx="5447">
                  <c:v>162.1</c:v>
                </c:pt>
                <c:pt idx="5448">
                  <c:v>161.9</c:v>
                </c:pt>
                <c:pt idx="5449">
                  <c:v>161.9</c:v>
                </c:pt>
                <c:pt idx="5450">
                  <c:v>161.9</c:v>
                </c:pt>
                <c:pt idx="5451">
                  <c:v>161.69999999999999</c:v>
                </c:pt>
                <c:pt idx="5452">
                  <c:v>161.69999999999999</c:v>
                </c:pt>
                <c:pt idx="5453">
                  <c:v>161.69999999999999</c:v>
                </c:pt>
                <c:pt idx="5454">
                  <c:v>161.5</c:v>
                </c:pt>
                <c:pt idx="5455">
                  <c:v>161.30000000000001</c:v>
                </c:pt>
                <c:pt idx="5456">
                  <c:v>161.30000000000001</c:v>
                </c:pt>
                <c:pt idx="5457">
                  <c:v>161.30000000000001</c:v>
                </c:pt>
                <c:pt idx="5458">
                  <c:v>161.1</c:v>
                </c:pt>
                <c:pt idx="5459">
                  <c:v>160.9</c:v>
                </c:pt>
                <c:pt idx="5460">
                  <c:v>160.9</c:v>
                </c:pt>
                <c:pt idx="5461">
                  <c:v>160.9</c:v>
                </c:pt>
                <c:pt idx="5462">
                  <c:v>160.69999999999999</c:v>
                </c:pt>
                <c:pt idx="5463">
                  <c:v>160.69999999999999</c:v>
                </c:pt>
                <c:pt idx="5464">
                  <c:v>160.5</c:v>
                </c:pt>
                <c:pt idx="5465">
                  <c:v>160.5</c:v>
                </c:pt>
                <c:pt idx="5466">
                  <c:v>160.5</c:v>
                </c:pt>
                <c:pt idx="5467">
                  <c:v>160.30000000000001</c:v>
                </c:pt>
                <c:pt idx="5468">
                  <c:v>160.19999999999999</c:v>
                </c:pt>
                <c:pt idx="5469">
                  <c:v>160.19999999999999</c:v>
                </c:pt>
                <c:pt idx="5470">
                  <c:v>160.19999999999999</c:v>
                </c:pt>
                <c:pt idx="5471">
                  <c:v>160</c:v>
                </c:pt>
                <c:pt idx="5472">
                  <c:v>159.80000000000001</c:v>
                </c:pt>
                <c:pt idx="5473">
                  <c:v>159.80000000000001</c:v>
                </c:pt>
                <c:pt idx="5474">
                  <c:v>159.80000000000001</c:v>
                </c:pt>
                <c:pt idx="5475">
                  <c:v>159.6</c:v>
                </c:pt>
                <c:pt idx="5476">
                  <c:v>159.6</c:v>
                </c:pt>
                <c:pt idx="5477">
                  <c:v>159.6</c:v>
                </c:pt>
                <c:pt idx="5478">
                  <c:v>159.4</c:v>
                </c:pt>
                <c:pt idx="5479">
                  <c:v>159.19999999999999</c:v>
                </c:pt>
                <c:pt idx="5480">
                  <c:v>159.19999999999999</c:v>
                </c:pt>
                <c:pt idx="5481">
                  <c:v>159.19999999999999</c:v>
                </c:pt>
                <c:pt idx="5482">
                  <c:v>159</c:v>
                </c:pt>
                <c:pt idx="5483">
                  <c:v>158.9</c:v>
                </c:pt>
                <c:pt idx="5484">
                  <c:v>158.9</c:v>
                </c:pt>
                <c:pt idx="5485">
                  <c:v>158.9</c:v>
                </c:pt>
                <c:pt idx="5486">
                  <c:v>158.9</c:v>
                </c:pt>
                <c:pt idx="5487">
                  <c:v>158.69999999999999</c:v>
                </c:pt>
                <c:pt idx="5488">
                  <c:v>158.5</c:v>
                </c:pt>
                <c:pt idx="5489">
                  <c:v>158.5</c:v>
                </c:pt>
                <c:pt idx="5490">
                  <c:v>158.5</c:v>
                </c:pt>
                <c:pt idx="5491">
                  <c:v>158.30000000000001</c:v>
                </c:pt>
                <c:pt idx="5492">
                  <c:v>158.1</c:v>
                </c:pt>
                <c:pt idx="5493">
                  <c:v>158.1</c:v>
                </c:pt>
                <c:pt idx="5494">
                  <c:v>158.1</c:v>
                </c:pt>
                <c:pt idx="5495">
                  <c:v>158</c:v>
                </c:pt>
                <c:pt idx="5496">
                  <c:v>158</c:v>
                </c:pt>
                <c:pt idx="5497">
                  <c:v>158</c:v>
                </c:pt>
                <c:pt idx="5498">
                  <c:v>157.80000000000001</c:v>
                </c:pt>
                <c:pt idx="5499">
                  <c:v>157.5</c:v>
                </c:pt>
                <c:pt idx="5500">
                  <c:v>157.5</c:v>
                </c:pt>
                <c:pt idx="5501">
                  <c:v>157.5</c:v>
                </c:pt>
                <c:pt idx="5502">
                  <c:v>157.30000000000001</c:v>
                </c:pt>
                <c:pt idx="5503">
                  <c:v>157.19999999999999</c:v>
                </c:pt>
                <c:pt idx="5504">
                  <c:v>157.19999999999999</c:v>
                </c:pt>
                <c:pt idx="5505">
                  <c:v>157.19999999999999</c:v>
                </c:pt>
                <c:pt idx="5506">
                  <c:v>157</c:v>
                </c:pt>
                <c:pt idx="5507">
                  <c:v>157</c:v>
                </c:pt>
                <c:pt idx="5508">
                  <c:v>156.80000000000001</c:v>
                </c:pt>
                <c:pt idx="5509">
                  <c:v>156.80000000000001</c:v>
                </c:pt>
                <c:pt idx="5510">
                  <c:v>156.80000000000001</c:v>
                </c:pt>
                <c:pt idx="5511">
                  <c:v>156.6</c:v>
                </c:pt>
                <c:pt idx="5512">
                  <c:v>156.5</c:v>
                </c:pt>
                <c:pt idx="5513">
                  <c:v>156.5</c:v>
                </c:pt>
                <c:pt idx="5514">
                  <c:v>156.30000000000001</c:v>
                </c:pt>
                <c:pt idx="5515">
                  <c:v>156.30000000000001</c:v>
                </c:pt>
                <c:pt idx="5516">
                  <c:v>156.1</c:v>
                </c:pt>
                <c:pt idx="5517">
                  <c:v>156.1</c:v>
                </c:pt>
                <c:pt idx="5518">
                  <c:v>156.1</c:v>
                </c:pt>
                <c:pt idx="5519">
                  <c:v>155.9</c:v>
                </c:pt>
                <c:pt idx="5520">
                  <c:v>155.9</c:v>
                </c:pt>
                <c:pt idx="5521">
                  <c:v>155.9</c:v>
                </c:pt>
                <c:pt idx="5522">
                  <c:v>155.69999999999999</c:v>
                </c:pt>
                <c:pt idx="5523">
                  <c:v>155.5</c:v>
                </c:pt>
                <c:pt idx="5524">
                  <c:v>155.5</c:v>
                </c:pt>
                <c:pt idx="5525">
                  <c:v>155.5</c:v>
                </c:pt>
                <c:pt idx="5526">
                  <c:v>155.4</c:v>
                </c:pt>
                <c:pt idx="5527">
                  <c:v>155.19999999999999</c:v>
                </c:pt>
                <c:pt idx="5528">
                  <c:v>155.19999999999999</c:v>
                </c:pt>
                <c:pt idx="5529">
                  <c:v>155.19999999999999</c:v>
                </c:pt>
                <c:pt idx="5530">
                  <c:v>155.19999999999999</c:v>
                </c:pt>
                <c:pt idx="5531">
                  <c:v>155</c:v>
                </c:pt>
                <c:pt idx="5532">
                  <c:v>154.80000000000001</c:v>
                </c:pt>
                <c:pt idx="5533">
                  <c:v>154.80000000000001</c:v>
                </c:pt>
                <c:pt idx="5534">
                  <c:v>154.80000000000001</c:v>
                </c:pt>
                <c:pt idx="5535">
                  <c:v>154.69999999999999</c:v>
                </c:pt>
                <c:pt idx="5536">
                  <c:v>154.5</c:v>
                </c:pt>
                <c:pt idx="5537">
                  <c:v>154.5</c:v>
                </c:pt>
                <c:pt idx="5538">
                  <c:v>154.5</c:v>
                </c:pt>
                <c:pt idx="5539">
                  <c:v>154.4</c:v>
                </c:pt>
                <c:pt idx="5540">
                  <c:v>154.4</c:v>
                </c:pt>
                <c:pt idx="5541">
                  <c:v>154.4</c:v>
                </c:pt>
                <c:pt idx="5542">
                  <c:v>154.19999999999999</c:v>
                </c:pt>
                <c:pt idx="5543">
                  <c:v>154</c:v>
                </c:pt>
                <c:pt idx="5544">
                  <c:v>154</c:v>
                </c:pt>
                <c:pt idx="5545">
                  <c:v>154</c:v>
                </c:pt>
                <c:pt idx="5546">
                  <c:v>153.80000000000001</c:v>
                </c:pt>
                <c:pt idx="5547">
                  <c:v>153.6</c:v>
                </c:pt>
                <c:pt idx="5548">
                  <c:v>153.6</c:v>
                </c:pt>
                <c:pt idx="5549">
                  <c:v>153.6</c:v>
                </c:pt>
                <c:pt idx="5550">
                  <c:v>153.5</c:v>
                </c:pt>
                <c:pt idx="5551">
                  <c:v>153.5</c:v>
                </c:pt>
                <c:pt idx="5552">
                  <c:v>153.30000000000001</c:v>
                </c:pt>
                <c:pt idx="5553">
                  <c:v>153.30000000000001</c:v>
                </c:pt>
                <c:pt idx="5554">
                  <c:v>153.30000000000001</c:v>
                </c:pt>
                <c:pt idx="5555">
                  <c:v>153.1</c:v>
                </c:pt>
                <c:pt idx="5556">
                  <c:v>152.9</c:v>
                </c:pt>
                <c:pt idx="5557">
                  <c:v>152.9</c:v>
                </c:pt>
                <c:pt idx="5558">
                  <c:v>152.69999999999999</c:v>
                </c:pt>
                <c:pt idx="5559">
                  <c:v>152.69999999999999</c:v>
                </c:pt>
                <c:pt idx="5560">
                  <c:v>152.6</c:v>
                </c:pt>
                <c:pt idx="5561">
                  <c:v>152.6</c:v>
                </c:pt>
                <c:pt idx="5562">
                  <c:v>152.6</c:v>
                </c:pt>
                <c:pt idx="5563">
                  <c:v>152.4</c:v>
                </c:pt>
                <c:pt idx="5564">
                  <c:v>152.4</c:v>
                </c:pt>
                <c:pt idx="5565">
                  <c:v>152.4</c:v>
                </c:pt>
                <c:pt idx="5566">
                  <c:v>152.19999999999999</c:v>
                </c:pt>
                <c:pt idx="5567">
                  <c:v>152.1</c:v>
                </c:pt>
                <c:pt idx="5568">
                  <c:v>152.1</c:v>
                </c:pt>
                <c:pt idx="5569">
                  <c:v>152.1</c:v>
                </c:pt>
                <c:pt idx="5570">
                  <c:v>152</c:v>
                </c:pt>
                <c:pt idx="5571">
                  <c:v>151.80000000000001</c:v>
                </c:pt>
                <c:pt idx="5572">
                  <c:v>151.80000000000001</c:v>
                </c:pt>
                <c:pt idx="5573">
                  <c:v>151.80000000000001</c:v>
                </c:pt>
                <c:pt idx="5574">
                  <c:v>151.80000000000001</c:v>
                </c:pt>
                <c:pt idx="5575">
                  <c:v>151.6</c:v>
                </c:pt>
                <c:pt idx="5576">
                  <c:v>151.4</c:v>
                </c:pt>
                <c:pt idx="5577">
                  <c:v>151.4</c:v>
                </c:pt>
                <c:pt idx="5578">
                  <c:v>151.4</c:v>
                </c:pt>
                <c:pt idx="5579">
                  <c:v>151.30000000000001</c:v>
                </c:pt>
                <c:pt idx="5580">
                  <c:v>151.1</c:v>
                </c:pt>
                <c:pt idx="5581">
                  <c:v>151.1</c:v>
                </c:pt>
                <c:pt idx="5582">
                  <c:v>151.1</c:v>
                </c:pt>
                <c:pt idx="5583">
                  <c:v>151</c:v>
                </c:pt>
                <c:pt idx="5584">
                  <c:v>151</c:v>
                </c:pt>
                <c:pt idx="5585">
                  <c:v>151</c:v>
                </c:pt>
                <c:pt idx="5586">
                  <c:v>150.69999999999999</c:v>
                </c:pt>
                <c:pt idx="5587">
                  <c:v>150.6</c:v>
                </c:pt>
                <c:pt idx="5588">
                  <c:v>150.6</c:v>
                </c:pt>
                <c:pt idx="5589">
                  <c:v>150.6</c:v>
                </c:pt>
                <c:pt idx="5590">
                  <c:v>150.5</c:v>
                </c:pt>
                <c:pt idx="5591">
                  <c:v>150.30000000000001</c:v>
                </c:pt>
                <c:pt idx="5592">
                  <c:v>150.30000000000001</c:v>
                </c:pt>
                <c:pt idx="5593">
                  <c:v>150.30000000000001</c:v>
                </c:pt>
                <c:pt idx="5594">
                  <c:v>150.19999999999999</c:v>
                </c:pt>
                <c:pt idx="5595">
                  <c:v>150.19999999999999</c:v>
                </c:pt>
                <c:pt idx="5596">
                  <c:v>149.9</c:v>
                </c:pt>
                <c:pt idx="5597">
                  <c:v>149.9</c:v>
                </c:pt>
                <c:pt idx="5598">
                  <c:v>149.9</c:v>
                </c:pt>
                <c:pt idx="5599">
                  <c:v>149.80000000000001</c:v>
                </c:pt>
                <c:pt idx="5600">
                  <c:v>149.69999999999999</c:v>
                </c:pt>
                <c:pt idx="5601">
                  <c:v>149.69999999999999</c:v>
                </c:pt>
                <c:pt idx="5602">
                  <c:v>149.5</c:v>
                </c:pt>
                <c:pt idx="5603">
                  <c:v>149.5</c:v>
                </c:pt>
                <c:pt idx="5604">
                  <c:v>149.4</c:v>
                </c:pt>
                <c:pt idx="5605">
                  <c:v>149.4</c:v>
                </c:pt>
                <c:pt idx="5606">
                  <c:v>149.4</c:v>
                </c:pt>
                <c:pt idx="5607">
                  <c:v>149.19999999999999</c:v>
                </c:pt>
                <c:pt idx="5608">
                  <c:v>149.19999999999999</c:v>
                </c:pt>
                <c:pt idx="5609">
                  <c:v>149.19999999999999</c:v>
                </c:pt>
                <c:pt idx="5610">
                  <c:v>149</c:v>
                </c:pt>
                <c:pt idx="5611">
                  <c:v>148.9</c:v>
                </c:pt>
                <c:pt idx="5612">
                  <c:v>148.9</c:v>
                </c:pt>
                <c:pt idx="5613">
                  <c:v>148.9</c:v>
                </c:pt>
                <c:pt idx="5614">
                  <c:v>148.69999999999999</c:v>
                </c:pt>
                <c:pt idx="5615">
                  <c:v>148.6</c:v>
                </c:pt>
                <c:pt idx="5616">
                  <c:v>148.6</c:v>
                </c:pt>
                <c:pt idx="5617">
                  <c:v>148.6</c:v>
                </c:pt>
                <c:pt idx="5618">
                  <c:v>148.6</c:v>
                </c:pt>
                <c:pt idx="5619">
                  <c:v>148.4</c:v>
                </c:pt>
                <c:pt idx="5620">
                  <c:v>148.19999999999999</c:v>
                </c:pt>
                <c:pt idx="5621">
                  <c:v>148.19999999999999</c:v>
                </c:pt>
                <c:pt idx="5622">
                  <c:v>148.19999999999999</c:v>
                </c:pt>
                <c:pt idx="5623">
                  <c:v>148.1</c:v>
                </c:pt>
                <c:pt idx="5624">
                  <c:v>147.9</c:v>
                </c:pt>
                <c:pt idx="5625">
                  <c:v>147.9</c:v>
                </c:pt>
                <c:pt idx="5626">
                  <c:v>147.9</c:v>
                </c:pt>
                <c:pt idx="5627">
                  <c:v>147.80000000000001</c:v>
                </c:pt>
                <c:pt idx="5628">
                  <c:v>147.80000000000001</c:v>
                </c:pt>
                <c:pt idx="5629">
                  <c:v>147.80000000000001</c:v>
                </c:pt>
                <c:pt idx="5630">
                  <c:v>147.6</c:v>
                </c:pt>
                <c:pt idx="5631">
                  <c:v>147.4</c:v>
                </c:pt>
                <c:pt idx="5632">
                  <c:v>147.4</c:v>
                </c:pt>
                <c:pt idx="5633">
                  <c:v>147.4</c:v>
                </c:pt>
                <c:pt idx="5634">
                  <c:v>147.30000000000001</c:v>
                </c:pt>
                <c:pt idx="5635">
                  <c:v>147.1</c:v>
                </c:pt>
                <c:pt idx="5636">
                  <c:v>147.1</c:v>
                </c:pt>
                <c:pt idx="5637">
                  <c:v>147.1</c:v>
                </c:pt>
                <c:pt idx="5638">
                  <c:v>146.9</c:v>
                </c:pt>
                <c:pt idx="5639">
                  <c:v>146.9</c:v>
                </c:pt>
                <c:pt idx="5640">
                  <c:v>146.80000000000001</c:v>
                </c:pt>
                <c:pt idx="5641">
                  <c:v>146.80000000000001</c:v>
                </c:pt>
                <c:pt idx="5642">
                  <c:v>146.80000000000001</c:v>
                </c:pt>
                <c:pt idx="5643">
                  <c:v>146.69999999999999</c:v>
                </c:pt>
                <c:pt idx="5644">
                  <c:v>146.5</c:v>
                </c:pt>
                <c:pt idx="5645">
                  <c:v>146.5</c:v>
                </c:pt>
                <c:pt idx="5646">
                  <c:v>146.4</c:v>
                </c:pt>
                <c:pt idx="5647">
                  <c:v>146.4</c:v>
                </c:pt>
                <c:pt idx="5648">
                  <c:v>146.30000000000001</c:v>
                </c:pt>
                <c:pt idx="5649">
                  <c:v>146.30000000000001</c:v>
                </c:pt>
                <c:pt idx="5650">
                  <c:v>146.30000000000001</c:v>
                </c:pt>
                <c:pt idx="5651">
                  <c:v>146.1</c:v>
                </c:pt>
                <c:pt idx="5652">
                  <c:v>146.1</c:v>
                </c:pt>
                <c:pt idx="5653">
                  <c:v>146.1</c:v>
                </c:pt>
                <c:pt idx="5654">
                  <c:v>145.9</c:v>
                </c:pt>
                <c:pt idx="5655">
                  <c:v>145.80000000000001</c:v>
                </c:pt>
                <c:pt idx="5656">
                  <c:v>145.80000000000001</c:v>
                </c:pt>
                <c:pt idx="5657">
                  <c:v>145.80000000000001</c:v>
                </c:pt>
                <c:pt idx="5658">
                  <c:v>145.6</c:v>
                </c:pt>
                <c:pt idx="5659">
                  <c:v>145.5</c:v>
                </c:pt>
                <c:pt idx="5660">
                  <c:v>145.5</c:v>
                </c:pt>
                <c:pt idx="5661">
                  <c:v>145.5</c:v>
                </c:pt>
                <c:pt idx="5662">
                  <c:v>145.5</c:v>
                </c:pt>
                <c:pt idx="5663">
                  <c:v>145.30000000000001</c:v>
                </c:pt>
                <c:pt idx="5664">
                  <c:v>145.1</c:v>
                </c:pt>
                <c:pt idx="5665">
                  <c:v>145.1</c:v>
                </c:pt>
                <c:pt idx="5666">
                  <c:v>145.1</c:v>
                </c:pt>
                <c:pt idx="5667">
                  <c:v>145</c:v>
                </c:pt>
                <c:pt idx="5668">
                  <c:v>144.9</c:v>
                </c:pt>
                <c:pt idx="5669">
                  <c:v>144.9</c:v>
                </c:pt>
                <c:pt idx="5670">
                  <c:v>144.9</c:v>
                </c:pt>
                <c:pt idx="5671">
                  <c:v>144.69999999999999</c:v>
                </c:pt>
                <c:pt idx="5672">
                  <c:v>144.69999999999999</c:v>
                </c:pt>
                <c:pt idx="5673">
                  <c:v>144.69999999999999</c:v>
                </c:pt>
                <c:pt idx="5674">
                  <c:v>144.5</c:v>
                </c:pt>
                <c:pt idx="5675">
                  <c:v>144.4</c:v>
                </c:pt>
                <c:pt idx="5676">
                  <c:v>144.4</c:v>
                </c:pt>
                <c:pt idx="5677">
                  <c:v>144.4</c:v>
                </c:pt>
                <c:pt idx="5678">
                  <c:v>144.30000000000001</c:v>
                </c:pt>
                <c:pt idx="5679">
                  <c:v>144.1</c:v>
                </c:pt>
                <c:pt idx="5680">
                  <c:v>144.1</c:v>
                </c:pt>
                <c:pt idx="5681">
                  <c:v>144.1</c:v>
                </c:pt>
                <c:pt idx="5682">
                  <c:v>144</c:v>
                </c:pt>
                <c:pt idx="5683">
                  <c:v>144</c:v>
                </c:pt>
                <c:pt idx="5684">
                  <c:v>143.80000000000001</c:v>
                </c:pt>
                <c:pt idx="5685">
                  <c:v>143.80000000000001</c:v>
                </c:pt>
                <c:pt idx="5686">
                  <c:v>143.80000000000001</c:v>
                </c:pt>
                <c:pt idx="5687">
                  <c:v>143.69999999999999</c:v>
                </c:pt>
                <c:pt idx="5688">
                  <c:v>143.5</c:v>
                </c:pt>
                <c:pt idx="5689">
                  <c:v>143.5</c:v>
                </c:pt>
                <c:pt idx="5690">
                  <c:v>143.30000000000001</c:v>
                </c:pt>
                <c:pt idx="5691">
                  <c:v>143.30000000000001</c:v>
                </c:pt>
                <c:pt idx="5692">
                  <c:v>143.19999999999999</c:v>
                </c:pt>
                <c:pt idx="5693">
                  <c:v>143.19999999999999</c:v>
                </c:pt>
                <c:pt idx="5694">
                  <c:v>143.19999999999999</c:v>
                </c:pt>
                <c:pt idx="5695">
                  <c:v>143.1</c:v>
                </c:pt>
                <c:pt idx="5696">
                  <c:v>143.1</c:v>
                </c:pt>
                <c:pt idx="5697">
                  <c:v>143.1</c:v>
                </c:pt>
                <c:pt idx="5698">
                  <c:v>142.9</c:v>
                </c:pt>
                <c:pt idx="5699">
                  <c:v>142.80000000000001</c:v>
                </c:pt>
                <c:pt idx="5700">
                  <c:v>142.80000000000001</c:v>
                </c:pt>
                <c:pt idx="5701">
                  <c:v>142.80000000000001</c:v>
                </c:pt>
                <c:pt idx="5702">
                  <c:v>142.6</c:v>
                </c:pt>
                <c:pt idx="5703">
                  <c:v>142.5</c:v>
                </c:pt>
                <c:pt idx="5704">
                  <c:v>142.5</c:v>
                </c:pt>
                <c:pt idx="5705">
                  <c:v>142.5</c:v>
                </c:pt>
                <c:pt idx="5706">
                  <c:v>142.5</c:v>
                </c:pt>
                <c:pt idx="5707">
                  <c:v>142.30000000000001</c:v>
                </c:pt>
                <c:pt idx="5708">
                  <c:v>142.19999999999999</c:v>
                </c:pt>
                <c:pt idx="5709">
                  <c:v>142.19999999999999</c:v>
                </c:pt>
                <c:pt idx="5710">
                  <c:v>142.19999999999999</c:v>
                </c:pt>
                <c:pt idx="5711">
                  <c:v>142</c:v>
                </c:pt>
                <c:pt idx="5712">
                  <c:v>141.9</c:v>
                </c:pt>
                <c:pt idx="5713">
                  <c:v>141.9</c:v>
                </c:pt>
                <c:pt idx="5714">
                  <c:v>141.9</c:v>
                </c:pt>
                <c:pt idx="5715">
                  <c:v>141.80000000000001</c:v>
                </c:pt>
                <c:pt idx="5716">
                  <c:v>141.80000000000001</c:v>
                </c:pt>
                <c:pt idx="5717">
                  <c:v>141.80000000000001</c:v>
                </c:pt>
                <c:pt idx="5718">
                  <c:v>141.6</c:v>
                </c:pt>
                <c:pt idx="5719">
                  <c:v>141.4</c:v>
                </c:pt>
                <c:pt idx="5720">
                  <c:v>141.4</c:v>
                </c:pt>
                <c:pt idx="5721">
                  <c:v>141.4</c:v>
                </c:pt>
                <c:pt idx="5722">
                  <c:v>141.30000000000001</c:v>
                </c:pt>
                <c:pt idx="5723">
                  <c:v>141.19999999999999</c:v>
                </c:pt>
                <c:pt idx="5724">
                  <c:v>141.19999999999999</c:v>
                </c:pt>
                <c:pt idx="5725">
                  <c:v>141.19999999999999</c:v>
                </c:pt>
                <c:pt idx="5726">
                  <c:v>141</c:v>
                </c:pt>
                <c:pt idx="5727">
                  <c:v>141</c:v>
                </c:pt>
                <c:pt idx="5728">
                  <c:v>140.9</c:v>
                </c:pt>
                <c:pt idx="5729">
                  <c:v>140.9</c:v>
                </c:pt>
                <c:pt idx="5730">
                  <c:v>140.9</c:v>
                </c:pt>
                <c:pt idx="5731">
                  <c:v>140.80000000000001</c:v>
                </c:pt>
                <c:pt idx="5732">
                  <c:v>140.69999999999999</c:v>
                </c:pt>
                <c:pt idx="5733">
                  <c:v>140.69999999999999</c:v>
                </c:pt>
                <c:pt idx="5734">
                  <c:v>140.6</c:v>
                </c:pt>
                <c:pt idx="5735">
                  <c:v>140.6</c:v>
                </c:pt>
                <c:pt idx="5736">
                  <c:v>140.4</c:v>
                </c:pt>
                <c:pt idx="5737">
                  <c:v>140.4</c:v>
                </c:pt>
                <c:pt idx="5738">
                  <c:v>140.4</c:v>
                </c:pt>
                <c:pt idx="5739">
                  <c:v>140.30000000000001</c:v>
                </c:pt>
                <c:pt idx="5740">
                  <c:v>140.30000000000001</c:v>
                </c:pt>
                <c:pt idx="5741">
                  <c:v>140.30000000000001</c:v>
                </c:pt>
                <c:pt idx="5742">
                  <c:v>140.1</c:v>
                </c:pt>
                <c:pt idx="5743">
                  <c:v>140</c:v>
                </c:pt>
                <c:pt idx="5744">
                  <c:v>140</c:v>
                </c:pt>
                <c:pt idx="5745">
                  <c:v>140</c:v>
                </c:pt>
                <c:pt idx="5746">
                  <c:v>139.9</c:v>
                </c:pt>
                <c:pt idx="5747">
                  <c:v>139.69999999999999</c:v>
                </c:pt>
                <c:pt idx="5748">
                  <c:v>139.69999999999999</c:v>
                </c:pt>
                <c:pt idx="5749">
                  <c:v>139.69999999999999</c:v>
                </c:pt>
                <c:pt idx="5750">
                  <c:v>139.69999999999999</c:v>
                </c:pt>
                <c:pt idx="5751">
                  <c:v>139.6</c:v>
                </c:pt>
                <c:pt idx="5752">
                  <c:v>139.4</c:v>
                </c:pt>
                <c:pt idx="5753">
                  <c:v>139.4</c:v>
                </c:pt>
                <c:pt idx="5754">
                  <c:v>139.4</c:v>
                </c:pt>
                <c:pt idx="5755">
                  <c:v>139.30000000000001</c:v>
                </c:pt>
                <c:pt idx="5756">
                  <c:v>139.19999999999999</c:v>
                </c:pt>
                <c:pt idx="5757">
                  <c:v>139.19999999999999</c:v>
                </c:pt>
                <c:pt idx="5758">
                  <c:v>139.19999999999999</c:v>
                </c:pt>
                <c:pt idx="5759">
                  <c:v>139.1</c:v>
                </c:pt>
                <c:pt idx="5760">
                  <c:v>139.1</c:v>
                </c:pt>
                <c:pt idx="5761">
                  <c:v>139.1</c:v>
                </c:pt>
                <c:pt idx="5762">
                  <c:v>138.9</c:v>
                </c:pt>
                <c:pt idx="5763">
                  <c:v>138.80000000000001</c:v>
                </c:pt>
                <c:pt idx="5764">
                  <c:v>138.80000000000001</c:v>
                </c:pt>
                <c:pt idx="5765">
                  <c:v>138.80000000000001</c:v>
                </c:pt>
                <c:pt idx="5766">
                  <c:v>138.6</c:v>
                </c:pt>
                <c:pt idx="5767">
                  <c:v>138.5</c:v>
                </c:pt>
                <c:pt idx="5768">
                  <c:v>138.5</c:v>
                </c:pt>
                <c:pt idx="5769">
                  <c:v>138.5</c:v>
                </c:pt>
                <c:pt idx="5770">
                  <c:v>138.4</c:v>
                </c:pt>
                <c:pt idx="5771">
                  <c:v>138.4</c:v>
                </c:pt>
                <c:pt idx="5772">
                  <c:v>138.19999999999999</c:v>
                </c:pt>
                <c:pt idx="5773">
                  <c:v>138.19999999999999</c:v>
                </c:pt>
                <c:pt idx="5774">
                  <c:v>138.19999999999999</c:v>
                </c:pt>
                <c:pt idx="5775">
                  <c:v>138.1</c:v>
                </c:pt>
                <c:pt idx="5776">
                  <c:v>137.9</c:v>
                </c:pt>
                <c:pt idx="5777">
                  <c:v>137.9</c:v>
                </c:pt>
                <c:pt idx="5778">
                  <c:v>137.9</c:v>
                </c:pt>
                <c:pt idx="5779">
                  <c:v>137.9</c:v>
                </c:pt>
                <c:pt idx="5780">
                  <c:v>137.80000000000001</c:v>
                </c:pt>
                <c:pt idx="5781">
                  <c:v>137.80000000000001</c:v>
                </c:pt>
                <c:pt idx="5782">
                  <c:v>137.80000000000001</c:v>
                </c:pt>
                <c:pt idx="5783">
                  <c:v>137.6</c:v>
                </c:pt>
                <c:pt idx="5784">
                  <c:v>137.6</c:v>
                </c:pt>
                <c:pt idx="5785">
                  <c:v>137.6</c:v>
                </c:pt>
                <c:pt idx="5786">
                  <c:v>137.4</c:v>
                </c:pt>
                <c:pt idx="5787">
                  <c:v>137.30000000000001</c:v>
                </c:pt>
                <c:pt idx="5788">
                  <c:v>137.30000000000001</c:v>
                </c:pt>
                <c:pt idx="5789">
                  <c:v>137.30000000000001</c:v>
                </c:pt>
                <c:pt idx="5790">
                  <c:v>137.19999999999999</c:v>
                </c:pt>
                <c:pt idx="5791">
                  <c:v>137</c:v>
                </c:pt>
                <c:pt idx="5792">
                  <c:v>137</c:v>
                </c:pt>
                <c:pt idx="5793">
                  <c:v>137</c:v>
                </c:pt>
                <c:pt idx="5794">
                  <c:v>137</c:v>
                </c:pt>
                <c:pt idx="5795">
                  <c:v>136.9</c:v>
                </c:pt>
                <c:pt idx="5796">
                  <c:v>136.80000000000001</c:v>
                </c:pt>
                <c:pt idx="5797">
                  <c:v>136.80000000000001</c:v>
                </c:pt>
                <c:pt idx="5798">
                  <c:v>136.80000000000001</c:v>
                </c:pt>
                <c:pt idx="5799">
                  <c:v>136.69999999999999</c:v>
                </c:pt>
                <c:pt idx="5800">
                  <c:v>136.5</c:v>
                </c:pt>
                <c:pt idx="5801">
                  <c:v>136.5</c:v>
                </c:pt>
                <c:pt idx="5802">
                  <c:v>136.5</c:v>
                </c:pt>
                <c:pt idx="5803">
                  <c:v>136.4</c:v>
                </c:pt>
                <c:pt idx="5804">
                  <c:v>136.4</c:v>
                </c:pt>
                <c:pt idx="5805">
                  <c:v>136.4</c:v>
                </c:pt>
                <c:pt idx="5806">
                  <c:v>136.19999999999999</c:v>
                </c:pt>
                <c:pt idx="5807">
                  <c:v>136.1</c:v>
                </c:pt>
                <c:pt idx="5808">
                  <c:v>136.1</c:v>
                </c:pt>
                <c:pt idx="5809">
                  <c:v>136.1</c:v>
                </c:pt>
                <c:pt idx="5810">
                  <c:v>136</c:v>
                </c:pt>
                <c:pt idx="5811">
                  <c:v>135.9</c:v>
                </c:pt>
                <c:pt idx="5812">
                  <c:v>135.9</c:v>
                </c:pt>
                <c:pt idx="5813">
                  <c:v>135.9</c:v>
                </c:pt>
                <c:pt idx="5814">
                  <c:v>135.69999999999999</c:v>
                </c:pt>
                <c:pt idx="5815">
                  <c:v>135.69999999999999</c:v>
                </c:pt>
                <c:pt idx="5816">
                  <c:v>135.6</c:v>
                </c:pt>
                <c:pt idx="5817">
                  <c:v>135.6</c:v>
                </c:pt>
                <c:pt idx="5818">
                  <c:v>135.6</c:v>
                </c:pt>
                <c:pt idx="5819">
                  <c:v>135.5</c:v>
                </c:pt>
                <c:pt idx="5820">
                  <c:v>135.30000000000001</c:v>
                </c:pt>
                <c:pt idx="5821">
                  <c:v>135.30000000000001</c:v>
                </c:pt>
                <c:pt idx="5822">
                  <c:v>135.30000000000001</c:v>
                </c:pt>
                <c:pt idx="5823">
                  <c:v>135.19999999999999</c:v>
                </c:pt>
                <c:pt idx="5824">
                  <c:v>135.1</c:v>
                </c:pt>
                <c:pt idx="5825">
                  <c:v>135.1</c:v>
                </c:pt>
                <c:pt idx="5826">
                  <c:v>135.1</c:v>
                </c:pt>
                <c:pt idx="5827">
                  <c:v>135</c:v>
                </c:pt>
                <c:pt idx="5828">
                  <c:v>135</c:v>
                </c:pt>
                <c:pt idx="5829">
                  <c:v>135</c:v>
                </c:pt>
                <c:pt idx="5830">
                  <c:v>134.80000000000001</c:v>
                </c:pt>
                <c:pt idx="5831">
                  <c:v>134.69999999999999</c:v>
                </c:pt>
                <c:pt idx="5832">
                  <c:v>134.69999999999999</c:v>
                </c:pt>
                <c:pt idx="5833">
                  <c:v>134.69999999999999</c:v>
                </c:pt>
                <c:pt idx="5834">
                  <c:v>134.6</c:v>
                </c:pt>
                <c:pt idx="5835">
                  <c:v>134.4</c:v>
                </c:pt>
                <c:pt idx="5836">
                  <c:v>134.4</c:v>
                </c:pt>
                <c:pt idx="5837">
                  <c:v>134.4</c:v>
                </c:pt>
                <c:pt idx="5838">
                  <c:v>134.4</c:v>
                </c:pt>
                <c:pt idx="5839">
                  <c:v>134.30000000000001</c:v>
                </c:pt>
                <c:pt idx="5840">
                  <c:v>134.19999999999999</c:v>
                </c:pt>
                <c:pt idx="5841">
                  <c:v>134.19999999999999</c:v>
                </c:pt>
                <c:pt idx="5842">
                  <c:v>134.19999999999999</c:v>
                </c:pt>
                <c:pt idx="5843">
                  <c:v>134.1</c:v>
                </c:pt>
                <c:pt idx="5844">
                  <c:v>134</c:v>
                </c:pt>
                <c:pt idx="5845">
                  <c:v>134</c:v>
                </c:pt>
                <c:pt idx="5846">
                  <c:v>134</c:v>
                </c:pt>
                <c:pt idx="5847">
                  <c:v>133.80000000000001</c:v>
                </c:pt>
                <c:pt idx="5848">
                  <c:v>133.80000000000001</c:v>
                </c:pt>
                <c:pt idx="5849">
                  <c:v>133.80000000000001</c:v>
                </c:pt>
                <c:pt idx="5850">
                  <c:v>133.69999999999999</c:v>
                </c:pt>
                <c:pt idx="5851">
                  <c:v>133.6</c:v>
                </c:pt>
                <c:pt idx="5852">
                  <c:v>133.6</c:v>
                </c:pt>
                <c:pt idx="5853">
                  <c:v>133.6</c:v>
                </c:pt>
                <c:pt idx="5854">
                  <c:v>133.5</c:v>
                </c:pt>
                <c:pt idx="5855">
                  <c:v>133.30000000000001</c:v>
                </c:pt>
                <c:pt idx="5856">
                  <c:v>133.30000000000001</c:v>
                </c:pt>
                <c:pt idx="5857">
                  <c:v>133.30000000000001</c:v>
                </c:pt>
                <c:pt idx="5858">
                  <c:v>133.19999999999999</c:v>
                </c:pt>
                <c:pt idx="5859">
                  <c:v>133.19999999999999</c:v>
                </c:pt>
                <c:pt idx="5860">
                  <c:v>133.1</c:v>
                </c:pt>
                <c:pt idx="5861">
                  <c:v>133.1</c:v>
                </c:pt>
                <c:pt idx="5862">
                  <c:v>133.1</c:v>
                </c:pt>
                <c:pt idx="5863">
                  <c:v>133</c:v>
                </c:pt>
                <c:pt idx="5864">
                  <c:v>132.80000000000001</c:v>
                </c:pt>
                <c:pt idx="5865">
                  <c:v>132.80000000000001</c:v>
                </c:pt>
                <c:pt idx="5866">
                  <c:v>132.80000000000001</c:v>
                </c:pt>
                <c:pt idx="5867">
                  <c:v>132.69999999999999</c:v>
                </c:pt>
                <c:pt idx="5868">
                  <c:v>132.6</c:v>
                </c:pt>
                <c:pt idx="5869">
                  <c:v>132.6</c:v>
                </c:pt>
                <c:pt idx="5870">
                  <c:v>132.6</c:v>
                </c:pt>
                <c:pt idx="5871">
                  <c:v>132.5</c:v>
                </c:pt>
                <c:pt idx="5872">
                  <c:v>132.5</c:v>
                </c:pt>
                <c:pt idx="5873">
                  <c:v>132.5</c:v>
                </c:pt>
                <c:pt idx="5874">
                  <c:v>132.4</c:v>
                </c:pt>
                <c:pt idx="5875">
                  <c:v>132.30000000000001</c:v>
                </c:pt>
                <c:pt idx="5876">
                  <c:v>132.30000000000001</c:v>
                </c:pt>
                <c:pt idx="5877">
                  <c:v>132.30000000000001</c:v>
                </c:pt>
                <c:pt idx="5878">
                  <c:v>132.19999999999999</c:v>
                </c:pt>
                <c:pt idx="5879">
                  <c:v>132.1</c:v>
                </c:pt>
                <c:pt idx="5880">
                  <c:v>132.1</c:v>
                </c:pt>
                <c:pt idx="5881">
                  <c:v>132.1</c:v>
                </c:pt>
                <c:pt idx="5882">
                  <c:v>132.1</c:v>
                </c:pt>
                <c:pt idx="5883">
                  <c:v>131.9</c:v>
                </c:pt>
                <c:pt idx="5884">
                  <c:v>131.80000000000001</c:v>
                </c:pt>
                <c:pt idx="5885">
                  <c:v>131.80000000000001</c:v>
                </c:pt>
                <c:pt idx="5886">
                  <c:v>131.80000000000001</c:v>
                </c:pt>
                <c:pt idx="5887">
                  <c:v>131.69999999999999</c:v>
                </c:pt>
                <c:pt idx="5888">
                  <c:v>131.6</c:v>
                </c:pt>
                <c:pt idx="5889">
                  <c:v>131.6</c:v>
                </c:pt>
                <c:pt idx="5890">
                  <c:v>131.6</c:v>
                </c:pt>
                <c:pt idx="5891">
                  <c:v>131.5</c:v>
                </c:pt>
                <c:pt idx="5892">
                  <c:v>131.5</c:v>
                </c:pt>
                <c:pt idx="5893">
                  <c:v>131.5</c:v>
                </c:pt>
                <c:pt idx="5894">
                  <c:v>131.30000000000001</c:v>
                </c:pt>
                <c:pt idx="5895">
                  <c:v>131.19999999999999</c:v>
                </c:pt>
                <c:pt idx="5896">
                  <c:v>131.19999999999999</c:v>
                </c:pt>
                <c:pt idx="5897">
                  <c:v>131.19999999999999</c:v>
                </c:pt>
                <c:pt idx="5898">
                  <c:v>131.1</c:v>
                </c:pt>
                <c:pt idx="5899">
                  <c:v>131</c:v>
                </c:pt>
                <c:pt idx="5900">
                  <c:v>131</c:v>
                </c:pt>
                <c:pt idx="5901">
                  <c:v>131</c:v>
                </c:pt>
                <c:pt idx="5902">
                  <c:v>130.9</c:v>
                </c:pt>
                <c:pt idx="5903">
                  <c:v>130.9</c:v>
                </c:pt>
                <c:pt idx="5904">
                  <c:v>130.80000000000001</c:v>
                </c:pt>
                <c:pt idx="5905">
                  <c:v>130.80000000000001</c:v>
                </c:pt>
                <c:pt idx="5906">
                  <c:v>130.80000000000001</c:v>
                </c:pt>
                <c:pt idx="5907">
                  <c:v>130.69999999999999</c:v>
                </c:pt>
                <c:pt idx="5908">
                  <c:v>130.5</c:v>
                </c:pt>
                <c:pt idx="5909">
                  <c:v>130.5</c:v>
                </c:pt>
                <c:pt idx="5910">
                  <c:v>130.5</c:v>
                </c:pt>
                <c:pt idx="5911">
                  <c:v>130.4</c:v>
                </c:pt>
                <c:pt idx="5912">
                  <c:v>130.30000000000001</c:v>
                </c:pt>
                <c:pt idx="5913">
                  <c:v>130.30000000000001</c:v>
                </c:pt>
                <c:pt idx="5914">
                  <c:v>130.30000000000001</c:v>
                </c:pt>
                <c:pt idx="5915">
                  <c:v>130.19999999999999</c:v>
                </c:pt>
                <c:pt idx="5916">
                  <c:v>130.19999999999999</c:v>
                </c:pt>
                <c:pt idx="5917">
                  <c:v>130.19999999999999</c:v>
                </c:pt>
                <c:pt idx="5918">
                  <c:v>130</c:v>
                </c:pt>
                <c:pt idx="5919">
                  <c:v>129.9</c:v>
                </c:pt>
                <c:pt idx="5920">
                  <c:v>129.9</c:v>
                </c:pt>
                <c:pt idx="5921">
                  <c:v>129.9</c:v>
                </c:pt>
                <c:pt idx="5922">
                  <c:v>129.80000000000001</c:v>
                </c:pt>
                <c:pt idx="5923">
                  <c:v>129.69999999999999</c:v>
                </c:pt>
                <c:pt idx="5924">
                  <c:v>129.69999999999999</c:v>
                </c:pt>
                <c:pt idx="5925">
                  <c:v>129.69999999999999</c:v>
                </c:pt>
                <c:pt idx="5926">
                  <c:v>129.69999999999999</c:v>
                </c:pt>
                <c:pt idx="5927">
                  <c:v>129.6</c:v>
                </c:pt>
                <c:pt idx="5928">
                  <c:v>129.5</c:v>
                </c:pt>
                <c:pt idx="5929">
                  <c:v>129.5</c:v>
                </c:pt>
                <c:pt idx="5930">
                  <c:v>129.5</c:v>
                </c:pt>
                <c:pt idx="5931">
                  <c:v>129.4</c:v>
                </c:pt>
                <c:pt idx="5932">
                  <c:v>129.30000000000001</c:v>
                </c:pt>
                <c:pt idx="5933">
                  <c:v>129.30000000000001</c:v>
                </c:pt>
                <c:pt idx="5934">
                  <c:v>129.30000000000001</c:v>
                </c:pt>
                <c:pt idx="5935">
                  <c:v>129.19999999999999</c:v>
                </c:pt>
                <c:pt idx="5936">
                  <c:v>129.19999999999999</c:v>
                </c:pt>
                <c:pt idx="5937">
                  <c:v>129.19999999999999</c:v>
                </c:pt>
                <c:pt idx="5938">
                  <c:v>129</c:v>
                </c:pt>
                <c:pt idx="5939">
                  <c:v>128.9</c:v>
                </c:pt>
                <c:pt idx="5940">
                  <c:v>128.9</c:v>
                </c:pt>
                <c:pt idx="5941">
                  <c:v>128.9</c:v>
                </c:pt>
                <c:pt idx="5942">
                  <c:v>128.80000000000001</c:v>
                </c:pt>
                <c:pt idx="5943">
                  <c:v>128.69999999999999</c:v>
                </c:pt>
                <c:pt idx="5944">
                  <c:v>128.69999999999999</c:v>
                </c:pt>
                <c:pt idx="5945">
                  <c:v>128.69999999999999</c:v>
                </c:pt>
                <c:pt idx="5946">
                  <c:v>128.6</c:v>
                </c:pt>
                <c:pt idx="5947">
                  <c:v>128.6</c:v>
                </c:pt>
                <c:pt idx="5948">
                  <c:v>128.5</c:v>
                </c:pt>
                <c:pt idx="5949">
                  <c:v>128.5</c:v>
                </c:pt>
                <c:pt idx="5950">
                  <c:v>128.5</c:v>
                </c:pt>
                <c:pt idx="5951">
                  <c:v>128.4</c:v>
                </c:pt>
                <c:pt idx="5952">
                  <c:v>128.30000000000001</c:v>
                </c:pt>
                <c:pt idx="5953">
                  <c:v>128.30000000000001</c:v>
                </c:pt>
                <c:pt idx="5954">
                  <c:v>128.30000000000001</c:v>
                </c:pt>
                <c:pt idx="5955">
                  <c:v>128.1</c:v>
                </c:pt>
                <c:pt idx="5956">
                  <c:v>128</c:v>
                </c:pt>
                <c:pt idx="5957">
                  <c:v>128</c:v>
                </c:pt>
                <c:pt idx="5958">
                  <c:v>128</c:v>
                </c:pt>
                <c:pt idx="5959">
                  <c:v>127.9</c:v>
                </c:pt>
                <c:pt idx="5960">
                  <c:v>127.9</c:v>
                </c:pt>
                <c:pt idx="5961">
                  <c:v>127.9</c:v>
                </c:pt>
                <c:pt idx="5962">
                  <c:v>127.8</c:v>
                </c:pt>
                <c:pt idx="5963">
                  <c:v>127.7</c:v>
                </c:pt>
                <c:pt idx="5964">
                  <c:v>127.7</c:v>
                </c:pt>
                <c:pt idx="5965">
                  <c:v>127.7</c:v>
                </c:pt>
                <c:pt idx="5966">
                  <c:v>127.6</c:v>
                </c:pt>
                <c:pt idx="5967">
                  <c:v>127.5</c:v>
                </c:pt>
                <c:pt idx="5968">
                  <c:v>127.5</c:v>
                </c:pt>
                <c:pt idx="5969">
                  <c:v>127.5</c:v>
                </c:pt>
                <c:pt idx="5970">
                  <c:v>127.5</c:v>
                </c:pt>
                <c:pt idx="5971">
                  <c:v>127.3</c:v>
                </c:pt>
                <c:pt idx="5972">
                  <c:v>127.3</c:v>
                </c:pt>
                <c:pt idx="5973">
                  <c:v>127.3</c:v>
                </c:pt>
                <c:pt idx="5974">
                  <c:v>127.3</c:v>
                </c:pt>
                <c:pt idx="5975">
                  <c:v>127.2</c:v>
                </c:pt>
                <c:pt idx="5976">
                  <c:v>127.1</c:v>
                </c:pt>
                <c:pt idx="5977">
                  <c:v>127.1</c:v>
                </c:pt>
                <c:pt idx="5978">
                  <c:v>127.1</c:v>
                </c:pt>
                <c:pt idx="5979">
                  <c:v>126.9</c:v>
                </c:pt>
                <c:pt idx="5980">
                  <c:v>126.9</c:v>
                </c:pt>
                <c:pt idx="5981">
                  <c:v>126.9</c:v>
                </c:pt>
                <c:pt idx="5982">
                  <c:v>126.8</c:v>
                </c:pt>
                <c:pt idx="5983">
                  <c:v>126.7</c:v>
                </c:pt>
                <c:pt idx="5984">
                  <c:v>126.7</c:v>
                </c:pt>
                <c:pt idx="5985">
                  <c:v>126.7</c:v>
                </c:pt>
                <c:pt idx="5986">
                  <c:v>126.6</c:v>
                </c:pt>
                <c:pt idx="5987">
                  <c:v>126.5</c:v>
                </c:pt>
                <c:pt idx="5988">
                  <c:v>126.5</c:v>
                </c:pt>
                <c:pt idx="5989">
                  <c:v>126.5</c:v>
                </c:pt>
                <c:pt idx="5990">
                  <c:v>126.4</c:v>
                </c:pt>
                <c:pt idx="5991">
                  <c:v>126.4</c:v>
                </c:pt>
                <c:pt idx="5992">
                  <c:v>126.3</c:v>
                </c:pt>
                <c:pt idx="5993">
                  <c:v>126.3</c:v>
                </c:pt>
                <c:pt idx="5994">
                  <c:v>126.3</c:v>
                </c:pt>
                <c:pt idx="5995">
                  <c:v>126.2</c:v>
                </c:pt>
                <c:pt idx="5996">
                  <c:v>126.1</c:v>
                </c:pt>
                <c:pt idx="5997">
                  <c:v>126.1</c:v>
                </c:pt>
                <c:pt idx="5998">
                  <c:v>126.1</c:v>
                </c:pt>
                <c:pt idx="5999">
                  <c:v>126</c:v>
                </c:pt>
                <c:pt idx="6000">
                  <c:v>125.9</c:v>
                </c:pt>
                <c:pt idx="6001">
                  <c:v>125.9</c:v>
                </c:pt>
                <c:pt idx="6002">
                  <c:v>125.9</c:v>
                </c:pt>
                <c:pt idx="6003">
                  <c:v>125.7</c:v>
                </c:pt>
                <c:pt idx="6004">
                  <c:v>125.7</c:v>
                </c:pt>
                <c:pt idx="6005">
                  <c:v>125.7</c:v>
                </c:pt>
                <c:pt idx="6006">
                  <c:v>125.6</c:v>
                </c:pt>
                <c:pt idx="6007">
                  <c:v>125.5</c:v>
                </c:pt>
                <c:pt idx="6008">
                  <c:v>125.5</c:v>
                </c:pt>
                <c:pt idx="6009">
                  <c:v>125.5</c:v>
                </c:pt>
                <c:pt idx="6010">
                  <c:v>125.4</c:v>
                </c:pt>
                <c:pt idx="6011">
                  <c:v>125.3</c:v>
                </c:pt>
                <c:pt idx="6012">
                  <c:v>125.3</c:v>
                </c:pt>
                <c:pt idx="6013">
                  <c:v>125.3</c:v>
                </c:pt>
                <c:pt idx="6014">
                  <c:v>125.3</c:v>
                </c:pt>
                <c:pt idx="6015">
                  <c:v>125.2</c:v>
                </c:pt>
                <c:pt idx="6016">
                  <c:v>125</c:v>
                </c:pt>
                <c:pt idx="6017">
                  <c:v>125</c:v>
                </c:pt>
                <c:pt idx="6018">
                  <c:v>125</c:v>
                </c:pt>
                <c:pt idx="6019">
                  <c:v>124.9</c:v>
                </c:pt>
                <c:pt idx="6020">
                  <c:v>124.9</c:v>
                </c:pt>
                <c:pt idx="6021">
                  <c:v>124.9</c:v>
                </c:pt>
                <c:pt idx="6022">
                  <c:v>124.9</c:v>
                </c:pt>
                <c:pt idx="6023">
                  <c:v>124.8</c:v>
                </c:pt>
                <c:pt idx="6024">
                  <c:v>124.8</c:v>
                </c:pt>
                <c:pt idx="6025">
                  <c:v>124.8</c:v>
                </c:pt>
                <c:pt idx="6026">
                  <c:v>124.7</c:v>
                </c:pt>
                <c:pt idx="6027">
                  <c:v>124.6</c:v>
                </c:pt>
                <c:pt idx="6028">
                  <c:v>124.6</c:v>
                </c:pt>
                <c:pt idx="6029">
                  <c:v>124.6</c:v>
                </c:pt>
                <c:pt idx="6030">
                  <c:v>124.5</c:v>
                </c:pt>
                <c:pt idx="6031">
                  <c:v>124.4</c:v>
                </c:pt>
                <c:pt idx="6032">
                  <c:v>124.4</c:v>
                </c:pt>
                <c:pt idx="6033">
                  <c:v>124.4</c:v>
                </c:pt>
                <c:pt idx="6034">
                  <c:v>124.3</c:v>
                </c:pt>
                <c:pt idx="6035">
                  <c:v>124.3</c:v>
                </c:pt>
                <c:pt idx="6036">
                  <c:v>124.1</c:v>
                </c:pt>
                <c:pt idx="6037">
                  <c:v>124.1</c:v>
                </c:pt>
                <c:pt idx="6038">
                  <c:v>124.1</c:v>
                </c:pt>
                <c:pt idx="6039">
                  <c:v>124.1</c:v>
                </c:pt>
                <c:pt idx="6040">
                  <c:v>124</c:v>
                </c:pt>
                <c:pt idx="6041">
                  <c:v>124</c:v>
                </c:pt>
                <c:pt idx="6042">
                  <c:v>124</c:v>
                </c:pt>
                <c:pt idx="6043">
                  <c:v>123.9</c:v>
                </c:pt>
                <c:pt idx="6044">
                  <c:v>123.8</c:v>
                </c:pt>
                <c:pt idx="6045">
                  <c:v>123.8</c:v>
                </c:pt>
                <c:pt idx="6046">
                  <c:v>123.8</c:v>
                </c:pt>
                <c:pt idx="6047">
                  <c:v>123.7</c:v>
                </c:pt>
                <c:pt idx="6048">
                  <c:v>123.7</c:v>
                </c:pt>
                <c:pt idx="6049">
                  <c:v>123.7</c:v>
                </c:pt>
                <c:pt idx="6050">
                  <c:v>123.6</c:v>
                </c:pt>
                <c:pt idx="6051">
                  <c:v>123.5</c:v>
                </c:pt>
                <c:pt idx="6052">
                  <c:v>123.5</c:v>
                </c:pt>
                <c:pt idx="6053">
                  <c:v>123.5</c:v>
                </c:pt>
                <c:pt idx="6054">
                  <c:v>123.4</c:v>
                </c:pt>
                <c:pt idx="6055">
                  <c:v>123.3</c:v>
                </c:pt>
                <c:pt idx="6056">
                  <c:v>123.3</c:v>
                </c:pt>
                <c:pt idx="6057">
                  <c:v>123.3</c:v>
                </c:pt>
                <c:pt idx="6058">
                  <c:v>123.3</c:v>
                </c:pt>
                <c:pt idx="6059">
                  <c:v>123.2</c:v>
                </c:pt>
                <c:pt idx="6060">
                  <c:v>123.1</c:v>
                </c:pt>
                <c:pt idx="6061">
                  <c:v>123.1</c:v>
                </c:pt>
                <c:pt idx="6062">
                  <c:v>123.1</c:v>
                </c:pt>
                <c:pt idx="6063">
                  <c:v>123</c:v>
                </c:pt>
                <c:pt idx="6064">
                  <c:v>122.9</c:v>
                </c:pt>
                <c:pt idx="6065">
                  <c:v>122.9</c:v>
                </c:pt>
                <c:pt idx="6066">
                  <c:v>122.9</c:v>
                </c:pt>
                <c:pt idx="6067">
                  <c:v>122.8</c:v>
                </c:pt>
                <c:pt idx="6068">
                  <c:v>122.8</c:v>
                </c:pt>
                <c:pt idx="6069">
                  <c:v>122.8</c:v>
                </c:pt>
                <c:pt idx="6070">
                  <c:v>122.7</c:v>
                </c:pt>
                <c:pt idx="6071">
                  <c:v>122.6</c:v>
                </c:pt>
                <c:pt idx="6072">
                  <c:v>122.6</c:v>
                </c:pt>
                <c:pt idx="6073">
                  <c:v>122.6</c:v>
                </c:pt>
                <c:pt idx="6074">
                  <c:v>122.5</c:v>
                </c:pt>
                <c:pt idx="6075">
                  <c:v>122.4</c:v>
                </c:pt>
                <c:pt idx="6076">
                  <c:v>122.4</c:v>
                </c:pt>
                <c:pt idx="6077">
                  <c:v>122.4</c:v>
                </c:pt>
                <c:pt idx="6078">
                  <c:v>122.3</c:v>
                </c:pt>
                <c:pt idx="6079">
                  <c:v>122.3</c:v>
                </c:pt>
                <c:pt idx="6080">
                  <c:v>122.2</c:v>
                </c:pt>
                <c:pt idx="6081">
                  <c:v>122.2</c:v>
                </c:pt>
                <c:pt idx="6082">
                  <c:v>122.2</c:v>
                </c:pt>
                <c:pt idx="6083">
                  <c:v>122.1</c:v>
                </c:pt>
                <c:pt idx="6084">
                  <c:v>122</c:v>
                </c:pt>
                <c:pt idx="6085">
                  <c:v>122</c:v>
                </c:pt>
                <c:pt idx="6086">
                  <c:v>122</c:v>
                </c:pt>
                <c:pt idx="6087">
                  <c:v>121.9</c:v>
                </c:pt>
                <c:pt idx="6088">
                  <c:v>121.8</c:v>
                </c:pt>
                <c:pt idx="6089">
                  <c:v>121.8</c:v>
                </c:pt>
                <c:pt idx="6090">
                  <c:v>121.8</c:v>
                </c:pt>
                <c:pt idx="6091">
                  <c:v>121.7</c:v>
                </c:pt>
                <c:pt idx="6092">
                  <c:v>121.7</c:v>
                </c:pt>
                <c:pt idx="6093">
                  <c:v>121.7</c:v>
                </c:pt>
                <c:pt idx="6094">
                  <c:v>121.6</c:v>
                </c:pt>
                <c:pt idx="6095">
                  <c:v>121.5</c:v>
                </c:pt>
                <c:pt idx="6096">
                  <c:v>121.5</c:v>
                </c:pt>
                <c:pt idx="6097">
                  <c:v>121.5</c:v>
                </c:pt>
                <c:pt idx="6098">
                  <c:v>121.4</c:v>
                </c:pt>
                <c:pt idx="6099">
                  <c:v>121.3</c:v>
                </c:pt>
                <c:pt idx="6100">
                  <c:v>121.3</c:v>
                </c:pt>
                <c:pt idx="6101">
                  <c:v>121.3</c:v>
                </c:pt>
                <c:pt idx="6102">
                  <c:v>121.3</c:v>
                </c:pt>
                <c:pt idx="6103">
                  <c:v>121.2</c:v>
                </c:pt>
                <c:pt idx="6104">
                  <c:v>121.1</c:v>
                </c:pt>
                <c:pt idx="6105">
                  <c:v>121.1</c:v>
                </c:pt>
                <c:pt idx="6106">
                  <c:v>121.1</c:v>
                </c:pt>
                <c:pt idx="6107">
                  <c:v>121</c:v>
                </c:pt>
                <c:pt idx="6108">
                  <c:v>120.9</c:v>
                </c:pt>
                <c:pt idx="6109">
                  <c:v>120.9</c:v>
                </c:pt>
                <c:pt idx="6110">
                  <c:v>120.9</c:v>
                </c:pt>
                <c:pt idx="6111">
                  <c:v>120.8</c:v>
                </c:pt>
                <c:pt idx="6112">
                  <c:v>120.8</c:v>
                </c:pt>
                <c:pt idx="6113">
                  <c:v>120.8</c:v>
                </c:pt>
                <c:pt idx="6114">
                  <c:v>120.6</c:v>
                </c:pt>
                <c:pt idx="6115">
                  <c:v>120.6</c:v>
                </c:pt>
                <c:pt idx="6116">
                  <c:v>120.6</c:v>
                </c:pt>
                <c:pt idx="6117">
                  <c:v>120.6</c:v>
                </c:pt>
                <c:pt idx="6118">
                  <c:v>120.5</c:v>
                </c:pt>
                <c:pt idx="6119">
                  <c:v>120.4</c:v>
                </c:pt>
                <c:pt idx="6120">
                  <c:v>120.4</c:v>
                </c:pt>
                <c:pt idx="6121">
                  <c:v>120.4</c:v>
                </c:pt>
                <c:pt idx="6122">
                  <c:v>120.3</c:v>
                </c:pt>
                <c:pt idx="6123">
                  <c:v>120.3</c:v>
                </c:pt>
                <c:pt idx="6124">
                  <c:v>120.2</c:v>
                </c:pt>
                <c:pt idx="6125">
                  <c:v>120.2</c:v>
                </c:pt>
                <c:pt idx="6126">
                  <c:v>120.2</c:v>
                </c:pt>
                <c:pt idx="6127">
                  <c:v>120.1</c:v>
                </c:pt>
                <c:pt idx="6128">
                  <c:v>120</c:v>
                </c:pt>
                <c:pt idx="6129">
                  <c:v>120</c:v>
                </c:pt>
                <c:pt idx="6130">
                  <c:v>120</c:v>
                </c:pt>
                <c:pt idx="6131">
                  <c:v>120</c:v>
                </c:pt>
                <c:pt idx="6132">
                  <c:v>119.9</c:v>
                </c:pt>
                <c:pt idx="6133">
                  <c:v>119.9</c:v>
                </c:pt>
                <c:pt idx="6134">
                  <c:v>119.9</c:v>
                </c:pt>
                <c:pt idx="6135">
                  <c:v>119.7</c:v>
                </c:pt>
                <c:pt idx="6136">
                  <c:v>119.7</c:v>
                </c:pt>
                <c:pt idx="6137">
                  <c:v>119.7</c:v>
                </c:pt>
                <c:pt idx="6138">
                  <c:v>119.6</c:v>
                </c:pt>
                <c:pt idx="6139">
                  <c:v>119.5</c:v>
                </c:pt>
                <c:pt idx="6140">
                  <c:v>119.5</c:v>
                </c:pt>
                <c:pt idx="6141">
                  <c:v>119.5</c:v>
                </c:pt>
                <c:pt idx="6142">
                  <c:v>119.5</c:v>
                </c:pt>
                <c:pt idx="6143">
                  <c:v>119.4</c:v>
                </c:pt>
                <c:pt idx="6144">
                  <c:v>119.4</c:v>
                </c:pt>
                <c:pt idx="6145">
                  <c:v>119.4</c:v>
                </c:pt>
                <c:pt idx="6146">
                  <c:v>119.4</c:v>
                </c:pt>
                <c:pt idx="6147">
                  <c:v>119.3</c:v>
                </c:pt>
                <c:pt idx="6148">
                  <c:v>119.2</c:v>
                </c:pt>
                <c:pt idx="6149">
                  <c:v>119.2</c:v>
                </c:pt>
                <c:pt idx="6150">
                  <c:v>119.2</c:v>
                </c:pt>
                <c:pt idx="6151">
                  <c:v>119.1</c:v>
                </c:pt>
                <c:pt idx="6152">
                  <c:v>119</c:v>
                </c:pt>
                <c:pt idx="6153">
                  <c:v>119</c:v>
                </c:pt>
                <c:pt idx="6154">
                  <c:v>119</c:v>
                </c:pt>
                <c:pt idx="6155">
                  <c:v>118.8</c:v>
                </c:pt>
                <c:pt idx="6156">
                  <c:v>118.8</c:v>
                </c:pt>
                <c:pt idx="6157">
                  <c:v>118.8</c:v>
                </c:pt>
                <c:pt idx="6158">
                  <c:v>118.7</c:v>
                </c:pt>
                <c:pt idx="6159">
                  <c:v>118.7</c:v>
                </c:pt>
                <c:pt idx="6160">
                  <c:v>118.7</c:v>
                </c:pt>
                <c:pt idx="6161">
                  <c:v>118.7</c:v>
                </c:pt>
                <c:pt idx="6162">
                  <c:v>118.6</c:v>
                </c:pt>
                <c:pt idx="6163">
                  <c:v>118.5</c:v>
                </c:pt>
                <c:pt idx="6164">
                  <c:v>118.5</c:v>
                </c:pt>
                <c:pt idx="6165">
                  <c:v>118.5</c:v>
                </c:pt>
                <c:pt idx="6166">
                  <c:v>118.4</c:v>
                </c:pt>
                <c:pt idx="6167">
                  <c:v>118.4</c:v>
                </c:pt>
                <c:pt idx="6168">
                  <c:v>118.3</c:v>
                </c:pt>
                <c:pt idx="6169">
                  <c:v>118.3</c:v>
                </c:pt>
                <c:pt idx="6170">
                  <c:v>118.3</c:v>
                </c:pt>
                <c:pt idx="6171">
                  <c:v>118.3</c:v>
                </c:pt>
                <c:pt idx="6172">
                  <c:v>118.2</c:v>
                </c:pt>
                <c:pt idx="6173">
                  <c:v>118.2</c:v>
                </c:pt>
                <c:pt idx="6174">
                  <c:v>118.2</c:v>
                </c:pt>
                <c:pt idx="6175">
                  <c:v>118.1</c:v>
                </c:pt>
                <c:pt idx="6176">
                  <c:v>118</c:v>
                </c:pt>
                <c:pt idx="6177">
                  <c:v>118</c:v>
                </c:pt>
                <c:pt idx="6178">
                  <c:v>118</c:v>
                </c:pt>
                <c:pt idx="6179">
                  <c:v>117.9</c:v>
                </c:pt>
                <c:pt idx="6180">
                  <c:v>117.9</c:v>
                </c:pt>
                <c:pt idx="6181">
                  <c:v>117.9</c:v>
                </c:pt>
                <c:pt idx="6182">
                  <c:v>117.8</c:v>
                </c:pt>
                <c:pt idx="6183">
                  <c:v>117.7</c:v>
                </c:pt>
                <c:pt idx="6184">
                  <c:v>117.7</c:v>
                </c:pt>
                <c:pt idx="6185">
                  <c:v>117.7</c:v>
                </c:pt>
                <c:pt idx="6186">
                  <c:v>117.6</c:v>
                </c:pt>
                <c:pt idx="6187">
                  <c:v>117.5</c:v>
                </c:pt>
                <c:pt idx="6188">
                  <c:v>117.5</c:v>
                </c:pt>
                <c:pt idx="6189">
                  <c:v>117.5</c:v>
                </c:pt>
                <c:pt idx="6190">
                  <c:v>117.5</c:v>
                </c:pt>
                <c:pt idx="6191">
                  <c:v>117.4</c:v>
                </c:pt>
                <c:pt idx="6192">
                  <c:v>117.3</c:v>
                </c:pt>
                <c:pt idx="6193">
                  <c:v>117.3</c:v>
                </c:pt>
                <c:pt idx="6194">
                  <c:v>117.3</c:v>
                </c:pt>
                <c:pt idx="6195">
                  <c:v>117.3</c:v>
                </c:pt>
                <c:pt idx="6196">
                  <c:v>117.2</c:v>
                </c:pt>
                <c:pt idx="6197">
                  <c:v>117.2</c:v>
                </c:pt>
                <c:pt idx="6198">
                  <c:v>117.2</c:v>
                </c:pt>
                <c:pt idx="6199">
                  <c:v>117.1</c:v>
                </c:pt>
                <c:pt idx="6200">
                  <c:v>117.1</c:v>
                </c:pt>
                <c:pt idx="6201">
                  <c:v>117.1</c:v>
                </c:pt>
                <c:pt idx="6202">
                  <c:v>116.9</c:v>
                </c:pt>
                <c:pt idx="6203">
                  <c:v>116.9</c:v>
                </c:pt>
                <c:pt idx="6204">
                  <c:v>116.9</c:v>
                </c:pt>
                <c:pt idx="6205">
                  <c:v>116.9</c:v>
                </c:pt>
                <c:pt idx="6206">
                  <c:v>116.7</c:v>
                </c:pt>
                <c:pt idx="6207">
                  <c:v>116.7</c:v>
                </c:pt>
                <c:pt idx="6208">
                  <c:v>116.7</c:v>
                </c:pt>
                <c:pt idx="6209">
                  <c:v>116.7</c:v>
                </c:pt>
                <c:pt idx="6210">
                  <c:v>116.7</c:v>
                </c:pt>
                <c:pt idx="6211">
                  <c:v>116.7</c:v>
                </c:pt>
                <c:pt idx="6212">
                  <c:v>116.6</c:v>
                </c:pt>
                <c:pt idx="6213">
                  <c:v>116.6</c:v>
                </c:pt>
                <c:pt idx="6214">
                  <c:v>116.6</c:v>
                </c:pt>
                <c:pt idx="6215">
                  <c:v>116.5</c:v>
                </c:pt>
                <c:pt idx="6216">
                  <c:v>116.3</c:v>
                </c:pt>
                <c:pt idx="6217">
                  <c:v>116.3</c:v>
                </c:pt>
                <c:pt idx="6218">
                  <c:v>116.3</c:v>
                </c:pt>
                <c:pt idx="6219">
                  <c:v>116.3</c:v>
                </c:pt>
                <c:pt idx="6220">
                  <c:v>116.2</c:v>
                </c:pt>
                <c:pt idx="6221">
                  <c:v>116.2</c:v>
                </c:pt>
                <c:pt idx="6222">
                  <c:v>116.2</c:v>
                </c:pt>
                <c:pt idx="6223">
                  <c:v>116.1</c:v>
                </c:pt>
                <c:pt idx="6224">
                  <c:v>116.1</c:v>
                </c:pt>
                <c:pt idx="6225">
                  <c:v>116.1</c:v>
                </c:pt>
                <c:pt idx="6226">
                  <c:v>116</c:v>
                </c:pt>
                <c:pt idx="6227">
                  <c:v>115.9</c:v>
                </c:pt>
                <c:pt idx="6228">
                  <c:v>115.9</c:v>
                </c:pt>
                <c:pt idx="6229">
                  <c:v>115.9</c:v>
                </c:pt>
                <c:pt idx="6230">
                  <c:v>115.8</c:v>
                </c:pt>
                <c:pt idx="6231">
                  <c:v>115.7</c:v>
                </c:pt>
                <c:pt idx="6232">
                  <c:v>115.7</c:v>
                </c:pt>
                <c:pt idx="6233">
                  <c:v>115.7</c:v>
                </c:pt>
                <c:pt idx="6234">
                  <c:v>115.7</c:v>
                </c:pt>
                <c:pt idx="6235">
                  <c:v>115.6</c:v>
                </c:pt>
                <c:pt idx="6236">
                  <c:v>115.5</c:v>
                </c:pt>
                <c:pt idx="6237">
                  <c:v>115.5</c:v>
                </c:pt>
                <c:pt idx="6238">
                  <c:v>115.5</c:v>
                </c:pt>
                <c:pt idx="6239">
                  <c:v>115.5</c:v>
                </c:pt>
                <c:pt idx="6240">
                  <c:v>115.4</c:v>
                </c:pt>
                <c:pt idx="6241">
                  <c:v>115.4</c:v>
                </c:pt>
                <c:pt idx="6242">
                  <c:v>115.4</c:v>
                </c:pt>
                <c:pt idx="6243">
                  <c:v>115.3</c:v>
                </c:pt>
                <c:pt idx="6244">
                  <c:v>115.3</c:v>
                </c:pt>
                <c:pt idx="6245">
                  <c:v>115.3</c:v>
                </c:pt>
                <c:pt idx="6246">
                  <c:v>115.2</c:v>
                </c:pt>
                <c:pt idx="6247">
                  <c:v>115.1</c:v>
                </c:pt>
                <c:pt idx="6248">
                  <c:v>115.1</c:v>
                </c:pt>
                <c:pt idx="6249">
                  <c:v>115.1</c:v>
                </c:pt>
                <c:pt idx="6250">
                  <c:v>115.1</c:v>
                </c:pt>
                <c:pt idx="6251">
                  <c:v>114.9</c:v>
                </c:pt>
                <c:pt idx="6252">
                  <c:v>114.9</c:v>
                </c:pt>
                <c:pt idx="6253">
                  <c:v>114.9</c:v>
                </c:pt>
                <c:pt idx="6254">
                  <c:v>114.9</c:v>
                </c:pt>
                <c:pt idx="6255">
                  <c:v>114.9</c:v>
                </c:pt>
                <c:pt idx="6256">
                  <c:v>114.8</c:v>
                </c:pt>
                <c:pt idx="6257">
                  <c:v>114.8</c:v>
                </c:pt>
                <c:pt idx="6258">
                  <c:v>114.8</c:v>
                </c:pt>
                <c:pt idx="6259">
                  <c:v>114.7</c:v>
                </c:pt>
                <c:pt idx="6260">
                  <c:v>114.6</c:v>
                </c:pt>
                <c:pt idx="6261">
                  <c:v>114.6</c:v>
                </c:pt>
                <c:pt idx="6262">
                  <c:v>114.6</c:v>
                </c:pt>
                <c:pt idx="6263">
                  <c:v>114.5</c:v>
                </c:pt>
                <c:pt idx="6264">
                  <c:v>114.4</c:v>
                </c:pt>
                <c:pt idx="6265">
                  <c:v>114.4</c:v>
                </c:pt>
                <c:pt idx="6266">
                  <c:v>114.4</c:v>
                </c:pt>
                <c:pt idx="6267">
                  <c:v>114.3</c:v>
                </c:pt>
                <c:pt idx="6268">
                  <c:v>114.3</c:v>
                </c:pt>
                <c:pt idx="6269">
                  <c:v>114.3</c:v>
                </c:pt>
                <c:pt idx="6270">
                  <c:v>114.3</c:v>
                </c:pt>
                <c:pt idx="6271">
                  <c:v>114.2</c:v>
                </c:pt>
                <c:pt idx="6272">
                  <c:v>114.2</c:v>
                </c:pt>
                <c:pt idx="6273">
                  <c:v>114.2</c:v>
                </c:pt>
                <c:pt idx="6274">
                  <c:v>114.1</c:v>
                </c:pt>
                <c:pt idx="6275">
                  <c:v>114.1</c:v>
                </c:pt>
                <c:pt idx="6276">
                  <c:v>114.1</c:v>
                </c:pt>
                <c:pt idx="6277">
                  <c:v>114.1</c:v>
                </c:pt>
                <c:pt idx="6278">
                  <c:v>114.1</c:v>
                </c:pt>
                <c:pt idx="6279">
                  <c:v>114</c:v>
                </c:pt>
                <c:pt idx="6280">
                  <c:v>113.9</c:v>
                </c:pt>
                <c:pt idx="6281">
                  <c:v>113.9</c:v>
                </c:pt>
                <c:pt idx="6282">
                  <c:v>113.9</c:v>
                </c:pt>
                <c:pt idx="6283">
                  <c:v>113.8</c:v>
                </c:pt>
                <c:pt idx="6284">
                  <c:v>113.7</c:v>
                </c:pt>
                <c:pt idx="6285">
                  <c:v>113.7</c:v>
                </c:pt>
                <c:pt idx="6286">
                  <c:v>113.7</c:v>
                </c:pt>
                <c:pt idx="6287">
                  <c:v>113.7</c:v>
                </c:pt>
                <c:pt idx="6288">
                  <c:v>113.7</c:v>
                </c:pt>
                <c:pt idx="6289">
                  <c:v>113.7</c:v>
                </c:pt>
                <c:pt idx="6290">
                  <c:v>113.6</c:v>
                </c:pt>
                <c:pt idx="6291">
                  <c:v>113.5</c:v>
                </c:pt>
                <c:pt idx="6292">
                  <c:v>113.5</c:v>
                </c:pt>
                <c:pt idx="6293">
                  <c:v>113.5</c:v>
                </c:pt>
                <c:pt idx="6294">
                  <c:v>113.4</c:v>
                </c:pt>
                <c:pt idx="6295">
                  <c:v>113.3</c:v>
                </c:pt>
                <c:pt idx="6296">
                  <c:v>113.3</c:v>
                </c:pt>
                <c:pt idx="6297">
                  <c:v>113.3</c:v>
                </c:pt>
                <c:pt idx="6298">
                  <c:v>113.2</c:v>
                </c:pt>
                <c:pt idx="6299">
                  <c:v>113.2</c:v>
                </c:pt>
                <c:pt idx="6300">
                  <c:v>113.1</c:v>
                </c:pt>
                <c:pt idx="6301">
                  <c:v>113.1</c:v>
                </c:pt>
                <c:pt idx="6302">
                  <c:v>113.1</c:v>
                </c:pt>
                <c:pt idx="6303">
                  <c:v>113.1</c:v>
                </c:pt>
                <c:pt idx="6304">
                  <c:v>113</c:v>
                </c:pt>
                <c:pt idx="6305">
                  <c:v>113</c:v>
                </c:pt>
                <c:pt idx="6306">
                  <c:v>113</c:v>
                </c:pt>
                <c:pt idx="6307">
                  <c:v>112.9</c:v>
                </c:pt>
                <c:pt idx="6308">
                  <c:v>112.9</c:v>
                </c:pt>
                <c:pt idx="6309">
                  <c:v>112.9</c:v>
                </c:pt>
                <c:pt idx="6310">
                  <c:v>112.9</c:v>
                </c:pt>
                <c:pt idx="6311">
                  <c:v>112.8</c:v>
                </c:pt>
                <c:pt idx="6312">
                  <c:v>112.8</c:v>
                </c:pt>
                <c:pt idx="6313">
                  <c:v>112.8</c:v>
                </c:pt>
                <c:pt idx="6314">
                  <c:v>112.7</c:v>
                </c:pt>
                <c:pt idx="6315">
                  <c:v>112.7</c:v>
                </c:pt>
                <c:pt idx="6316">
                  <c:v>112.7</c:v>
                </c:pt>
                <c:pt idx="6317">
                  <c:v>112.7</c:v>
                </c:pt>
                <c:pt idx="6318">
                  <c:v>112.6</c:v>
                </c:pt>
                <c:pt idx="6319">
                  <c:v>112.5</c:v>
                </c:pt>
                <c:pt idx="6320">
                  <c:v>112.5</c:v>
                </c:pt>
                <c:pt idx="6321">
                  <c:v>112.5</c:v>
                </c:pt>
                <c:pt idx="6322">
                  <c:v>112.5</c:v>
                </c:pt>
                <c:pt idx="6323">
                  <c:v>112.4</c:v>
                </c:pt>
                <c:pt idx="6324">
                  <c:v>112.3</c:v>
                </c:pt>
                <c:pt idx="6325">
                  <c:v>112.3</c:v>
                </c:pt>
                <c:pt idx="6326">
                  <c:v>112.3</c:v>
                </c:pt>
                <c:pt idx="6327">
                  <c:v>112.2</c:v>
                </c:pt>
                <c:pt idx="6328">
                  <c:v>112.2</c:v>
                </c:pt>
                <c:pt idx="6329">
                  <c:v>112.2</c:v>
                </c:pt>
                <c:pt idx="6330">
                  <c:v>112.2</c:v>
                </c:pt>
                <c:pt idx="6331">
                  <c:v>112.1</c:v>
                </c:pt>
                <c:pt idx="6332">
                  <c:v>112.1</c:v>
                </c:pt>
                <c:pt idx="6333">
                  <c:v>112.1</c:v>
                </c:pt>
                <c:pt idx="6334">
                  <c:v>112</c:v>
                </c:pt>
                <c:pt idx="6335">
                  <c:v>111.9</c:v>
                </c:pt>
                <c:pt idx="6336">
                  <c:v>111.9</c:v>
                </c:pt>
                <c:pt idx="6337">
                  <c:v>111.9</c:v>
                </c:pt>
                <c:pt idx="6338">
                  <c:v>111.9</c:v>
                </c:pt>
                <c:pt idx="6339">
                  <c:v>111.8</c:v>
                </c:pt>
                <c:pt idx="6340">
                  <c:v>111.8</c:v>
                </c:pt>
                <c:pt idx="6341">
                  <c:v>111.8</c:v>
                </c:pt>
                <c:pt idx="6342">
                  <c:v>111.7</c:v>
                </c:pt>
                <c:pt idx="6343">
                  <c:v>111.7</c:v>
                </c:pt>
                <c:pt idx="6344">
                  <c:v>111.6</c:v>
                </c:pt>
                <c:pt idx="6345">
                  <c:v>111.6</c:v>
                </c:pt>
                <c:pt idx="6346">
                  <c:v>111.6</c:v>
                </c:pt>
                <c:pt idx="6347">
                  <c:v>111.5</c:v>
                </c:pt>
                <c:pt idx="6348">
                  <c:v>111.5</c:v>
                </c:pt>
                <c:pt idx="6349">
                  <c:v>111.5</c:v>
                </c:pt>
                <c:pt idx="6350">
                  <c:v>111.5</c:v>
                </c:pt>
                <c:pt idx="6351">
                  <c:v>111.4</c:v>
                </c:pt>
                <c:pt idx="6352">
                  <c:v>111.4</c:v>
                </c:pt>
                <c:pt idx="6353">
                  <c:v>111.4</c:v>
                </c:pt>
                <c:pt idx="6354">
                  <c:v>111.4</c:v>
                </c:pt>
                <c:pt idx="6355">
                  <c:v>111.3</c:v>
                </c:pt>
                <c:pt idx="6356">
                  <c:v>111.3</c:v>
                </c:pt>
                <c:pt idx="6357">
                  <c:v>111.3</c:v>
                </c:pt>
                <c:pt idx="6358">
                  <c:v>111.2</c:v>
                </c:pt>
                <c:pt idx="6359">
                  <c:v>111.1</c:v>
                </c:pt>
                <c:pt idx="6360">
                  <c:v>111.1</c:v>
                </c:pt>
                <c:pt idx="6361">
                  <c:v>111.1</c:v>
                </c:pt>
                <c:pt idx="6362">
                  <c:v>111</c:v>
                </c:pt>
                <c:pt idx="6363">
                  <c:v>110.9</c:v>
                </c:pt>
                <c:pt idx="6364">
                  <c:v>110.9</c:v>
                </c:pt>
                <c:pt idx="6365">
                  <c:v>110.9</c:v>
                </c:pt>
                <c:pt idx="6366">
                  <c:v>110.9</c:v>
                </c:pt>
                <c:pt idx="6367">
                  <c:v>110.8</c:v>
                </c:pt>
                <c:pt idx="6368">
                  <c:v>110.8</c:v>
                </c:pt>
                <c:pt idx="6369">
                  <c:v>110.8</c:v>
                </c:pt>
                <c:pt idx="6370">
                  <c:v>110.8</c:v>
                </c:pt>
                <c:pt idx="6371">
                  <c:v>110.7</c:v>
                </c:pt>
                <c:pt idx="6372">
                  <c:v>110.7</c:v>
                </c:pt>
                <c:pt idx="6373">
                  <c:v>110.7</c:v>
                </c:pt>
                <c:pt idx="6374">
                  <c:v>110.7</c:v>
                </c:pt>
                <c:pt idx="6375">
                  <c:v>110.6</c:v>
                </c:pt>
                <c:pt idx="6376">
                  <c:v>110.6</c:v>
                </c:pt>
                <c:pt idx="6377">
                  <c:v>110.6</c:v>
                </c:pt>
                <c:pt idx="6378">
                  <c:v>110.5</c:v>
                </c:pt>
                <c:pt idx="6379">
                  <c:v>110.4</c:v>
                </c:pt>
                <c:pt idx="6380">
                  <c:v>110.4</c:v>
                </c:pt>
                <c:pt idx="6381">
                  <c:v>110.4</c:v>
                </c:pt>
                <c:pt idx="6382">
                  <c:v>110.3</c:v>
                </c:pt>
                <c:pt idx="6383">
                  <c:v>110.3</c:v>
                </c:pt>
                <c:pt idx="6384">
                  <c:v>110.3</c:v>
                </c:pt>
                <c:pt idx="6385">
                  <c:v>110.3</c:v>
                </c:pt>
                <c:pt idx="6386">
                  <c:v>110.2</c:v>
                </c:pt>
                <c:pt idx="6387">
                  <c:v>110.2</c:v>
                </c:pt>
                <c:pt idx="6388">
                  <c:v>110.1</c:v>
                </c:pt>
                <c:pt idx="6389">
                  <c:v>110.1</c:v>
                </c:pt>
                <c:pt idx="6390">
                  <c:v>110.1</c:v>
                </c:pt>
                <c:pt idx="6391">
                  <c:v>110</c:v>
                </c:pt>
                <c:pt idx="6392">
                  <c:v>110</c:v>
                </c:pt>
                <c:pt idx="6393">
                  <c:v>110</c:v>
                </c:pt>
                <c:pt idx="6394">
                  <c:v>110</c:v>
                </c:pt>
                <c:pt idx="6395">
                  <c:v>109.9</c:v>
                </c:pt>
                <c:pt idx="6396">
                  <c:v>109.8</c:v>
                </c:pt>
                <c:pt idx="6397">
                  <c:v>109.8</c:v>
                </c:pt>
                <c:pt idx="6398">
                  <c:v>109.8</c:v>
                </c:pt>
                <c:pt idx="6399">
                  <c:v>109.8</c:v>
                </c:pt>
                <c:pt idx="6400">
                  <c:v>109.8</c:v>
                </c:pt>
                <c:pt idx="6401">
                  <c:v>109.8</c:v>
                </c:pt>
                <c:pt idx="6402">
                  <c:v>109.7</c:v>
                </c:pt>
                <c:pt idx="6403">
                  <c:v>109.6</c:v>
                </c:pt>
                <c:pt idx="6404">
                  <c:v>109.6</c:v>
                </c:pt>
                <c:pt idx="6405">
                  <c:v>109.6</c:v>
                </c:pt>
                <c:pt idx="6406">
                  <c:v>109.5</c:v>
                </c:pt>
                <c:pt idx="6407">
                  <c:v>109.5</c:v>
                </c:pt>
                <c:pt idx="6408">
                  <c:v>109.5</c:v>
                </c:pt>
                <c:pt idx="6409">
                  <c:v>109.5</c:v>
                </c:pt>
                <c:pt idx="6410">
                  <c:v>109.5</c:v>
                </c:pt>
                <c:pt idx="6411">
                  <c:v>109.4</c:v>
                </c:pt>
                <c:pt idx="6412">
                  <c:v>109.3</c:v>
                </c:pt>
                <c:pt idx="6413">
                  <c:v>109.3</c:v>
                </c:pt>
                <c:pt idx="6414">
                  <c:v>109.3</c:v>
                </c:pt>
                <c:pt idx="6415">
                  <c:v>109.3</c:v>
                </c:pt>
                <c:pt idx="6416">
                  <c:v>109.1</c:v>
                </c:pt>
                <c:pt idx="6417">
                  <c:v>109.1</c:v>
                </c:pt>
                <c:pt idx="6418">
                  <c:v>109.1</c:v>
                </c:pt>
                <c:pt idx="6419">
                  <c:v>109.1</c:v>
                </c:pt>
                <c:pt idx="6420">
                  <c:v>109.1</c:v>
                </c:pt>
                <c:pt idx="6421">
                  <c:v>109.1</c:v>
                </c:pt>
                <c:pt idx="6422">
                  <c:v>109</c:v>
                </c:pt>
                <c:pt idx="6423">
                  <c:v>108.9</c:v>
                </c:pt>
                <c:pt idx="6424">
                  <c:v>108.9</c:v>
                </c:pt>
                <c:pt idx="6425">
                  <c:v>108.9</c:v>
                </c:pt>
                <c:pt idx="6426">
                  <c:v>108.9</c:v>
                </c:pt>
                <c:pt idx="6427">
                  <c:v>108.8</c:v>
                </c:pt>
                <c:pt idx="6428">
                  <c:v>108.8</c:v>
                </c:pt>
                <c:pt idx="6429">
                  <c:v>108.8</c:v>
                </c:pt>
                <c:pt idx="6430">
                  <c:v>108.8</c:v>
                </c:pt>
                <c:pt idx="6431">
                  <c:v>108.8</c:v>
                </c:pt>
                <c:pt idx="6432">
                  <c:v>108.7</c:v>
                </c:pt>
                <c:pt idx="6433">
                  <c:v>108.7</c:v>
                </c:pt>
                <c:pt idx="6434">
                  <c:v>108.7</c:v>
                </c:pt>
                <c:pt idx="6435">
                  <c:v>108.6</c:v>
                </c:pt>
                <c:pt idx="6436">
                  <c:v>108.5</c:v>
                </c:pt>
                <c:pt idx="6437">
                  <c:v>108.5</c:v>
                </c:pt>
                <c:pt idx="6438">
                  <c:v>108.5</c:v>
                </c:pt>
                <c:pt idx="6439">
                  <c:v>108.5</c:v>
                </c:pt>
                <c:pt idx="6440">
                  <c:v>108.4</c:v>
                </c:pt>
                <c:pt idx="6441">
                  <c:v>108.4</c:v>
                </c:pt>
                <c:pt idx="6442">
                  <c:v>108.4</c:v>
                </c:pt>
                <c:pt idx="6443">
                  <c:v>108.3</c:v>
                </c:pt>
                <c:pt idx="6444">
                  <c:v>108.3</c:v>
                </c:pt>
                <c:pt idx="6445">
                  <c:v>108.3</c:v>
                </c:pt>
                <c:pt idx="6446">
                  <c:v>108.3</c:v>
                </c:pt>
                <c:pt idx="6447">
                  <c:v>108.2</c:v>
                </c:pt>
                <c:pt idx="6448">
                  <c:v>108.2</c:v>
                </c:pt>
                <c:pt idx="6449">
                  <c:v>108.2</c:v>
                </c:pt>
                <c:pt idx="6450">
                  <c:v>108.1</c:v>
                </c:pt>
                <c:pt idx="6451">
                  <c:v>108.1</c:v>
                </c:pt>
                <c:pt idx="6452">
                  <c:v>108.1</c:v>
                </c:pt>
                <c:pt idx="6453">
                  <c:v>108.1</c:v>
                </c:pt>
                <c:pt idx="6454">
                  <c:v>108.1</c:v>
                </c:pt>
                <c:pt idx="6455">
                  <c:v>108</c:v>
                </c:pt>
                <c:pt idx="6456">
                  <c:v>107.9</c:v>
                </c:pt>
                <c:pt idx="6457">
                  <c:v>107.9</c:v>
                </c:pt>
                <c:pt idx="6458">
                  <c:v>107.9</c:v>
                </c:pt>
                <c:pt idx="6459">
                  <c:v>107.8</c:v>
                </c:pt>
                <c:pt idx="6460">
                  <c:v>107.8</c:v>
                </c:pt>
                <c:pt idx="6461">
                  <c:v>107.8</c:v>
                </c:pt>
                <c:pt idx="6462">
                  <c:v>107.8</c:v>
                </c:pt>
                <c:pt idx="6463">
                  <c:v>107.7</c:v>
                </c:pt>
                <c:pt idx="6464">
                  <c:v>107.7</c:v>
                </c:pt>
                <c:pt idx="6465">
                  <c:v>107.7</c:v>
                </c:pt>
                <c:pt idx="6466">
                  <c:v>107.6</c:v>
                </c:pt>
                <c:pt idx="6467">
                  <c:v>107.5</c:v>
                </c:pt>
                <c:pt idx="6468">
                  <c:v>107.5</c:v>
                </c:pt>
                <c:pt idx="6469">
                  <c:v>107.5</c:v>
                </c:pt>
                <c:pt idx="6470">
                  <c:v>107.5</c:v>
                </c:pt>
                <c:pt idx="6471">
                  <c:v>107.4</c:v>
                </c:pt>
                <c:pt idx="6472">
                  <c:v>107.4</c:v>
                </c:pt>
                <c:pt idx="6473">
                  <c:v>107.4</c:v>
                </c:pt>
                <c:pt idx="6474">
                  <c:v>107.3</c:v>
                </c:pt>
                <c:pt idx="6475">
                  <c:v>107.3</c:v>
                </c:pt>
                <c:pt idx="6476">
                  <c:v>107.3</c:v>
                </c:pt>
                <c:pt idx="6477">
                  <c:v>107.3</c:v>
                </c:pt>
                <c:pt idx="6478">
                  <c:v>107.3</c:v>
                </c:pt>
                <c:pt idx="6479">
                  <c:v>107.2</c:v>
                </c:pt>
                <c:pt idx="6480">
                  <c:v>107.2</c:v>
                </c:pt>
                <c:pt idx="6481">
                  <c:v>107.2</c:v>
                </c:pt>
                <c:pt idx="6482">
                  <c:v>107.2</c:v>
                </c:pt>
                <c:pt idx="6483">
                  <c:v>107.1</c:v>
                </c:pt>
                <c:pt idx="6484">
                  <c:v>107</c:v>
                </c:pt>
                <c:pt idx="6485">
                  <c:v>107</c:v>
                </c:pt>
                <c:pt idx="6486">
                  <c:v>107</c:v>
                </c:pt>
                <c:pt idx="6487">
                  <c:v>106.9</c:v>
                </c:pt>
                <c:pt idx="6488">
                  <c:v>106.9</c:v>
                </c:pt>
                <c:pt idx="6489">
                  <c:v>106.9</c:v>
                </c:pt>
                <c:pt idx="6490">
                  <c:v>106.9</c:v>
                </c:pt>
                <c:pt idx="6491">
                  <c:v>106.8</c:v>
                </c:pt>
                <c:pt idx="6492">
                  <c:v>106.8</c:v>
                </c:pt>
                <c:pt idx="6493">
                  <c:v>106.8</c:v>
                </c:pt>
                <c:pt idx="6494">
                  <c:v>106.7</c:v>
                </c:pt>
                <c:pt idx="6495">
                  <c:v>106.7</c:v>
                </c:pt>
                <c:pt idx="6496">
                  <c:v>106.7</c:v>
                </c:pt>
                <c:pt idx="6497">
                  <c:v>106.7</c:v>
                </c:pt>
                <c:pt idx="6498">
                  <c:v>106.7</c:v>
                </c:pt>
                <c:pt idx="6499">
                  <c:v>106.6</c:v>
                </c:pt>
                <c:pt idx="6500">
                  <c:v>106.5</c:v>
                </c:pt>
                <c:pt idx="6501">
                  <c:v>106.5</c:v>
                </c:pt>
                <c:pt idx="6502">
                  <c:v>106.5</c:v>
                </c:pt>
                <c:pt idx="6503">
                  <c:v>106.5</c:v>
                </c:pt>
                <c:pt idx="6504">
                  <c:v>106.4</c:v>
                </c:pt>
                <c:pt idx="6505">
                  <c:v>106.4</c:v>
                </c:pt>
                <c:pt idx="6506">
                  <c:v>106.4</c:v>
                </c:pt>
                <c:pt idx="6507">
                  <c:v>106.3</c:v>
                </c:pt>
                <c:pt idx="6508">
                  <c:v>106.3</c:v>
                </c:pt>
                <c:pt idx="6509">
                  <c:v>106.2</c:v>
                </c:pt>
                <c:pt idx="6510">
                  <c:v>106.2</c:v>
                </c:pt>
                <c:pt idx="6511">
                  <c:v>106.2</c:v>
                </c:pt>
                <c:pt idx="6512">
                  <c:v>106.2</c:v>
                </c:pt>
                <c:pt idx="6513">
                  <c:v>106.2</c:v>
                </c:pt>
                <c:pt idx="6514">
                  <c:v>106.1</c:v>
                </c:pt>
                <c:pt idx="6515">
                  <c:v>106</c:v>
                </c:pt>
                <c:pt idx="6516">
                  <c:v>106</c:v>
                </c:pt>
                <c:pt idx="6517">
                  <c:v>106</c:v>
                </c:pt>
                <c:pt idx="6518">
                  <c:v>106</c:v>
                </c:pt>
                <c:pt idx="6519">
                  <c:v>106</c:v>
                </c:pt>
                <c:pt idx="6520">
                  <c:v>105.9</c:v>
                </c:pt>
                <c:pt idx="6521">
                  <c:v>105.9</c:v>
                </c:pt>
                <c:pt idx="6522">
                  <c:v>105.9</c:v>
                </c:pt>
                <c:pt idx="6523">
                  <c:v>105.9</c:v>
                </c:pt>
                <c:pt idx="6524">
                  <c:v>105.7</c:v>
                </c:pt>
                <c:pt idx="6525">
                  <c:v>105.7</c:v>
                </c:pt>
                <c:pt idx="6526">
                  <c:v>105.7</c:v>
                </c:pt>
                <c:pt idx="6527">
                  <c:v>105.7</c:v>
                </c:pt>
                <c:pt idx="6528">
                  <c:v>105.6</c:v>
                </c:pt>
                <c:pt idx="6529">
                  <c:v>105.6</c:v>
                </c:pt>
                <c:pt idx="6530">
                  <c:v>105.6</c:v>
                </c:pt>
                <c:pt idx="6531">
                  <c:v>105.5</c:v>
                </c:pt>
                <c:pt idx="6532">
                  <c:v>105.5</c:v>
                </c:pt>
                <c:pt idx="6533">
                  <c:v>105.5</c:v>
                </c:pt>
                <c:pt idx="6534">
                  <c:v>105.5</c:v>
                </c:pt>
                <c:pt idx="6535">
                  <c:v>105.4</c:v>
                </c:pt>
                <c:pt idx="6536">
                  <c:v>105.4</c:v>
                </c:pt>
                <c:pt idx="6537">
                  <c:v>105.4</c:v>
                </c:pt>
                <c:pt idx="6538">
                  <c:v>105.4</c:v>
                </c:pt>
                <c:pt idx="6539">
                  <c:v>105.3</c:v>
                </c:pt>
                <c:pt idx="6540">
                  <c:v>105.3</c:v>
                </c:pt>
                <c:pt idx="6541">
                  <c:v>105.3</c:v>
                </c:pt>
                <c:pt idx="6542">
                  <c:v>105.3</c:v>
                </c:pt>
                <c:pt idx="6543">
                  <c:v>105.2</c:v>
                </c:pt>
                <c:pt idx="6544">
                  <c:v>105.1</c:v>
                </c:pt>
                <c:pt idx="6545">
                  <c:v>105.1</c:v>
                </c:pt>
                <c:pt idx="6546">
                  <c:v>105.1</c:v>
                </c:pt>
                <c:pt idx="6547">
                  <c:v>105.1</c:v>
                </c:pt>
                <c:pt idx="6548">
                  <c:v>105</c:v>
                </c:pt>
                <c:pt idx="6549">
                  <c:v>105</c:v>
                </c:pt>
                <c:pt idx="6550">
                  <c:v>105</c:v>
                </c:pt>
                <c:pt idx="6551">
                  <c:v>104.9</c:v>
                </c:pt>
                <c:pt idx="6552">
                  <c:v>104.9</c:v>
                </c:pt>
                <c:pt idx="6553">
                  <c:v>104.9</c:v>
                </c:pt>
                <c:pt idx="6554">
                  <c:v>104.9</c:v>
                </c:pt>
                <c:pt idx="6555">
                  <c:v>104.8</c:v>
                </c:pt>
                <c:pt idx="6556">
                  <c:v>104.8</c:v>
                </c:pt>
                <c:pt idx="6557">
                  <c:v>104.8</c:v>
                </c:pt>
                <c:pt idx="6558">
                  <c:v>104.8</c:v>
                </c:pt>
                <c:pt idx="6559">
                  <c:v>104.7</c:v>
                </c:pt>
                <c:pt idx="6560">
                  <c:v>104.7</c:v>
                </c:pt>
                <c:pt idx="6561">
                  <c:v>104.7</c:v>
                </c:pt>
                <c:pt idx="6562">
                  <c:v>104.6</c:v>
                </c:pt>
                <c:pt idx="6563">
                  <c:v>104.6</c:v>
                </c:pt>
                <c:pt idx="6564">
                  <c:v>104.6</c:v>
                </c:pt>
                <c:pt idx="6565">
                  <c:v>104.6</c:v>
                </c:pt>
                <c:pt idx="6566">
                  <c:v>104.6</c:v>
                </c:pt>
                <c:pt idx="6567">
                  <c:v>104.5</c:v>
                </c:pt>
                <c:pt idx="6568">
                  <c:v>104.4</c:v>
                </c:pt>
                <c:pt idx="6569">
                  <c:v>104.4</c:v>
                </c:pt>
                <c:pt idx="6570">
                  <c:v>104.4</c:v>
                </c:pt>
                <c:pt idx="6571">
                  <c:v>104.3</c:v>
                </c:pt>
                <c:pt idx="6572">
                  <c:v>104.3</c:v>
                </c:pt>
                <c:pt idx="6573">
                  <c:v>104.3</c:v>
                </c:pt>
                <c:pt idx="6574">
                  <c:v>104.3</c:v>
                </c:pt>
                <c:pt idx="6575">
                  <c:v>104.2</c:v>
                </c:pt>
                <c:pt idx="6576">
                  <c:v>104.2</c:v>
                </c:pt>
                <c:pt idx="6577">
                  <c:v>104.2</c:v>
                </c:pt>
                <c:pt idx="6578">
                  <c:v>104.1</c:v>
                </c:pt>
                <c:pt idx="6579">
                  <c:v>104.1</c:v>
                </c:pt>
                <c:pt idx="6580">
                  <c:v>104.1</c:v>
                </c:pt>
                <c:pt idx="6581">
                  <c:v>104.1</c:v>
                </c:pt>
                <c:pt idx="6582">
                  <c:v>104</c:v>
                </c:pt>
                <c:pt idx="6583">
                  <c:v>104</c:v>
                </c:pt>
                <c:pt idx="6584">
                  <c:v>104</c:v>
                </c:pt>
                <c:pt idx="6585">
                  <c:v>104</c:v>
                </c:pt>
                <c:pt idx="6586">
                  <c:v>104</c:v>
                </c:pt>
                <c:pt idx="6587">
                  <c:v>103.8</c:v>
                </c:pt>
                <c:pt idx="6588">
                  <c:v>103.8</c:v>
                </c:pt>
                <c:pt idx="6589">
                  <c:v>103.8</c:v>
                </c:pt>
                <c:pt idx="6590">
                  <c:v>103.8</c:v>
                </c:pt>
                <c:pt idx="6591">
                  <c:v>103.7</c:v>
                </c:pt>
                <c:pt idx="6592">
                  <c:v>103.7</c:v>
                </c:pt>
                <c:pt idx="6593">
                  <c:v>103.7</c:v>
                </c:pt>
                <c:pt idx="6594">
                  <c:v>103.7</c:v>
                </c:pt>
                <c:pt idx="6595">
                  <c:v>103.7</c:v>
                </c:pt>
                <c:pt idx="6596">
                  <c:v>103.7</c:v>
                </c:pt>
                <c:pt idx="6597">
                  <c:v>103.6</c:v>
                </c:pt>
                <c:pt idx="6598">
                  <c:v>103.6</c:v>
                </c:pt>
                <c:pt idx="6599">
                  <c:v>103.5</c:v>
                </c:pt>
                <c:pt idx="6600">
                  <c:v>103.5</c:v>
                </c:pt>
                <c:pt idx="6601">
                  <c:v>103.5</c:v>
                </c:pt>
                <c:pt idx="6602">
                  <c:v>103.4</c:v>
                </c:pt>
                <c:pt idx="6603">
                  <c:v>103.4</c:v>
                </c:pt>
                <c:pt idx="6604">
                  <c:v>103.4</c:v>
                </c:pt>
                <c:pt idx="6605">
                  <c:v>103.4</c:v>
                </c:pt>
                <c:pt idx="6606">
                  <c:v>103.3</c:v>
                </c:pt>
                <c:pt idx="6607">
                  <c:v>103.3</c:v>
                </c:pt>
                <c:pt idx="6608">
                  <c:v>103.3</c:v>
                </c:pt>
                <c:pt idx="6609">
                  <c:v>103.3</c:v>
                </c:pt>
                <c:pt idx="6610">
                  <c:v>103.3</c:v>
                </c:pt>
                <c:pt idx="6611">
                  <c:v>103.2</c:v>
                </c:pt>
                <c:pt idx="6612">
                  <c:v>103.1</c:v>
                </c:pt>
                <c:pt idx="6613">
                  <c:v>103.1</c:v>
                </c:pt>
                <c:pt idx="6614">
                  <c:v>103.1</c:v>
                </c:pt>
                <c:pt idx="6615">
                  <c:v>103.1</c:v>
                </c:pt>
                <c:pt idx="6616">
                  <c:v>103</c:v>
                </c:pt>
                <c:pt idx="6617">
                  <c:v>103</c:v>
                </c:pt>
                <c:pt idx="6618">
                  <c:v>103</c:v>
                </c:pt>
                <c:pt idx="6619">
                  <c:v>103</c:v>
                </c:pt>
                <c:pt idx="6620">
                  <c:v>103</c:v>
                </c:pt>
                <c:pt idx="6621">
                  <c:v>103</c:v>
                </c:pt>
                <c:pt idx="6622">
                  <c:v>102.9</c:v>
                </c:pt>
                <c:pt idx="6623">
                  <c:v>102.8</c:v>
                </c:pt>
                <c:pt idx="6624">
                  <c:v>102.8</c:v>
                </c:pt>
                <c:pt idx="6625">
                  <c:v>102.8</c:v>
                </c:pt>
                <c:pt idx="6626">
                  <c:v>102.8</c:v>
                </c:pt>
                <c:pt idx="6627">
                  <c:v>102.7</c:v>
                </c:pt>
                <c:pt idx="6628">
                  <c:v>102.7</c:v>
                </c:pt>
                <c:pt idx="6629">
                  <c:v>102.7</c:v>
                </c:pt>
                <c:pt idx="6630">
                  <c:v>102.7</c:v>
                </c:pt>
                <c:pt idx="6631">
                  <c:v>102.6</c:v>
                </c:pt>
                <c:pt idx="6632">
                  <c:v>102.5</c:v>
                </c:pt>
                <c:pt idx="6633">
                  <c:v>102.5</c:v>
                </c:pt>
                <c:pt idx="6634">
                  <c:v>102.5</c:v>
                </c:pt>
                <c:pt idx="6635">
                  <c:v>102.5</c:v>
                </c:pt>
                <c:pt idx="6636">
                  <c:v>102.4</c:v>
                </c:pt>
                <c:pt idx="6637">
                  <c:v>102.4</c:v>
                </c:pt>
                <c:pt idx="6638">
                  <c:v>102.4</c:v>
                </c:pt>
                <c:pt idx="6639">
                  <c:v>102.4</c:v>
                </c:pt>
                <c:pt idx="6640">
                  <c:v>102.4</c:v>
                </c:pt>
                <c:pt idx="6641">
                  <c:v>102.4</c:v>
                </c:pt>
                <c:pt idx="6642">
                  <c:v>102.3</c:v>
                </c:pt>
                <c:pt idx="6643">
                  <c:v>102.3</c:v>
                </c:pt>
                <c:pt idx="6644">
                  <c:v>102.3</c:v>
                </c:pt>
                <c:pt idx="6645">
                  <c:v>102.3</c:v>
                </c:pt>
                <c:pt idx="6646">
                  <c:v>102.2</c:v>
                </c:pt>
                <c:pt idx="6647">
                  <c:v>102.1</c:v>
                </c:pt>
                <c:pt idx="6648">
                  <c:v>102.1</c:v>
                </c:pt>
                <c:pt idx="6649">
                  <c:v>102.1</c:v>
                </c:pt>
                <c:pt idx="6650">
                  <c:v>102.1</c:v>
                </c:pt>
                <c:pt idx="6651">
                  <c:v>102.1</c:v>
                </c:pt>
                <c:pt idx="6652">
                  <c:v>102</c:v>
                </c:pt>
                <c:pt idx="6653">
                  <c:v>102</c:v>
                </c:pt>
                <c:pt idx="6654">
                  <c:v>102</c:v>
                </c:pt>
                <c:pt idx="6655">
                  <c:v>102</c:v>
                </c:pt>
                <c:pt idx="6656">
                  <c:v>101.9</c:v>
                </c:pt>
                <c:pt idx="6657">
                  <c:v>101.9</c:v>
                </c:pt>
                <c:pt idx="6658">
                  <c:v>101.9</c:v>
                </c:pt>
                <c:pt idx="6659">
                  <c:v>101.8</c:v>
                </c:pt>
                <c:pt idx="6660">
                  <c:v>101.8</c:v>
                </c:pt>
                <c:pt idx="6661">
                  <c:v>101.8</c:v>
                </c:pt>
                <c:pt idx="6662">
                  <c:v>101.8</c:v>
                </c:pt>
                <c:pt idx="6663">
                  <c:v>101.7</c:v>
                </c:pt>
                <c:pt idx="6664">
                  <c:v>101.7</c:v>
                </c:pt>
                <c:pt idx="6665">
                  <c:v>101.7</c:v>
                </c:pt>
                <c:pt idx="6666">
                  <c:v>101.6</c:v>
                </c:pt>
                <c:pt idx="6667">
                  <c:v>101.6</c:v>
                </c:pt>
                <c:pt idx="6668">
                  <c:v>101.6</c:v>
                </c:pt>
                <c:pt idx="6669">
                  <c:v>101.6</c:v>
                </c:pt>
                <c:pt idx="6670">
                  <c:v>101.5</c:v>
                </c:pt>
                <c:pt idx="6671">
                  <c:v>101.5</c:v>
                </c:pt>
                <c:pt idx="6672">
                  <c:v>101.5</c:v>
                </c:pt>
                <c:pt idx="6673">
                  <c:v>101.5</c:v>
                </c:pt>
                <c:pt idx="6674">
                  <c:v>101.5</c:v>
                </c:pt>
                <c:pt idx="6675">
                  <c:v>101.4</c:v>
                </c:pt>
                <c:pt idx="6676">
                  <c:v>101.4</c:v>
                </c:pt>
                <c:pt idx="6677">
                  <c:v>101.4</c:v>
                </c:pt>
                <c:pt idx="6678">
                  <c:v>101.4</c:v>
                </c:pt>
                <c:pt idx="6679">
                  <c:v>101.3</c:v>
                </c:pt>
                <c:pt idx="6680">
                  <c:v>101.2</c:v>
                </c:pt>
                <c:pt idx="6681">
                  <c:v>101.2</c:v>
                </c:pt>
                <c:pt idx="6682">
                  <c:v>101.2</c:v>
                </c:pt>
                <c:pt idx="6683">
                  <c:v>101.2</c:v>
                </c:pt>
                <c:pt idx="6684">
                  <c:v>101.2</c:v>
                </c:pt>
                <c:pt idx="6685">
                  <c:v>101.2</c:v>
                </c:pt>
                <c:pt idx="6686">
                  <c:v>101.1</c:v>
                </c:pt>
                <c:pt idx="6687">
                  <c:v>101</c:v>
                </c:pt>
                <c:pt idx="6688">
                  <c:v>101</c:v>
                </c:pt>
                <c:pt idx="6689">
                  <c:v>101</c:v>
                </c:pt>
                <c:pt idx="6690">
                  <c:v>101</c:v>
                </c:pt>
                <c:pt idx="6691">
                  <c:v>100.9</c:v>
                </c:pt>
                <c:pt idx="6692">
                  <c:v>100.9</c:v>
                </c:pt>
                <c:pt idx="6693">
                  <c:v>100.9</c:v>
                </c:pt>
                <c:pt idx="6694">
                  <c:v>100.9</c:v>
                </c:pt>
                <c:pt idx="6695">
                  <c:v>100.9</c:v>
                </c:pt>
                <c:pt idx="6696">
                  <c:v>100.8</c:v>
                </c:pt>
                <c:pt idx="6697">
                  <c:v>100.8</c:v>
                </c:pt>
                <c:pt idx="6698">
                  <c:v>100.8</c:v>
                </c:pt>
                <c:pt idx="6699">
                  <c:v>100.7</c:v>
                </c:pt>
                <c:pt idx="6700">
                  <c:v>100.7</c:v>
                </c:pt>
                <c:pt idx="6701">
                  <c:v>100.7</c:v>
                </c:pt>
                <c:pt idx="6702">
                  <c:v>100.7</c:v>
                </c:pt>
                <c:pt idx="6703">
                  <c:v>100.7</c:v>
                </c:pt>
                <c:pt idx="6704">
                  <c:v>100.6</c:v>
                </c:pt>
                <c:pt idx="6705">
                  <c:v>100.6</c:v>
                </c:pt>
                <c:pt idx="6706">
                  <c:v>100.6</c:v>
                </c:pt>
                <c:pt idx="6707">
                  <c:v>100.6</c:v>
                </c:pt>
                <c:pt idx="6708">
                  <c:v>100.6</c:v>
                </c:pt>
                <c:pt idx="6709">
                  <c:v>100.6</c:v>
                </c:pt>
                <c:pt idx="6710">
                  <c:v>100.5</c:v>
                </c:pt>
                <c:pt idx="6711">
                  <c:v>100.5</c:v>
                </c:pt>
                <c:pt idx="6712">
                  <c:v>100.5</c:v>
                </c:pt>
                <c:pt idx="6713">
                  <c:v>100.5</c:v>
                </c:pt>
                <c:pt idx="6714">
                  <c:v>100.3</c:v>
                </c:pt>
                <c:pt idx="6715">
                  <c:v>100.3</c:v>
                </c:pt>
                <c:pt idx="6716">
                  <c:v>100.3</c:v>
                </c:pt>
                <c:pt idx="6717">
                  <c:v>100.3</c:v>
                </c:pt>
                <c:pt idx="6718">
                  <c:v>100.3</c:v>
                </c:pt>
                <c:pt idx="6719">
                  <c:v>100.2</c:v>
                </c:pt>
                <c:pt idx="6720">
                  <c:v>100.2</c:v>
                </c:pt>
                <c:pt idx="6721">
                  <c:v>100.2</c:v>
                </c:pt>
                <c:pt idx="6722">
                  <c:v>100.2</c:v>
                </c:pt>
                <c:pt idx="6723">
                  <c:v>100.1</c:v>
                </c:pt>
                <c:pt idx="6724">
                  <c:v>100.1</c:v>
                </c:pt>
                <c:pt idx="6725">
                  <c:v>100.1</c:v>
                </c:pt>
                <c:pt idx="6726">
                  <c:v>100.1</c:v>
                </c:pt>
                <c:pt idx="6727">
                  <c:v>100.1</c:v>
                </c:pt>
                <c:pt idx="6728">
                  <c:v>100</c:v>
                </c:pt>
                <c:pt idx="6729">
                  <c:v>100</c:v>
                </c:pt>
                <c:pt idx="6730">
                  <c:v>100</c:v>
                </c:pt>
                <c:pt idx="6731">
                  <c:v>100</c:v>
                </c:pt>
                <c:pt idx="6732">
                  <c:v>100</c:v>
                </c:pt>
                <c:pt idx="6733">
                  <c:v>100</c:v>
                </c:pt>
                <c:pt idx="6734">
                  <c:v>99.9</c:v>
                </c:pt>
                <c:pt idx="6735">
                  <c:v>99.9</c:v>
                </c:pt>
                <c:pt idx="6736">
                  <c:v>99.9</c:v>
                </c:pt>
                <c:pt idx="6737">
                  <c:v>99.9</c:v>
                </c:pt>
                <c:pt idx="6738">
                  <c:v>99.8</c:v>
                </c:pt>
                <c:pt idx="6739">
                  <c:v>99.8</c:v>
                </c:pt>
                <c:pt idx="6740">
                  <c:v>99.7</c:v>
                </c:pt>
                <c:pt idx="6741">
                  <c:v>99.7</c:v>
                </c:pt>
                <c:pt idx="6742">
                  <c:v>99.7</c:v>
                </c:pt>
                <c:pt idx="6743">
                  <c:v>99.6</c:v>
                </c:pt>
                <c:pt idx="6744">
                  <c:v>99.6</c:v>
                </c:pt>
                <c:pt idx="6745">
                  <c:v>99.6</c:v>
                </c:pt>
                <c:pt idx="6746">
                  <c:v>99.6</c:v>
                </c:pt>
                <c:pt idx="6747">
                  <c:v>99.5</c:v>
                </c:pt>
                <c:pt idx="6748">
                  <c:v>99.5</c:v>
                </c:pt>
                <c:pt idx="6749">
                  <c:v>99.5</c:v>
                </c:pt>
                <c:pt idx="6750">
                  <c:v>99.5</c:v>
                </c:pt>
                <c:pt idx="6751">
                  <c:v>99.4</c:v>
                </c:pt>
                <c:pt idx="6752">
                  <c:v>99.4</c:v>
                </c:pt>
                <c:pt idx="6753">
                  <c:v>99.4</c:v>
                </c:pt>
                <c:pt idx="6754">
                  <c:v>99.4</c:v>
                </c:pt>
                <c:pt idx="6755">
                  <c:v>99.3</c:v>
                </c:pt>
                <c:pt idx="6756">
                  <c:v>99.3</c:v>
                </c:pt>
                <c:pt idx="6757">
                  <c:v>99.3</c:v>
                </c:pt>
                <c:pt idx="6758">
                  <c:v>99.3</c:v>
                </c:pt>
                <c:pt idx="6759">
                  <c:v>99.3</c:v>
                </c:pt>
                <c:pt idx="6760">
                  <c:v>99.3</c:v>
                </c:pt>
                <c:pt idx="6761">
                  <c:v>99.3</c:v>
                </c:pt>
                <c:pt idx="6762">
                  <c:v>99.3</c:v>
                </c:pt>
                <c:pt idx="6763">
                  <c:v>99.2</c:v>
                </c:pt>
                <c:pt idx="6764">
                  <c:v>99.2</c:v>
                </c:pt>
                <c:pt idx="6765">
                  <c:v>99.2</c:v>
                </c:pt>
                <c:pt idx="6766">
                  <c:v>99.2</c:v>
                </c:pt>
                <c:pt idx="6767">
                  <c:v>99.1</c:v>
                </c:pt>
                <c:pt idx="6768">
                  <c:v>99.1</c:v>
                </c:pt>
                <c:pt idx="6769">
                  <c:v>99.1</c:v>
                </c:pt>
                <c:pt idx="6770">
                  <c:v>99.1</c:v>
                </c:pt>
                <c:pt idx="6771">
                  <c:v>99</c:v>
                </c:pt>
                <c:pt idx="6772">
                  <c:v>99</c:v>
                </c:pt>
                <c:pt idx="6773">
                  <c:v>99</c:v>
                </c:pt>
                <c:pt idx="6774">
                  <c:v>99</c:v>
                </c:pt>
                <c:pt idx="6775">
                  <c:v>98.9</c:v>
                </c:pt>
                <c:pt idx="6776">
                  <c:v>98.9</c:v>
                </c:pt>
                <c:pt idx="6777">
                  <c:v>98.9</c:v>
                </c:pt>
                <c:pt idx="6778">
                  <c:v>98.8</c:v>
                </c:pt>
                <c:pt idx="6779">
                  <c:v>98.8</c:v>
                </c:pt>
                <c:pt idx="6780">
                  <c:v>98.8</c:v>
                </c:pt>
                <c:pt idx="6781">
                  <c:v>98.8</c:v>
                </c:pt>
                <c:pt idx="6782">
                  <c:v>98.7</c:v>
                </c:pt>
                <c:pt idx="6783">
                  <c:v>98.7</c:v>
                </c:pt>
                <c:pt idx="6784">
                  <c:v>98.6</c:v>
                </c:pt>
                <c:pt idx="6785">
                  <c:v>98.6</c:v>
                </c:pt>
                <c:pt idx="6786">
                  <c:v>98.6</c:v>
                </c:pt>
                <c:pt idx="6787">
                  <c:v>98.6</c:v>
                </c:pt>
                <c:pt idx="6788">
                  <c:v>98.6</c:v>
                </c:pt>
                <c:pt idx="6789">
                  <c:v>98.6</c:v>
                </c:pt>
                <c:pt idx="6790">
                  <c:v>98.6</c:v>
                </c:pt>
                <c:pt idx="6791">
                  <c:v>98.5</c:v>
                </c:pt>
                <c:pt idx="6792">
                  <c:v>98.5</c:v>
                </c:pt>
                <c:pt idx="6793">
                  <c:v>98.5</c:v>
                </c:pt>
                <c:pt idx="6794">
                  <c:v>98.5</c:v>
                </c:pt>
                <c:pt idx="6795">
                  <c:v>98.4</c:v>
                </c:pt>
                <c:pt idx="6796">
                  <c:v>98.4</c:v>
                </c:pt>
                <c:pt idx="6797">
                  <c:v>98.4</c:v>
                </c:pt>
                <c:pt idx="6798">
                  <c:v>98.4</c:v>
                </c:pt>
                <c:pt idx="6799">
                  <c:v>98.3</c:v>
                </c:pt>
                <c:pt idx="6800">
                  <c:v>98.3</c:v>
                </c:pt>
                <c:pt idx="6801">
                  <c:v>98.3</c:v>
                </c:pt>
                <c:pt idx="6802">
                  <c:v>98.2</c:v>
                </c:pt>
                <c:pt idx="6803">
                  <c:v>98.2</c:v>
                </c:pt>
                <c:pt idx="6804">
                  <c:v>98.2</c:v>
                </c:pt>
                <c:pt idx="6805">
                  <c:v>98.2</c:v>
                </c:pt>
                <c:pt idx="6806">
                  <c:v>98.2</c:v>
                </c:pt>
                <c:pt idx="6807">
                  <c:v>98.1</c:v>
                </c:pt>
                <c:pt idx="6808">
                  <c:v>98.1</c:v>
                </c:pt>
                <c:pt idx="6809">
                  <c:v>98.1</c:v>
                </c:pt>
                <c:pt idx="6810">
                  <c:v>98.1</c:v>
                </c:pt>
                <c:pt idx="6811">
                  <c:v>98</c:v>
                </c:pt>
                <c:pt idx="6812">
                  <c:v>97.9</c:v>
                </c:pt>
                <c:pt idx="6813">
                  <c:v>97.9</c:v>
                </c:pt>
                <c:pt idx="6814">
                  <c:v>97.9</c:v>
                </c:pt>
                <c:pt idx="6815">
                  <c:v>97.9</c:v>
                </c:pt>
                <c:pt idx="6816">
                  <c:v>97.9</c:v>
                </c:pt>
                <c:pt idx="6817">
                  <c:v>97.9</c:v>
                </c:pt>
                <c:pt idx="6818">
                  <c:v>97.8</c:v>
                </c:pt>
                <c:pt idx="6819">
                  <c:v>97.8</c:v>
                </c:pt>
                <c:pt idx="6820">
                  <c:v>97.8</c:v>
                </c:pt>
                <c:pt idx="6821">
                  <c:v>97.8</c:v>
                </c:pt>
                <c:pt idx="6822">
                  <c:v>97.7</c:v>
                </c:pt>
                <c:pt idx="6823">
                  <c:v>97.7</c:v>
                </c:pt>
                <c:pt idx="6824">
                  <c:v>97.7</c:v>
                </c:pt>
                <c:pt idx="6825">
                  <c:v>97.7</c:v>
                </c:pt>
                <c:pt idx="6826">
                  <c:v>97.6</c:v>
                </c:pt>
                <c:pt idx="6827">
                  <c:v>97.6</c:v>
                </c:pt>
                <c:pt idx="6828">
                  <c:v>97.5</c:v>
                </c:pt>
                <c:pt idx="6829">
                  <c:v>97.5</c:v>
                </c:pt>
                <c:pt idx="6830">
                  <c:v>97.5</c:v>
                </c:pt>
                <c:pt idx="6831">
                  <c:v>97.4</c:v>
                </c:pt>
                <c:pt idx="6832">
                  <c:v>97.4</c:v>
                </c:pt>
                <c:pt idx="6833">
                  <c:v>97.4</c:v>
                </c:pt>
                <c:pt idx="6834">
                  <c:v>97.4</c:v>
                </c:pt>
                <c:pt idx="6835">
                  <c:v>97.4</c:v>
                </c:pt>
                <c:pt idx="6836">
                  <c:v>97.3</c:v>
                </c:pt>
                <c:pt idx="6837">
                  <c:v>97.3</c:v>
                </c:pt>
                <c:pt idx="6838">
                  <c:v>97.3</c:v>
                </c:pt>
                <c:pt idx="6839">
                  <c:v>97.3</c:v>
                </c:pt>
                <c:pt idx="6840">
                  <c:v>97.3</c:v>
                </c:pt>
                <c:pt idx="6841">
                  <c:v>97.3</c:v>
                </c:pt>
                <c:pt idx="6842">
                  <c:v>97.2</c:v>
                </c:pt>
                <c:pt idx="6843">
                  <c:v>97.2</c:v>
                </c:pt>
                <c:pt idx="6844">
                  <c:v>97.2</c:v>
                </c:pt>
                <c:pt idx="6845">
                  <c:v>97.2</c:v>
                </c:pt>
                <c:pt idx="6846">
                  <c:v>97.1</c:v>
                </c:pt>
                <c:pt idx="6847">
                  <c:v>97.1</c:v>
                </c:pt>
                <c:pt idx="6848">
                  <c:v>97.1</c:v>
                </c:pt>
                <c:pt idx="6849">
                  <c:v>97.1</c:v>
                </c:pt>
                <c:pt idx="6850">
                  <c:v>97.1</c:v>
                </c:pt>
                <c:pt idx="6851">
                  <c:v>97</c:v>
                </c:pt>
                <c:pt idx="6852">
                  <c:v>96.9</c:v>
                </c:pt>
                <c:pt idx="6853">
                  <c:v>96.9</c:v>
                </c:pt>
                <c:pt idx="6854">
                  <c:v>96.9</c:v>
                </c:pt>
                <c:pt idx="6855">
                  <c:v>96.9</c:v>
                </c:pt>
                <c:pt idx="6856">
                  <c:v>96.8</c:v>
                </c:pt>
                <c:pt idx="6857">
                  <c:v>96.8</c:v>
                </c:pt>
                <c:pt idx="6858">
                  <c:v>96.8</c:v>
                </c:pt>
                <c:pt idx="6859">
                  <c:v>96.8</c:v>
                </c:pt>
                <c:pt idx="6860">
                  <c:v>96.8</c:v>
                </c:pt>
                <c:pt idx="6861">
                  <c:v>96.8</c:v>
                </c:pt>
                <c:pt idx="6862">
                  <c:v>96.8</c:v>
                </c:pt>
                <c:pt idx="6863">
                  <c:v>96.7</c:v>
                </c:pt>
                <c:pt idx="6864">
                  <c:v>96.7</c:v>
                </c:pt>
                <c:pt idx="6865">
                  <c:v>96.7</c:v>
                </c:pt>
                <c:pt idx="6866">
                  <c:v>96.6</c:v>
                </c:pt>
                <c:pt idx="6867">
                  <c:v>96.6</c:v>
                </c:pt>
                <c:pt idx="6868">
                  <c:v>96.6</c:v>
                </c:pt>
                <c:pt idx="6869">
                  <c:v>96.6</c:v>
                </c:pt>
                <c:pt idx="6870">
                  <c:v>96.6</c:v>
                </c:pt>
                <c:pt idx="6871">
                  <c:v>96.6</c:v>
                </c:pt>
                <c:pt idx="6872">
                  <c:v>96.5</c:v>
                </c:pt>
                <c:pt idx="6873">
                  <c:v>96.5</c:v>
                </c:pt>
                <c:pt idx="6874">
                  <c:v>96.5</c:v>
                </c:pt>
                <c:pt idx="6875">
                  <c:v>96.4</c:v>
                </c:pt>
                <c:pt idx="6876">
                  <c:v>96.4</c:v>
                </c:pt>
                <c:pt idx="6877">
                  <c:v>96.4</c:v>
                </c:pt>
                <c:pt idx="6878">
                  <c:v>96.4</c:v>
                </c:pt>
                <c:pt idx="6879">
                  <c:v>96.3</c:v>
                </c:pt>
                <c:pt idx="6880">
                  <c:v>96.3</c:v>
                </c:pt>
                <c:pt idx="6881">
                  <c:v>96.3</c:v>
                </c:pt>
                <c:pt idx="6882">
                  <c:v>96.3</c:v>
                </c:pt>
                <c:pt idx="6883">
                  <c:v>96.2</c:v>
                </c:pt>
                <c:pt idx="6884">
                  <c:v>96.2</c:v>
                </c:pt>
                <c:pt idx="6885">
                  <c:v>96.2</c:v>
                </c:pt>
                <c:pt idx="6886">
                  <c:v>96.1</c:v>
                </c:pt>
                <c:pt idx="6887">
                  <c:v>96.1</c:v>
                </c:pt>
                <c:pt idx="6888">
                  <c:v>96.1</c:v>
                </c:pt>
                <c:pt idx="6889">
                  <c:v>96.1</c:v>
                </c:pt>
                <c:pt idx="6890">
                  <c:v>96.1</c:v>
                </c:pt>
                <c:pt idx="6891">
                  <c:v>96</c:v>
                </c:pt>
                <c:pt idx="6892">
                  <c:v>96</c:v>
                </c:pt>
                <c:pt idx="6893">
                  <c:v>96</c:v>
                </c:pt>
                <c:pt idx="6894">
                  <c:v>96</c:v>
                </c:pt>
                <c:pt idx="6895">
                  <c:v>95.9</c:v>
                </c:pt>
                <c:pt idx="6896">
                  <c:v>95.9</c:v>
                </c:pt>
                <c:pt idx="6897">
                  <c:v>95.9</c:v>
                </c:pt>
                <c:pt idx="6898">
                  <c:v>95.9</c:v>
                </c:pt>
                <c:pt idx="6899">
                  <c:v>95.8</c:v>
                </c:pt>
                <c:pt idx="6900">
                  <c:v>95.8</c:v>
                </c:pt>
                <c:pt idx="6901">
                  <c:v>95.8</c:v>
                </c:pt>
                <c:pt idx="6902">
                  <c:v>95.8</c:v>
                </c:pt>
                <c:pt idx="6903">
                  <c:v>95.7</c:v>
                </c:pt>
                <c:pt idx="6904">
                  <c:v>95.7</c:v>
                </c:pt>
                <c:pt idx="6905">
                  <c:v>95.7</c:v>
                </c:pt>
                <c:pt idx="6906">
                  <c:v>95.7</c:v>
                </c:pt>
                <c:pt idx="6907">
                  <c:v>95.6</c:v>
                </c:pt>
                <c:pt idx="6908">
                  <c:v>95.6</c:v>
                </c:pt>
                <c:pt idx="6909">
                  <c:v>95.6</c:v>
                </c:pt>
                <c:pt idx="6910">
                  <c:v>95.6</c:v>
                </c:pt>
                <c:pt idx="6911">
                  <c:v>95.5</c:v>
                </c:pt>
                <c:pt idx="6912">
                  <c:v>95.5</c:v>
                </c:pt>
                <c:pt idx="6913">
                  <c:v>95.5</c:v>
                </c:pt>
                <c:pt idx="6914">
                  <c:v>95.4</c:v>
                </c:pt>
                <c:pt idx="6915">
                  <c:v>95.4</c:v>
                </c:pt>
                <c:pt idx="6916">
                  <c:v>95.4</c:v>
                </c:pt>
                <c:pt idx="6917">
                  <c:v>95.4</c:v>
                </c:pt>
                <c:pt idx="6918">
                  <c:v>95.4</c:v>
                </c:pt>
                <c:pt idx="6919">
                  <c:v>95.4</c:v>
                </c:pt>
                <c:pt idx="6920">
                  <c:v>95.4</c:v>
                </c:pt>
                <c:pt idx="6921">
                  <c:v>95.4</c:v>
                </c:pt>
                <c:pt idx="6922">
                  <c:v>95.4</c:v>
                </c:pt>
                <c:pt idx="6923">
                  <c:v>95.3</c:v>
                </c:pt>
                <c:pt idx="6924">
                  <c:v>95.3</c:v>
                </c:pt>
                <c:pt idx="6925">
                  <c:v>95.3</c:v>
                </c:pt>
                <c:pt idx="6926">
                  <c:v>95.3</c:v>
                </c:pt>
                <c:pt idx="6927">
                  <c:v>95.2</c:v>
                </c:pt>
                <c:pt idx="6928">
                  <c:v>95.2</c:v>
                </c:pt>
                <c:pt idx="6929">
                  <c:v>95.2</c:v>
                </c:pt>
                <c:pt idx="6930">
                  <c:v>95.2</c:v>
                </c:pt>
                <c:pt idx="6931">
                  <c:v>95.1</c:v>
                </c:pt>
                <c:pt idx="6932">
                  <c:v>95.1</c:v>
                </c:pt>
                <c:pt idx="6933">
                  <c:v>95.1</c:v>
                </c:pt>
                <c:pt idx="6934">
                  <c:v>95</c:v>
                </c:pt>
                <c:pt idx="6935">
                  <c:v>95</c:v>
                </c:pt>
                <c:pt idx="6936">
                  <c:v>95</c:v>
                </c:pt>
                <c:pt idx="6937">
                  <c:v>95</c:v>
                </c:pt>
                <c:pt idx="6938">
                  <c:v>95</c:v>
                </c:pt>
                <c:pt idx="6939">
                  <c:v>94.9</c:v>
                </c:pt>
                <c:pt idx="6940">
                  <c:v>94.9</c:v>
                </c:pt>
                <c:pt idx="6941">
                  <c:v>94.9</c:v>
                </c:pt>
                <c:pt idx="6942">
                  <c:v>94.9</c:v>
                </c:pt>
                <c:pt idx="6943">
                  <c:v>94.8</c:v>
                </c:pt>
                <c:pt idx="6944">
                  <c:v>94.8</c:v>
                </c:pt>
                <c:pt idx="6945">
                  <c:v>94.8</c:v>
                </c:pt>
                <c:pt idx="6946">
                  <c:v>94.8</c:v>
                </c:pt>
                <c:pt idx="6947">
                  <c:v>94.7</c:v>
                </c:pt>
                <c:pt idx="6948">
                  <c:v>94.7</c:v>
                </c:pt>
                <c:pt idx="6949">
                  <c:v>94.7</c:v>
                </c:pt>
                <c:pt idx="6950">
                  <c:v>94.7</c:v>
                </c:pt>
                <c:pt idx="6951">
                  <c:v>94.6</c:v>
                </c:pt>
                <c:pt idx="6952">
                  <c:v>94.6</c:v>
                </c:pt>
                <c:pt idx="6953">
                  <c:v>94.6</c:v>
                </c:pt>
                <c:pt idx="6954">
                  <c:v>94.6</c:v>
                </c:pt>
                <c:pt idx="6955">
                  <c:v>94.6</c:v>
                </c:pt>
                <c:pt idx="6956">
                  <c:v>94.6</c:v>
                </c:pt>
                <c:pt idx="6957">
                  <c:v>94.6</c:v>
                </c:pt>
                <c:pt idx="6958">
                  <c:v>94.5</c:v>
                </c:pt>
                <c:pt idx="6959">
                  <c:v>94.5</c:v>
                </c:pt>
                <c:pt idx="6960">
                  <c:v>94.4</c:v>
                </c:pt>
                <c:pt idx="6961">
                  <c:v>94.4</c:v>
                </c:pt>
                <c:pt idx="6962">
                  <c:v>94.4</c:v>
                </c:pt>
                <c:pt idx="6963">
                  <c:v>94.4</c:v>
                </c:pt>
                <c:pt idx="6964">
                  <c:v>94.4</c:v>
                </c:pt>
                <c:pt idx="6965">
                  <c:v>94.4</c:v>
                </c:pt>
                <c:pt idx="6966">
                  <c:v>94.4</c:v>
                </c:pt>
                <c:pt idx="6967">
                  <c:v>94.3</c:v>
                </c:pt>
                <c:pt idx="6968">
                  <c:v>94.2</c:v>
                </c:pt>
                <c:pt idx="6969">
                  <c:v>94.2</c:v>
                </c:pt>
                <c:pt idx="6970">
                  <c:v>94.2</c:v>
                </c:pt>
                <c:pt idx="6971">
                  <c:v>94.1</c:v>
                </c:pt>
                <c:pt idx="6972">
                  <c:v>94.1</c:v>
                </c:pt>
                <c:pt idx="6973">
                  <c:v>94.1</c:v>
                </c:pt>
                <c:pt idx="6974">
                  <c:v>94.1</c:v>
                </c:pt>
                <c:pt idx="6975">
                  <c:v>94.1</c:v>
                </c:pt>
                <c:pt idx="6976">
                  <c:v>94.1</c:v>
                </c:pt>
                <c:pt idx="6977">
                  <c:v>94.1</c:v>
                </c:pt>
                <c:pt idx="6978">
                  <c:v>94</c:v>
                </c:pt>
                <c:pt idx="6979">
                  <c:v>94</c:v>
                </c:pt>
                <c:pt idx="6980">
                  <c:v>94</c:v>
                </c:pt>
                <c:pt idx="6981">
                  <c:v>94</c:v>
                </c:pt>
                <c:pt idx="6982">
                  <c:v>94</c:v>
                </c:pt>
                <c:pt idx="6983">
                  <c:v>93.9</c:v>
                </c:pt>
                <c:pt idx="6984">
                  <c:v>93.9</c:v>
                </c:pt>
                <c:pt idx="6985">
                  <c:v>93.9</c:v>
                </c:pt>
                <c:pt idx="6986">
                  <c:v>93.9</c:v>
                </c:pt>
                <c:pt idx="6987">
                  <c:v>93.8</c:v>
                </c:pt>
                <c:pt idx="6988">
                  <c:v>93.8</c:v>
                </c:pt>
                <c:pt idx="6989">
                  <c:v>93.8</c:v>
                </c:pt>
                <c:pt idx="6990">
                  <c:v>93.8</c:v>
                </c:pt>
                <c:pt idx="6991">
                  <c:v>93.7</c:v>
                </c:pt>
                <c:pt idx="6992">
                  <c:v>93.7</c:v>
                </c:pt>
                <c:pt idx="6993">
                  <c:v>93.7</c:v>
                </c:pt>
                <c:pt idx="6994">
                  <c:v>93.7</c:v>
                </c:pt>
                <c:pt idx="6995">
                  <c:v>93.7</c:v>
                </c:pt>
                <c:pt idx="6996">
                  <c:v>93.7</c:v>
                </c:pt>
                <c:pt idx="6997">
                  <c:v>93.7</c:v>
                </c:pt>
                <c:pt idx="6998">
                  <c:v>93.6</c:v>
                </c:pt>
                <c:pt idx="6999">
                  <c:v>93.6</c:v>
                </c:pt>
                <c:pt idx="7000">
                  <c:v>93.6</c:v>
                </c:pt>
                <c:pt idx="7001">
                  <c:v>93.6</c:v>
                </c:pt>
                <c:pt idx="7002">
                  <c:v>93.5</c:v>
                </c:pt>
                <c:pt idx="7003">
                  <c:v>93.5</c:v>
                </c:pt>
                <c:pt idx="7004">
                  <c:v>93.4</c:v>
                </c:pt>
                <c:pt idx="7005">
                  <c:v>93.4</c:v>
                </c:pt>
                <c:pt idx="7006">
                  <c:v>93.4</c:v>
                </c:pt>
                <c:pt idx="7007">
                  <c:v>93.4</c:v>
                </c:pt>
                <c:pt idx="7008">
                  <c:v>93.3</c:v>
                </c:pt>
                <c:pt idx="7009">
                  <c:v>93.3</c:v>
                </c:pt>
                <c:pt idx="7010">
                  <c:v>93.3</c:v>
                </c:pt>
                <c:pt idx="7011">
                  <c:v>93.3</c:v>
                </c:pt>
                <c:pt idx="7012">
                  <c:v>93.2</c:v>
                </c:pt>
                <c:pt idx="7013">
                  <c:v>93.2</c:v>
                </c:pt>
                <c:pt idx="7014">
                  <c:v>93.2</c:v>
                </c:pt>
                <c:pt idx="7015">
                  <c:v>93.2</c:v>
                </c:pt>
                <c:pt idx="7016">
                  <c:v>93.2</c:v>
                </c:pt>
                <c:pt idx="7017">
                  <c:v>93.2</c:v>
                </c:pt>
                <c:pt idx="7018">
                  <c:v>93.1</c:v>
                </c:pt>
                <c:pt idx="7019">
                  <c:v>93.1</c:v>
                </c:pt>
                <c:pt idx="7020">
                  <c:v>93.1</c:v>
                </c:pt>
                <c:pt idx="7021">
                  <c:v>93</c:v>
                </c:pt>
                <c:pt idx="7022">
                  <c:v>93</c:v>
                </c:pt>
                <c:pt idx="7023">
                  <c:v>93</c:v>
                </c:pt>
                <c:pt idx="7024">
                  <c:v>93</c:v>
                </c:pt>
                <c:pt idx="7025">
                  <c:v>93</c:v>
                </c:pt>
                <c:pt idx="7026">
                  <c:v>93</c:v>
                </c:pt>
                <c:pt idx="7027">
                  <c:v>92.9</c:v>
                </c:pt>
                <c:pt idx="7028">
                  <c:v>92.9</c:v>
                </c:pt>
                <c:pt idx="7029">
                  <c:v>92.9</c:v>
                </c:pt>
                <c:pt idx="7030">
                  <c:v>92.9</c:v>
                </c:pt>
                <c:pt idx="7031">
                  <c:v>92.9</c:v>
                </c:pt>
                <c:pt idx="7032">
                  <c:v>92.8</c:v>
                </c:pt>
                <c:pt idx="7033">
                  <c:v>92.8</c:v>
                </c:pt>
                <c:pt idx="7034">
                  <c:v>92.8</c:v>
                </c:pt>
                <c:pt idx="7035">
                  <c:v>92.8</c:v>
                </c:pt>
                <c:pt idx="7036">
                  <c:v>92.8</c:v>
                </c:pt>
                <c:pt idx="7037">
                  <c:v>92.8</c:v>
                </c:pt>
                <c:pt idx="7038">
                  <c:v>92.7</c:v>
                </c:pt>
                <c:pt idx="7039">
                  <c:v>92.7</c:v>
                </c:pt>
                <c:pt idx="7040">
                  <c:v>92.7</c:v>
                </c:pt>
                <c:pt idx="7041">
                  <c:v>92.7</c:v>
                </c:pt>
                <c:pt idx="7042">
                  <c:v>92.6</c:v>
                </c:pt>
                <c:pt idx="7043">
                  <c:v>92.5</c:v>
                </c:pt>
                <c:pt idx="7044">
                  <c:v>92.5</c:v>
                </c:pt>
                <c:pt idx="7045">
                  <c:v>92.5</c:v>
                </c:pt>
                <c:pt idx="7046">
                  <c:v>92.5</c:v>
                </c:pt>
                <c:pt idx="7047">
                  <c:v>92.5</c:v>
                </c:pt>
                <c:pt idx="7048">
                  <c:v>92.5</c:v>
                </c:pt>
                <c:pt idx="7049">
                  <c:v>92.5</c:v>
                </c:pt>
                <c:pt idx="7050">
                  <c:v>92.5</c:v>
                </c:pt>
                <c:pt idx="7051">
                  <c:v>92.4</c:v>
                </c:pt>
                <c:pt idx="7052">
                  <c:v>92.4</c:v>
                </c:pt>
                <c:pt idx="7053">
                  <c:v>92.4</c:v>
                </c:pt>
                <c:pt idx="7054">
                  <c:v>92.4</c:v>
                </c:pt>
                <c:pt idx="7055">
                  <c:v>92.3</c:v>
                </c:pt>
                <c:pt idx="7056">
                  <c:v>92.3</c:v>
                </c:pt>
                <c:pt idx="7057">
                  <c:v>92.3</c:v>
                </c:pt>
                <c:pt idx="7058">
                  <c:v>92.3</c:v>
                </c:pt>
                <c:pt idx="7059">
                  <c:v>92.2</c:v>
                </c:pt>
                <c:pt idx="7060">
                  <c:v>92.2</c:v>
                </c:pt>
                <c:pt idx="7061">
                  <c:v>92.2</c:v>
                </c:pt>
                <c:pt idx="7062">
                  <c:v>92.2</c:v>
                </c:pt>
                <c:pt idx="7063">
                  <c:v>92.1</c:v>
                </c:pt>
                <c:pt idx="7064">
                  <c:v>92.1</c:v>
                </c:pt>
                <c:pt idx="7065">
                  <c:v>92.1</c:v>
                </c:pt>
                <c:pt idx="7066">
                  <c:v>92.1</c:v>
                </c:pt>
                <c:pt idx="7067">
                  <c:v>92</c:v>
                </c:pt>
                <c:pt idx="7068">
                  <c:v>92</c:v>
                </c:pt>
                <c:pt idx="7069">
                  <c:v>92</c:v>
                </c:pt>
                <c:pt idx="7070">
                  <c:v>92</c:v>
                </c:pt>
                <c:pt idx="7071">
                  <c:v>91.9</c:v>
                </c:pt>
                <c:pt idx="7072">
                  <c:v>91.9</c:v>
                </c:pt>
                <c:pt idx="7073">
                  <c:v>91.9</c:v>
                </c:pt>
                <c:pt idx="7074">
                  <c:v>91.9</c:v>
                </c:pt>
                <c:pt idx="7075">
                  <c:v>91.9</c:v>
                </c:pt>
                <c:pt idx="7076">
                  <c:v>91.8</c:v>
                </c:pt>
                <c:pt idx="7077">
                  <c:v>91.8</c:v>
                </c:pt>
                <c:pt idx="7078">
                  <c:v>91.8</c:v>
                </c:pt>
                <c:pt idx="7079">
                  <c:v>91.8</c:v>
                </c:pt>
                <c:pt idx="7080">
                  <c:v>91.8</c:v>
                </c:pt>
                <c:pt idx="7081">
                  <c:v>91.8</c:v>
                </c:pt>
                <c:pt idx="7082">
                  <c:v>91.7</c:v>
                </c:pt>
                <c:pt idx="7083">
                  <c:v>91.7</c:v>
                </c:pt>
                <c:pt idx="7084">
                  <c:v>91.7</c:v>
                </c:pt>
                <c:pt idx="7085">
                  <c:v>91.7</c:v>
                </c:pt>
                <c:pt idx="7086">
                  <c:v>91.6</c:v>
                </c:pt>
                <c:pt idx="7087">
                  <c:v>91.6</c:v>
                </c:pt>
                <c:pt idx="7088">
                  <c:v>91.6</c:v>
                </c:pt>
                <c:pt idx="7089">
                  <c:v>91.6</c:v>
                </c:pt>
                <c:pt idx="7090">
                  <c:v>91.6</c:v>
                </c:pt>
                <c:pt idx="7091">
                  <c:v>91.6</c:v>
                </c:pt>
                <c:pt idx="7092">
                  <c:v>91.5</c:v>
                </c:pt>
                <c:pt idx="7093">
                  <c:v>91.5</c:v>
                </c:pt>
                <c:pt idx="7094">
                  <c:v>91.5</c:v>
                </c:pt>
                <c:pt idx="7095">
                  <c:v>91.4</c:v>
                </c:pt>
                <c:pt idx="7096">
                  <c:v>91.4</c:v>
                </c:pt>
                <c:pt idx="7097">
                  <c:v>91.4</c:v>
                </c:pt>
                <c:pt idx="7098">
                  <c:v>91.4</c:v>
                </c:pt>
                <c:pt idx="7099">
                  <c:v>91.4</c:v>
                </c:pt>
                <c:pt idx="7100">
                  <c:v>91.3</c:v>
                </c:pt>
                <c:pt idx="7101">
                  <c:v>91.3</c:v>
                </c:pt>
                <c:pt idx="7102">
                  <c:v>91.3</c:v>
                </c:pt>
                <c:pt idx="7103">
                  <c:v>91.3</c:v>
                </c:pt>
                <c:pt idx="7104">
                  <c:v>91.3</c:v>
                </c:pt>
                <c:pt idx="7105">
                  <c:v>91.3</c:v>
                </c:pt>
                <c:pt idx="7106">
                  <c:v>91.2</c:v>
                </c:pt>
                <c:pt idx="7107">
                  <c:v>91.2</c:v>
                </c:pt>
                <c:pt idx="7108">
                  <c:v>91.2</c:v>
                </c:pt>
                <c:pt idx="7109">
                  <c:v>91.2</c:v>
                </c:pt>
                <c:pt idx="7110">
                  <c:v>91.1</c:v>
                </c:pt>
                <c:pt idx="7111">
                  <c:v>91.1</c:v>
                </c:pt>
                <c:pt idx="7112">
                  <c:v>91.1</c:v>
                </c:pt>
                <c:pt idx="7113">
                  <c:v>91.1</c:v>
                </c:pt>
                <c:pt idx="7114">
                  <c:v>91.1</c:v>
                </c:pt>
                <c:pt idx="7115">
                  <c:v>91</c:v>
                </c:pt>
                <c:pt idx="7116">
                  <c:v>91</c:v>
                </c:pt>
                <c:pt idx="7117">
                  <c:v>91</c:v>
                </c:pt>
                <c:pt idx="7118">
                  <c:v>91</c:v>
                </c:pt>
                <c:pt idx="7119">
                  <c:v>90.9</c:v>
                </c:pt>
                <c:pt idx="7120">
                  <c:v>90.9</c:v>
                </c:pt>
                <c:pt idx="7121">
                  <c:v>90.9</c:v>
                </c:pt>
                <c:pt idx="7122">
                  <c:v>90.9</c:v>
                </c:pt>
                <c:pt idx="7123">
                  <c:v>90.8</c:v>
                </c:pt>
                <c:pt idx="7124">
                  <c:v>90.8</c:v>
                </c:pt>
                <c:pt idx="7125">
                  <c:v>90.8</c:v>
                </c:pt>
                <c:pt idx="7126">
                  <c:v>90.8</c:v>
                </c:pt>
                <c:pt idx="7127">
                  <c:v>90.7</c:v>
                </c:pt>
                <c:pt idx="7128">
                  <c:v>90.7</c:v>
                </c:pt>
                <c:pt idx="7129">
                  <c:v>90.7</c:v>
                </c:pt>
                <c:pt idx="7130">
                  <c:v>90.7</c:v>
                </c:pt>
                <c:pt idx="7131">
                  <c:v>90.7</c:v>
                </c:pt>
                <c:pt idx="7132">
                  <c:v>90.7</c:v>
                </c:pt>
                <c:pt idx="7133">
                  <c:v>90.7</c:v>
                </c:pt>
                <c:pt idx="7134">
                  <c:v>90.6</c:v>
                </c:pt>
                <c:pt idx="7135">
                  <c:v>90.6</c:v>
                </c:pt>
                <c:pt idx="7136">
                  <c:v>90.5</c:v>
                </c:pt>
                <c:pt idx="7137">
                  <c:v>90.5</c:v>
                </c:pt>
                <c:pt idx="7138">
                  <c:v>90.5</c:v>
                </c:pt>
                <c:pt idx="7139">
                  <c:v>90.5</c:v>
                </c:pt>
                <c:pt idx="7140">
                  <c:v>90.5</c:v>
                </c:pt>
                <c:pt idx="7141">
                  <c:v>90.5</c:v>
                </c:pt>
                <c:pt idx="7142">
                  <c:v>90.5</c:v>
                </c:pt>
                <c:pt idx="7143">
                  <c:v>90.4</c:v>
                </c:pt>
                <c:pt idx="7144">
                  <c:v>90.3</c:v>
                </c:pt>
                <c:pt idx="7145">
                  <c:v>90.3</c:v>
                </c:pt>
                <c:pt idx="7146">
                  <c:v>90.3</c:v>
                </c:pt>
                <c:pt idx="7147">
                  <c:v>90.3</c:v>
                </c:pt>
                <c:pt idx="7148">
                  <c:v>90.3</c:v>
                </c:pt>
                <c:pt idx="7149">
                  <c:v>90.3</c:v>
                </c:pt>
                <c:pt idx="7150">
                  <c:v>90.3</c:v>
                </c:pt>
                <c:pt idx="7151">
                  <c:v>90.3</c:v>
                </c:pt>
                <c:pt idx="7152">
                  <c:v>90.3</c:v>
                </c:pt>
                <c:pt idx="7153">
                  <c:v>90.3</c:v>
                </c:pt>
                <c:pt idx="7154">
                  <c:v>90.2</c:v>
                </c:pt>
                <c:pt idx="7155">
                  <c:v>90.2</c:v>
                </c:pt>
                <c:pt idx="7156">
                  <c:v>90.2</c:v>
                </c:pt>
                <c:pt idx="7157">
                  <c:v>90.2</c:v>
                </c:pt>
                <c:pt idx="7158">
                  <c:v>90.2</c:v>
                </c:pt>
                <c:pt idx="7159">
                  <c:v>90.1</c:v>
                </c:pt>
                <c:pt idx="7160">
                  <c:v>90.1</c:v>
                </c:pt>
                <c:pt idx="7161">
                  <c:v>90.1</c:v>
                </c:pt>
                <c:pt idx="7162">
                  <c:v>90.1</c:v>
                </c:pt>
                <c:pt idx="7163">
                  <c:v>90</c:v>
                </c:pt>
                <c:pt idx="7164">
                  <c:v>89.9</c:v>
                </c:pt>
                <c:pt idx="7165">
                  <c:v>89.9</c:v>
                </c:pt>
                <c:pt idx="7166">
                  <c:v>89.9</c:v>
                </c:pt>
                <c:pt idx="7167">
                  <c:v>89.9</c:v>
                </c:pt>
                <c:pt idx="7168">
                  <c:v>89.9</c:v>
                </c:pt>
                <c:pt idx="7169">
                  <c:v>89.9</c:v>
                </c:pt>
                <c:pt idx="7170">
                  <c:v>89.8</c:v>
                </c:pt>
                <c:pt idx="7171">
                  <c:v>89.8</c:v>
                </c:pt>
                <c:pt idx="7172">
                  <c:v>89.8</c:v>
                </c:pt>
                <c:pt idx="7173">
                  <c:v>89.8</c:v>
                </c:pt>
                <c:pt idx="7174">
                  <c:v>89.8</c:v>
                </c:pt>
                <c:pt idx="7175">
                  <c:v>89.8</c:v>
                </c:pt>
                <c:pt idx="7176">
                  <c:v>89.8</c:v>
                </c:pt>
                <c:pt idx="7177">
                  <c:v>89.8</c:v>
                </c:pt>
                <c:pt idx="7178">
                  <c:v>89.7</c:v>
                </c:pt>
                <c:pt idx="7179">
                  <c:v>89.7</c:v>
                </c:pt>
                <c:pt idx="7180">
                  <c:v>89.7</c:v>
                </c:pt>
                <c:pt idx="7181">
                  <c:v>89.7</c:v>
                </c:pt>
                <c:pt idx="7182">
                  <c:v>89.7</c:v>
                </c:pt>
                <c:pt idx="7183">
                  <c:v>89.6</c:v>
                </c:pt>
                <c:pt idx="7184">
                  <c:v>89.6</c:v>
                </c:pt>
                <c:pt idx="7185">
                  <c:v>0</c:v>
                </c:pt>
                <c:pt idx="7186">
                  <c:v>0</c:v>
                </c:pt>
                <c:pt idx="7187">
                  <c:v>0</c:v>
                </c:pt>
              </c:numCache>
            </c:numRef>
          </c:xVal>
          <c:yVal>
            <c:numRef>
              <c:f>'C:\Users\Aghashafie-M\Desktop\MOTI\[S2.xls]sheet1'!$E$2:$E$7189</c:f>
              <c:numCache>
                <c:formatCode>General</c:formatCode>
                <c:ptCount val="7188"/>
                <c:pt idx="0">
                  <c:v>0</c:v>
                </c:pt>
                <c:pt idx="1">
                  <c:v>0.01</c:v>
                </c:pt>
                <c:pt idx="2">
                  <c:v>0.01</c:v>
                </c:pt>
                <c:pt idx="3">
                  <c:v>0.02</c:v>
                </c:pt>
                <c:pt idx="4">
                  <c:v>0.02</c:v>
                </c:pt>
                <c:pt idx="5">
                  <c:v>0.03</c:v>
                </c:pt>
                <c:pt idx="6">
                  <c:v>0.03</c:v>
                </c:pt>
                <c:pt idx="7">
                  <c:v>0.04</c:v>
                </c:pt>
                <c:pt idx="8">
                  <c:v>0.04</c:v>
                </c:pt>
                <c:pt idx="9">
                  <c:v>0.05</c:v>
                </c:pt>
                <c:pt idx="10">
                  <c:v>0.05</c:v>
                </c:pt>
                <c:pt idx="11">
                  <c:v>0.05</c:v>
                </c:pt>
                <c:pt idx="12">
                  <c:v>0.05</c:v>
                </c:pt>
                <c:pt idx="13">
                  <c:v>0.05</c:v>
                </c:pt>
                <c:pt idx="14">
                  <c:v>0.05</c:v>
                </c:pt>
                <c:pt idx="15">
                  <c:v>0.05</c:v>
                </c:pt>
                <c:pt idx="16">
                  <c:v>0.05</c:v>
                </c:pt>
                <c:pt idx="17">
                  <c:v>0.05</c:v>
                </c:pt>
                <c:pt idx="18">
                  <c:v>0.05</c:v>
                </c:pt>
                <c:pt idx="19">
                  <c:v>0.05</c:v>
                </c:pt>
                <c:pt idx="20">
                  <c:v>0.05</c:v>
                </c:pt>
                <c:pt idx="21">
                  <c:v>0.05</c:v>
                </c:pt>
                <c:pt idx="22">
                  <c:v>0.05</c:v>
                </c:pt>
                <c:pt idx="23">
                  <c:v>0.05</c:v>
                </c:pt>
                <c:pt idx="24">
                  <c:v>0.05</c:v>
                </c:pt>
                <c:pt idx="25">
                  <c:v>0.05</c:v>
                </c:pt>
                <c:pt idx="26">
                  <c:v>0.05</c:v>
                </c:pt>
                <c:pt idx="27">
                  <c:v>0.05</c:v>
                </c:pt>
                <c:pt idx="28">
                  <c:v>0.05</c:v>
                </c:pt>
                <c:pt idx="29">
                  <c:v>0.05</c:v>
                </c:pt>
                <c:pt idx="30">
                  <c:v>0.05</c:v>
                </c:pt>
                <c:pt idx="31">
                  <c:v>0.05</c:v>
                </c:pt>
                <c:pt idx="32">
                  <c:v>0.05</c:v>
                </c:pt>
                <c:pt idx="33">
                  <c:v>0.05</c:v>
                </c:pt>
                <c:pt idx="34">
                  <c:v>0.05</c:v>
                </c:pt>
                <c:pt idx="35">
                  <c:v>0.06</c:v>
                </c:pt>
                <c:pt idx="36">
                  <c:v>0.06</c:v>
                </c:pt>
                <c:pt idx="37">
                  <c:v>0.06</c:v>
                </c:pt>
                <c:pt idx="38">
                  <c:v>0.06</c:v>
                </c:pt>
                <c:pt idx="39">
                  <c:v>0.06</c:v>
                </c:pt>
                <c:pt idx="40">
                  <c:v>7.0000000000000007E-2</c:v>
                </c:pt>
                <c:pt idx="41">
                  <c:v>7.0000000000000007E-2</c:v>
                </c:pt>
                <c:pt idx="42">
                  <c:v>0.08</c:v>
                </c:pt>
                <c:pt idx="43">
                  <c:v>0.08</c:v>
                </c:pt>
                <c:pt idx="44">
                  <c:v>0.1</c:v>
                </c:pt>
                <c:pt idx="45">
                  <c:v>0.1</c:v>
                </c:pt>
                <c:pt idx="46">
                  <c:v>0.11</c:v>
                </c:pt>
                <c:pt idx="47">
                  <c:v>0.12</c:v>
                </c:pt>
                <c:pt idx="48">
                  <c:v>0.12</c:v>
                </c:pt>
                <c:pt idx="49">
                  <c:v>0.13</c:v>
                </c:pt>
                <c:pt idx="50">
                  <c:v>0.14000000000000001</c:v>
                </c:pt>
                <c:pt idx="51">
                  <c:v>0.15</c:v>
                </c:pt>
                <c:pt idx="52">
                  <c:v>0.16</c:v>
                </c:pt>
                <c:pt idx="53">
                  <c:v>0.18</c:v>
                </c:pt>
                <c:pt idx="54">
                  <c:v>0.19</c:v>
                </c:pt>
                <c:pt idx="55">
                  <c:v>0.2</c:v>
                </c:pt>
                <c:pt idx="56">
                  <c:v>0.21</c:v>
                </c:pt>
                <c:pt idx="57">
                  <c:v>0.22</c:v>
                </c:pt>
                <c:pt idx="58">
                  <c:v>0.23</c:v>
                </c:pt>
                <c:pt idx="59">
                  <c:v>0.26</c:v>
                </c:pt>
                <c:pt idx="60">
                  <c:v>0.27</c:v>
                </c:pt>
                <c:pt idx="61">
                  <c:v>0.28000000000000003</c:v>
                </c:pt>
                <c:pt idx="62">
                  <c:v>0.28999999999999998</c:v>
                </c:pt>
                <c:pt idx="63">
                  <c:v>0.31</c:v>
                </c:pt>
                <c:pt idx="64">
                  <c:v>0.32</c:v>
                </c:pt>
                <c:pt idx="65">
                  <c:v>0.33</c:v>
                </c:pt>
                <c:pt idx="66">
                  <c:v>0.34</c:v>
                </c:pt>
                <c:pt idx="67">
                  <c:v>0.35</c:v>
                </c:pt>
                <c:pt idx="68">
                  <c:v>0.35</c:v>
                </c:pt>
                <c:pt idx="69">
                  <c:v>0.36</c:v>
                </c:pt>
                <c:pt idx="70">
                  <c:v>0.37</c:v>
                </c:pt>
                <c:pt idx="71">
                  <c:v>0.38</c:v>
                </c:pt>
                <c:pt idx="72">
                  <c:v>0.39</c:v>
                </c:pt>
                <c:pt idx="73">
                  <c:v>0.4</c:v>
                </c:pt>
                <c:pt idx="74">
                  <c:v>0.41</c:v>
                </c:pt>
                <c:pt idx="75">
                  <c:v>0.42</c:v>
                </c:pt>
                <c:pt idx="76">
                  <c:v>0.43</c:v>
                </c:pt>
                <c:pt idx="77">
                  <c:v>0.44</c:v>
                </c:pt>
                <c:pt idx="78">
                  <c:v>0.45</c:v>
                </c:pt>
                <c:pt idx="79">
                  <c:v>0.45</c:v>
                </c:pt>
                <c:pt idx="80">
                  <c:v>0.46</c:v>
                </c:pt>
                <c:pt idx="81">
                  <c:v>0.47</c:v>
                </c:pt>
                <c:pt idx="82">
                  <c:v>0.48</c:v>
                </c:pt>
                <c:pt idx="83">
                  <c:v>0.48</c:v>
                </c:pt>
                <c:pt idx="84">
                  <c:v>0.49</c:v>
                </c:pt>
                <c:pt idx="85">
                  <c:v>0.5</c:v>
                </c:pt>
                <c:pt idx="86">
                  <c:v>0.51</c:v>
                </c:pt>
                <c:pt idx="87">
                  <c:v>0.51</c:v>
                </c:pt>
                <c:pt idx="88">
                  <c:v>0.53</c:v>
                </c:pt>
                <c:pt idx="89">
                  <c:v>0.53</c:v>
                </c:pt>
                <c:pt idx="90">
                  <c:v>0.54</c:v>
                </c:pt>
                <c:pt idx="91">
                  <c:v>0.54</c:v>
                </c:pt>
                <c:pt idx="92">
                  <c:v>0.55000000000000004</c:v>
                </c:pt>
                <c:pt idx="93">
                  <c:v>0.56000000000000005</c:v>
                </c:pt>
                <c:pt idx="94">
                  <c:v>0.56000000000000005</c:v>
                </c:pt>
                <c:pt idx="95">
                  <c:v>0.56999999999999995</c:v>
                </c:pt>
                <c:pt idx="96">
                  <c:v>0.56999999999999995</c:v>
                </c:pt>
                <c:pt idx="97">
                  <c:v>0.57999999999999996</c:v>
                </c:pt>
                <c:pt idx="98">
                  <c:v>0.59</c:v>
                </c:pt>
                <c:pt idx="99">
                  <c:v>0.59</c:v>
                </c:pt>
                <c:pt idx="100">
                  <c:v>0.6</c:v>
                </c:pt>
                <c:pt idx="101">
                  <c:v>0.61</c:v>
                </c:pt>
                <c:pt idx="102">
                  <c:v>0.62</c:v>
                </c:pt>
                <c:pt idx="103">
                  <c:v>0.62</c:v>
                </c:pt>
                <c:pt idx="104">
                  <c:v>0.63</c:v>
                </c:pt>
                <c:pt idx="105">
                  <c:v>0.64</c:v>
                </c:pt>
                <c:pt idx="106">
                  <c:v>0.65</c:v>
                </c:pt>
                <c:pt idx="107">
                  <c:v>0.65</c:v>
                </c:pt>
                <c:pt idx="108">
                  <c:v>0.66</c:v>
                </c:pt>
                <c:pt idx="109">
                  <c:v>0.67</c:v>
                </c:pt>
                <c:pt idx="110">
                  <c:v>0.67</c:v>
                </c:pt>
                <c:pt idx="111">
                  <c:v>0.68</c:v>
                </c:pt>
                <c:pt idx="112">
                  <c:v>0.69</c:v>
                </c:pt>
                <c:pt idx="113">
                  <c:v>0.69</c:v>
                </c:pt>
                <c:pt idx="114">
                  <c:v>0.7</c:v>
                </c:pt>
                <c:pt idx="115">
                  <c:v>0.71</c:v>
                </c:pt>
                <c:pt idx="116">
                  <c:v>0.71</c:v>
                </c:pt>
                <c:pt idx="117">
                  <c:v>0.72</c:v>
                </c:pt>
                <c:pt idx="118">
                  <c:v>0.73</c:v>
                </c:pt>
                <c:pt idx="119">
                  <c:v>0.73</c:v>
                </c:pt>
                <c:pt idx="120">
                  <c:v>0.74</c:v>
                </c:pt>
                <c:pt idx="121">
                  <c:v>0.74</c:v>
                </c:pt>
                <c:pt idx="122">
                  <c:v>0.75</c:v>
                </c:pt>
                <c:pt idx="123">
                  <c:v>0.75</c:v>
                </c:pt>
                <c:pt idx="124">
                  <c:v>0.76</c:v>
                </c:pt>
                <c:pt idx="125">
                  <c:v>0.76</c:v>
                </c:pt>
                <c:pt idx="126">
                  <c:v>0.76</c:v>
                </c:pt>
                <c:pt idx="127">
                  <c:v>0.77</c:v>
                </c:pt>
                <c:pt idx="128">
                  <c:v>0.77</c:v>
                </c:pt>
                <c:pt idx="129">
                  <c:v>0.78</c:v>
                </c:pt>
                <c:pt idx="130">
                  <c:v>0.78</c:v>
                </c:pt>
                <c:pt idx="131">
                  <c:v>0.78</c:v>
                </c:pt>
                <c:pt idx="132">
                  <c:v>0.79</c:v>
                </c:pt>
                <c:pt idx="133">
                  <c:v>0.79</c:v>
                </c:pt>
                <c:pt idx="134">
                  <c:v>0.8</c:v>
                </c:pt>
                <c:pt idx="135">
                  <c:v>0.81</c:v>
                </c:pt>
                <c:pt idx="136">
                  <c:v>0.81</c:v>
                </c:pt>
                <c:pt idx="137">
                  <c:v>0.82</c:v>
                </c:pt>
                <c:pt idx="138">
                  <c:v>0.82</c:v>
                </c:pt>
                <c:pt idx="139">
                  <c:v>0.83</c:v>
                </c:pt>
                <c:pt idx="140">
                  <c:v>0.83</c:v>
                </c:pt>
                <c:pt idx="141">
                  <c:v>0.84</c:v>
                </c:pt>
                <c:pt idx="142">
                  <c:v>0.85</c:v>
                </c:pt>
                <c:pt idx="143">
                  <c:v>0.85</c:v>
                </c:pt>
                <c:pt idx="144">
                  <c:v>0.86</c:v>
                </c:pt>
                <c:pt idx="145">
                  <c:v>0.87</c:v>
                </c:pt>
                <c:pt idx="146">
                  <c:v>0.87</c:v>
                </c:pt>
                <c:pt idx="147">
                  <c:v>0.89</c:v>
                </c:pt>
                <c:pt idx="148">
                  <c:v>0.89</c:v>
                </c:pt>
                <c:pt idx="149">
                  <c:v>0.89</c:v>
                </c:pt>
                <c:pt idx="150">
                  <c:v>0.9</c:v>
                </c:pt>
                <c:pt idx="151">
                  <c:v>0.91</c:v>
                </c:pt>
                <c:pt idx="152">
                  <c:v>0.91</c:v>
                </c:pt>
                <c:pt idx="153">
                  <c:v>0.92</c:v>
                </c:pt>
                <c:pt idx="154">
                  <c:v>0.93</c:v>
                </c:pt>
                <c:pt idx="155">
                  <c:v>0.93</c:v>
                </c:pt>
                <c:pt idx="156">
                  <c:v>0.94</c:v>
                </c:pt>
                <c:pt idx="157">
                  <c:v>0.94</c:v>
                </c:pt>
                <c:pt idx="158">
                  <c:v>0.95</c:v>
                </c:pt>
                <c:pt idx="159">
                  <c:v>0.95</c:v>
                </c:pt>
                <c:pt idx="160">
                  <c:v>0.96</c:v>
                </c:pt>
                <c:pt idx="161">
                  <c:v>0.97</c:v>
                </c:pt>
                <c:pt idx="162">
                  <c:v>0.97</c:v>
                </c:pt>
                <c:pt idx="163">
                  <c:v>0.98</c:v>
                </c:pt>
                <c:pt idx="164">
                  <c:v>0.98</c:v>
                </c:pt>
                <c:pt idx="165">
                  <c:v>0.99</c:v>
                </c:pt>
                <c:pt idx="166">
                  <c:v>0.99</c:v>
                </c:pt>
                <c:pt idx="167">
                  <c:v>1</c:v>
                </c:pt>
                <c:pt idx="168">
                  <c:v>1</c:v>
                </c:pt>
                <c:pt idx="169">
                  <c:v>1</c:v>
                </c:pt>
                <c:pt idx="170">
                  <c:v>1</c:v>
                </c:pt>
                <c:pt idx="171">
                  <c:v>1.01</c:v>
                </c:pt>
                <c:pt idx="172">
                  <c:v>1.01</c:v>
                </c:pt>
                <c:pt idx="173">
                  <c:v>1.01</c:v>
                </c:pt>
                <c:pt idx="174">
                  <c:v>1.02</c:v>
                </c:pt>
                <c:pt idx="175">
                  <c:v>1.02</c:v>
                </c:pt>
                <c:pt idx="176">
                  <c:v>1.03</c:v>
                </c:pt>
                <c:pt idx="177">
                  <c:v>1.03</c:v>
                </c:pt>
                <c:pt idx="178">
                  <c:v>1.03</c:v>
                </c:pt>
                <c:pt idx="179">
                  <c:v>1.04</c:v>
                </c:pt>
                <c:pt idx="180">
                  <c:v>1.05</c:v>
                </c:pt>
                <c:pt idx="181">
                  <c:v>1.05</c:v>
                </c:pt>
                <c:pt idx="182">
                  <c:v>1.06</c:v>
                </c:pt>
                <c:pt idx="183">
                  <c:v>1.07</c:v>
                </c:pt>
                <c:pt idx="184">
                  <c:v>1.07</c:v>
                </c:pt>
                <c:pt idx="185">
                  <c:v>1.08</c:v>
                </c:pt>
                <c:pt idx="186">
                  <c:v>1.0900000000000001</c:v>
                </c:pt>
                <c:pt idx="187">
                  <c:v>1.0900000000000001</c:v>
                </c:pt>
                <c:pt idx="188">
                  <c:v>1.1000000000000001</c:v>
                </c:pt>
                <c:pt idx="189">
                  <c:v>1.1100000000000001</c:v>
                </c:pt>
                <c:pt idx="190">
                  <c:v>1.1100000000000001</c:v>
                </c:pt>
                <c:pt idx="191">
                  <c:v>1.1200000000000001</c:v>
                </c:pt>
                <c:pt idx="192">
                  <c:v>1.1200000000000001</c:v>
                </c:pt>
                <c:pt idx="193">
                  <c:v>1.1299999999999999</c:v>
                </c:pt>
                <c:pt idx="194">
                  <c:v>1.1299999999999999</c:v>
                </c:pt>
                <c:pt idx="195">
                  <c:v>1.1299999999999999</c:v>
                </c:pt>
                <c:pt idx="196">
                  <c:v>1.1299999999999999</c:v>
                </c:pt>
                <c:pt idx="197">
                  <c:v>1.1399999999999999</c:v>
                </c:pt>
                <c:pt idx="198">
                  <c:v>1.1399999999999999</c:v>
                </c:pt>
                <c:pt idx="199">
                  <c:v>1.1399999999999999</c:v>
                </c:pt>
                <c:pt idx="200">
                  <c:v>1.1399999999999999</c:v>
                </c:pt>
                <c:pt idx="201">
                  <c:v>1.1399999999999999</c:v>
                </c:pt>
                <c:pt idx="202">
                  <c:v>1.1399999999999999</c:v>
                </c:pt>
                <c:pt idx="203">
                  <c:v>1.1399999999999999</c:v>
                </c:pt>
                <c:pt idx="204">
                  <c:v>1.1499999999999999</c:v>
                </c:pt>
                <c:pt idx="205">
                  <c:v>1.1499999999999999</c:v>
                </c:pt>
                <c:pt idx="206">
                  <c:v>1.1499999999999999</c:v>
                </c:pt>
                <c:pt idx="207">
                  <c:v>1.1599999999999999</c:v>
                </c:pt>
                <c:pt idx="208">
                  <c:v>1.1599999999999999</c:v>
                </c:pt>
                <c:pt idx="209">
                  <c:v>1.17</c:v>
                </c:pt>
                <c:pt idx="210">
                  <c:v>1.17</c:v>
                </c:pt>
                <c:pt idx="211">
                  <c:v>1.17</c:v>
                </c:pt>
                <c:pt idx="212">
                  <c:v>1.18</c:v>
                </c:pt>
                <c:pt idx="213">
                  <c:v>1.18</c:v>
                </c:pt>
                <c:pt idx="214">
                  <c:v>1.19</c:v>
                </c:pt>
                <c:pt idx="215">
                  <c:v>1.19</c:v>
                </c:pt>
                <c:pt idx="216">
                  <c:v>1.19</c:v>
                </c:pt>
                <c:pt idx="217">
                  <c:v>1.2</c:v>
                </c:pt>
                <c:pt idx="218">
                  <c:v>1.2</c:v>
                </c:pt>
                <c:pt idx="219">
                  <c:v>1.2</c:v>
                </c:pt>
                <c:pt idx="220">
                  <c:v>1.21</c:v>
                </c:pt>
                <c:pt idx="221">
                  <c:v>1.21</c:v>
                </c:pt>
                <c:pt idx="222">
                  <c:v>1.21</c:v>
                </c:pt>
                <c:pt idx="223">
                  <c:v>1.21</c:v>
                </c:pt>
                <c:pt idx="224">
                  <c:v>1.21</c:v>
                </c:pt>
                <c:pt idx="225">
                  <c:v>1.21</c:v>
                </c:pt>
                <c:pt idx="226">
                  <c:v>1.21</c:v>
                </c:pt>
                <c:pt idx="227">
                  <c:v>1.21</c:v>
                </c:pt>
                <c:pt idx="228">
                  <c:v>1.2</c:v>
                </c:pt>
                <c:pt idx="229">
                  <c:v>1.2</c:v>
                </c:pt>
                <c:pt idx="230">
                  <c:v>1.2</c:v>
                </c:pt>
                <c:pt idx="231">
                  <c:v>1.19</c:v>
                </c:pt>
                <c:pt idx="232">
                  <c:v>1.19</c:v>
                </c:pt>
                <c:pt idx="233">
                  <c:v>1.18</c:v>
                </c:pt>
                <c:pt idx="234">
                  <c:v>1.18</c:v>
                </c:pt>
                <c:pt idx="235">
                  <c:v>1.17</c:v>
                </c:pt>
                <c:pt idx="236">
                  <c:v>1.17</c:v>
                </c:pt>
                <c:pt idx="237">
                  <c:v>1.1599999999999999</c:v>
                </c:pt>
                <c:pt idx="238">
                  <c:v>1.1599999999999999</c:v>
                </c:pt>
                <c:pt idx="239">
                  <c:v>1.1599999999999999</c:v>
                </c:pt>
                <c:pt idx="240">
                  <c:v>1.1499999999999999</c:v>
                </c:pt>
                <c:pt idx="241">
                  <c:v>1.1499999999999999</c:v>
                </c:pt>
                <c:pt idx="242">
                  <c:v>1.1499999999999999</c:v>
                </c:pt>
                <c:pt idx="243">
                  <c:v>1.1499999999999999</c:v>
                </c:pt>
                <c:pt idx="244">
                  <c:v>1.1499999999999999</c:v>
                </c:pt>
                <c:pt idx="245">
                  <c:v>1.1499999999999999</c:v>
                </c:pt>
                <c:pt idx="246">
                  <c:v>1.1499999999999999</c:v>
                </c:pt>
                <c:pt idx="247">
                  <c:v>1.1499999999999999</c:v>
                </c:pt>
                <c:pt idx="248">
                  <c:v>1.1499999999999999</c:v>
                </c:pt>
                <c:pt idx="249">
                  <c:v>1.1599999999999999</c:v>
                </c:pt>
                <c:pt idx="250">
                  <c:v>1.1599999999999999</c:v>
                </c:pt>
                <c:pt idx="251">
                  <c:v>1.1599999999999999</c:v>
                </c:pt>
                <c:pt idx="252">
                  <c:v>1.17</c:v>
                </c:pt>
                <c:pt idx="253">
                  <c:v>1.17</c:v>
                </c:pt>
                <c:pt idx="254">
                  <c:v>1.17</c:v>
                </c:pt>
                <c:pt idx="255">
                  <c:v>1.18</c:v>
                </c:pt>
                <c:pt idx="256">
                  <c:v>1.18</c:v>
                </c:pt>
                <c:pt idx="257">
                  <c:v>1.19</c:v>
                </c:pt>
                <c:pt idx="258">
                  <c:v>1.19</c:v>
                </c:pt>
                <c:pt idx="259">
                  <c:v>1.19</c:v>
                </c:pt>
                <c:pt idx="260">
                  <c:v>1.2</c:v>
                </c:pt>
                <c:pt idx="261">
                  <c:v>1.2</c:v>
                </c:pt>
                <c:pt idx="262">
                  <c:v>1.21</c:v>
                </c:pt>
                <c:pt idx="263">
                  <c:v>1.21</c:v>
                </c:pt>
                <c:pt idx="264">
                  <c:v>1.22</c:v>
                </c:pt>
                <c:pt idx="265">
                  <c:v>1.22</c:v>
                </c:pt>
                <c:pt idx="266">
                  <c:v>1.23</c:v>
                </c:pt>
                <c:pt idx="267">
                  <c:v>1.23</c:v>
                </c:pt>
                <c:pt idx="268">
                  <c:v>1.24</c:v>
                </c:pt>
                <c:pt idx="269">
                  <c:v>1.25</c:v>
                </c:pt>
                <c:pt idx="270">
                  <c:v>1.25</c:v>
                </c:pt>
                <c:pt idx="271">
                  <c:v>1.26</c:v>
                </c:pt>
                <c:pt idx="272">
                  <c:v>1.27</c:v>
                </c:pt>
                <c:pt idx="273">
                  <c:v>1.28</c:v>
                </c:pt>
                <c:pt idx="274">
                  <c:v>1.28</c:v>
                </c:pt>
                <c:pt idx="275">
                  <c:v>1.29</c:v>
                </c:pt>
                <c:pt idx="276">
                  <c:v>1.3</c:v>
                </c:pt>
                <c:pt idx="277">
                  <c:v>1.31</c:v>
                </c:pt>
                <c:pt idx="278">
                  <c:v>1.31</c:v>
                </c:pt>
                <c:pt idx="279">
                  <c:v>1.32</c:v>
                </c:pt>
                <c:pt idx="280">
                  <c:v>1.33</c:v>
                </c:pt>
                <c:pt idx="281">
                  <c:v>1.33</c:v>
                </c:pt>
                <c:pt idx="282">
                  <c:v>1.34</c:v>
                </c:pt>
                <c:pt idx="283">
                  <c:v>1.35</c:v>
                </c:pt>
                <c:pt idx="284">
                  <c:v>1.36</c:v>
                </c:pt>
                <c:pt idx="285">
                  <c:v>1.37</c:v>
                </c:pt>
                <c:pt idx="286">
                  <c:v>1.37</c:v>
                </c:pt>
                <c:pt idx="287">
                  <c:v>1.38</c:v>
                </c:pt>
                <c:pt idx="288">
                  <c:v>1.39</c:v>
                </c:pt>
                <c:pt idx="289">
                  <c:v>1.39</c:v>
                </c:pt>
                <c:pt idx="290">
                  <c:v>1.4</c:v>
                </c:pt>
                <c:pt idx="291">
                  <c:v>1.41</c:v>
                </c:pt>
                <c:pt idx="292">
                  <c:v>1.41</c:v>
                </c:pt>
                <c:pt idx="293">
                  <c:v>1.42</c:v>
                </c:pt>
                <c:pt idx="294">
                  <c:v>1.42</c:v>
                </c:pt>
                <c:pt idx="295">
                  <c:v>1.43</c:v>
                </c:pt>
                <c:pt idx="296">
                  <c:v>1.43</c:v>
                </c:pt>
                <c:pt idx="297">
                  <c:v>1.44</c:v>
                </c:pt>
                <c:pt idx="298">
                  <c:v>1.45</c:v>
                </c:pt>
                <c:pt idx="299">
                  <c:v>1.45</c:v>
                </c:pt>
                <c:pt idx="300">
                  <c:v>1.46</c:v>
                </c:pt>
                <c:pt idx="301">
                  <c:v>1.47</c:v>
                </c:pt>
                <c:pt idx="302">
                  <c:v>1.47</c:v>
                </c:pt>
                <c:pt idx="303">
                  <c:v>1.48</c:v>
                </c:pt>
                <c:pt idx="304">
                  <c:v>1.49</c:v>
                </c:pt>
                <c:pt idx="305">
                  <c:v>1.49</c:v>
                </c:pt>
                <c:pt idx="306">
                  <c:v>1.5</c:v>
                </c:pt>
                <c:pt idx="307">
                  <c:v>1.51</c:v>
                </c:pt>
                <c:pt idx="308">
                  <c:v>1.51</c:v>
                </c:pt>
                <c:pt idx="309">
                  <c:v>1.52</c:v>
                </c:pt>
                <c:pt idx="310">
                  <c:v>1.52</c:v>
                </c:pt>
                <c:pt idx="311">
                  <c:v>1.52</c:v>
                </c:pt>
                <c:pt idx="312">
                  <c:v>1.53</c:v>
                </c:pt>
                <c:pt idx="313">
                  <c:v>1.53</c:v>
                </c:pt>
                <c:pt idx="314">
                  <c:v>1.54</c:v>
                </c:pt>
                <c:pt idx="315">
                  <c:v>1.54</c:v>
                </c:pt>
                <c:pt idx="316">
                  <c:v>1.55</c:v>
                </c:pt>
                <c:pt idx="317">
                  <c:v>1.55</c:v>
                </c:pt>
                <c:pt idx="318">
                  <c:v>1.56</c:v>
                </c:pt>
                <c:pt idx="319">
                  <c:v>1.56</c:v>
                </c:pt>
                <c:pt idx="320">
                  <c:v>1.57</c:v>
                </c:pt>
                <c:pt idx="321">
                  <c:v>1.58</c:v>
                </c:pt>
                <c:pt idx="322">
                  <c:v>1.58</c:v>
                </c:pt>
                <c:pt idx="323">
                  <c:v>1.59</c:v>
                </c:pt>
                <c:pt idx="324">
                  <c:v>1.59</c:v>
                </c:pt>
                <c:pt idx="325">
                  <c:v>1.6</c:v>
                </c:pt>
                <c:pt idx="326">
                  <c:v>1.6</c:v>
                </c:pt>
                <c:pt idx="327">
                  <c:v>1.61</c:v>
                </c:pt>
                <c:pt idx="328">
                  <c:v>1.61</c:v>
                </c:pt>
                <c:pt idx="329">
                  <c:v>1.62</c:v>
                </c:pt>
                <c:pt idx="330">
                  <c:v>1.63</c:v>
                </c:pt>
                <c:pt idx="331">
                  <c:v>1.63</c:v>
                </c:pt>
                <c:pt idx="332">
                  <c:v>1.64</c:v>
                </c:pt>
                <c:pt idx="333">
                  <c:v>1.65</c:v>
                </c:pt>
                <c:pt idx="334">
                  <c:v>1.65</c:v>
                </c:pt>
                <c:pt idx="335">
                  <c:v>1.66</c:v>
                </c:pt>
                <c:pt idx="336">
                  <c:v>1.67</c:v>
                </c:pt>
                <c:pt idx="337">
                  <c:v>1.67</c:v>
                </c:pt>
                <c:pt idx="338">
                  <c:v>1.68</c:v>
                </c:pt>
                <c:pt idx="339">
                  <c:v>1.69</c:v>
                </c:pt>
                <c:pt idx="340">
                  <c:v>1.69</c:v>
                </c:pt>
                <c:pt idx="341">
                  <c:v>1.7</c:v>
                </c:pt>
                <c:pt idx="342">
                  <c:v>1.7</c:v>
                </c:pt>
                <c:pt idx="343">
                  <c:v>1.71</c:v>
                </c:pt>
                <c:pt idx="344">
                  <c:v>1.71</c:v>
                </c:pt>
                <c:pt idx="345">
                  <c:v>1.71</c:v>
                </c:pt>
                <c:pt idx="346">
                  <c:v>1.72</c:v>
                </c:pt>
                <c:pt idx="347">
                  <c:v>1.72</c:v>
                </c:pt>
                <c:pt idx="348">
                  <c:v>1.72</c:v>
                </c:pt>
                <c:pt idx="349">
                  <c:v>1.73</c:v>
                </c:pt>
                <c:pt idx="350">
                  <c:v>1.73</c:v>
                </c:pt>
                <c:pt idx="351">
                  <c:v>1.73</c:v>
                </c:pt>
                <c:pt idx="352">
                  <c:v>1.73</c:v>
                </c:pt>
                <c:pt idx="353">
                  <c:v>1.73</c:v>
                </c:pt>
                <c:pt idx="354">
                  <c:v>1.73</c:v>
                </c:pt>
                <c:pt idx="355">
                  <c:v>1.74</c:v>
                </c:pt>
                <c:pt idx="356">
                  <c:v>1.74</c:v>
                </c:pt>
                <c:pt idx="357">
                  <c:v>1.74</c:v>
                </c:pt>
                <c:pt idx="358">
                  <c:v>1.74</c:v>
                </c:pt>
                <c:pt idx="359">
                  <c:v>1.74</c:v>
                </c:pt>
                <c:pt idx="360">
                  <c:v>1.75</c:v>
                </c:pt>
                <c:pt idx="361">
                  <c:v>1.75</c:v>
                </c:pt>
                <c:pt idx="362">
                  <c:v>1.75</c:v>
                </c:pt>
                <c:pt idx="363">
                  <c:v>1.76</c:v>
                </c:pt>
                <c:pt idx="364">
                  <c:v>1.76</c:v>
                </c:pt>
                <c:pt idx="365">
                  <c:v>1.77</c:v>
                </c:pt>
                <c:pt idx="366">
                  <c:v>1.77</c:v>
                </c:pt>
                <c:pt idx="367">
                  <c:v>1.77</c:v>
                </c:pt>
                <c:pt idx="368">
                  <c:v>1.78</c:v>
                </c:pt>
                <c:pt idx="369">
                  <c:v>1.78</c:v>
                </c:pt>
                <c:pt idx="370">
                  <c:v>1.78</c:v>
                </c:pt>
                <c:pt idx="371">
                  <c:v>1.79</c:v>
                </c:pt>
                <c:pt idx="372">
                  <c:v>1.79</c:v>
                </c:pt>
                <c:pt idx="373">
                  <c:v>1.79</c:v>
                </c:pt>
                <c:pt idx="374">
                  <c:v>1.8</c:v>
                </c:pt>
                <c:pt idx="375">
                  <c:v>1.8</c:v>
                </c:pt>
                <c:pt idx="376">
                  <c:v>1.8</c:v>
                </c:pt>
                <c:pt idx="377">
                  <c:v>1.8</c:v>
                </c:pt>
                <c:pt idx="378">
                  <c:v>1.81</c:v>
                </c:pt>
                <c:pt idx="379">
                  <c:v>1.81</c:v>
                </c:pt>
                <c:pt idx="380">
                  <c:v>1.81</c:v>
                </c:pt>
                <c:pt idx="381">
                  <c:v>1.82</c:v>
                </c:pt>
                <c:pt idx="382">
                  <c:v>1.82</c:v>
                </c:pt>
                <c:pt idx="383">
                  <c:v>1.82</c:v>
                </c:pt>
                <c:pt idx="384">
                  <c:v>1.82</c:v>
                </c:pt>
                <c:pt idx="385">
                  <c:v>1.83</c:v>
                </c:pt>
                <c:pt idx="386">
                  <c:v>1.83</c:v>
                </c:pt>
                <c:pt idx="387">
                  <c:v>1.83</c:v>
                </c:pt>
                <c:pt idx="388">
                  <c:v>1.83</c:v>
                </c:pt>
                <c:pt idx="389">
                  <c:v>1.84</c:v>
                </c:pt>
                <c:pt idx="390">
                  <c:v>1.84</c:v>
                </c:pt>
                <c:pt idx="391">
                  <c:v>1.84</c:v>
                </c:pt>
                <c:pt idx="392">
                  <c:v>1.85</c:v>
                </c:pt>
                <c:pt idx="393">
                  <c:v>1.85</c:v>
                </c:pt>
                <c:pt idx="394">
                  <c:v>1.86</c:v>
                </c:pt>
                <c:pt idx="395">
                  <c:v>1.86</c:v>
                </c:pt>
                <c:pt idx="396">
                  <c:v>1.86</c:v>
                </c:pt>
                <c:pt idx="397">
                  <c:v>1.87</c:v>
                </c:pt>
                <c:pt idx="398">
                  <c:v>1.87</c:v>
                </c:pt>
                <c:pt idx="399">
                  <c:v>1.87</c:v>
                </c:pt>
                <c:pt idx="400">
                  <c:v>1.87</c:v>
                </c:pt>
                <c:pt idx="401">
                  <c:v>1.88</c:v>
                </c:pt>
                <c:pt idx="402">
                  <c:v>1.88</c:v>
                </c:pt>
                <c:pt idx="403">
                  <c:v>1.88</c:v>
                </c:pt>
                <c:pt idx="404">
                  <c:v>1.88</c:v>
                </c:pt>
                <c:pt idx="405">
                  <c:v>1.88</c:v>
                </c:pt>
                <c:pt idx="406">
                  <c:v>1.88</c:v>
                </c:pt>
                <c:pt idx="407">
                  <c:v>1.88</c:v>
                </c:pt>
                <c:pt idx="408">
                  <c:v>1.88</c:v>
                </c:pt>
                <c:pt idx="409">
                  <c:v>1.88</c:v>
                </c:pt>
                <c:pt idx="410">
                  <c:v>1.88</c:v>
                </c:pt>
                <c:pt idx="411">
                  <c:v>1.88</c:v>
                </c:pt>
                <c:pt idx="412">
                  <c:v>1.89</c:v>
                </c:pt>
                <c:pt idx="413">
                  <c:v>1.89</c:v>
                </c:pt>
                <c:pt idx="414">
                  <c:v>1.89</c:v>
                </c:pt>
                <c:pt idx="415">
                  <c:v>1.89</c:v>
                </c:pt>
                <c:pt idx="416">
                  <c:v>1.89</c:v>
                </c:pt>
                <c:pt idx="417">
                  <c:v>1.9</c:v>
                </c:pt>
                <c:pt idx="418">
                  <c:v>1.9</c:v>
                </c:pt>
                <c:pt idx="419">
                  <c:v>1.9</c:v>
                </c:pt>
                <c:pt idx="420">
                  <c:v>1.91</c:v>
                </c:pt>
                <c:pt idx="421">
                  <c:v>1.91</c:v>
                </c:pt>
                <c:pt idx="422">
                  <c:v>1.91</c:v>
                </c:pt>
                <c:pt idx="423">
                  <c:v>1.91</c:v>
                </c:pt>
                <c:pt idx="424">
                  <c:v>1.91</c:v>
                </c:pt>
                <c:pt idx="425">
                  <c:v>1.91</c:v>
                </c:pt>
                <c:pt idx="426">
                  <c:v>1.91</c:v>
                </c:pt>
                <c:pt idx="427">
                  <c:v>1.91</c:v>
                </c:pt>
                <c:pt idx="428">
                  <c:v>1.91</c:v>
                </c:pt>
                <c:pt idx="429">
                  <c:v>1.91</c:v>
                </c:pt>
                <c:pt idx="430">
                  <c:v>1.91</c:v>
                </c:pt>
                <c:pt idx="431">
                  <c:v>1.91</c:v>
                </c:pt>
                <c:pt idx="432">
                  <c:v>1.91</c:v>
                </c:pt>
                <c:pt idx="433">
                  <c:v>1.91</c:v>
                </c:pt>
                <c:pt idx="434">
                  <c:v>1.91</c:v>
                </c:pt>
                <c:pt idx="435">
                  <c:v>1.91</c:v>
                </c:pt>
                <c:pt idx="436">
                  <c:v>1.91</c:v>
                </c:pt>
                <c:pt idx="437">
                  <c:v>1.91</c:v>
                </c:pt>
                <c:pt idx="438">
                  <c:v>1.91</c:v>
                </c:pt>
                <c:pt idx="439">
                  <c:v>1.92</c:v>
                </c:pt>
                <c:pt idx="440">
                  <c:v>1.92</c:v>
                </c:pt>
                <c:pt idx="441">
                  <c:v>1.92</c:v>
                </c:pt>
                <c:pt idx="442">
                  <c:v>1.92</c:v>
                </c:pt>
                <c:pt idx="443">
                  <c:v>1.92</c:v>
                </c:pt>
                <c:pt idx="444">
                  <c:v>1.92</c:v>
                </c:pt>
                <c:pt idx="445">
                  <c:v>1.93</c:v>
                </c:pt>
                <c:pt idx="446">
                  <c:v>1.93</c:v>
                </c:pt>
                <c:pt idx="447">
                  <c:v>1.93</c:v>
                </c:pt>
                <c:pt idx="448">
                  <c:v>1.93</c:v>
                </c:pt>
                <c:pt idx="449">
                  <c:v>1.93</c:v>
                </c:pt>
                <c:pt idx="450">
                  <c:v>1.93</c:v>
                </c:pt>
                <c:pt idx="451">
                  <c:v>1.94</c:v>
                </c:pt>
                <c:pt idx="452">
                  <c:v>1.94</c:v>
                </c:pt>
                <c:pt idx="453">
                  <c:v>1.94</c:v>
                </c:pt>
                <c:pt idx="454">
                  <c:v>1.94</c:v>
                </c:pt>
                <c:pt idx="455">
                  <c:v>1.94</c:v>
                </c:pt>
                <c:pt idx="456">
                  <c:v>1.95</c:v>
                </c:pt>
                <c:pt idx="457">
                  <c:v>1.95</c:v>
                </c:pt>
                <c:pt idx="458">
                  <c:v>1.95</c:v>
                </c:pt>
                <c:pt idx="459">
                  <c:v>1.96</c:v>
                </c:pt>
                <c:pt idx="460">
                  <c:v>1.96</c:v>
                </c:pt>
                <c:pt idx="461">
                  <c:v>1.96</c:v>
                </c:pt>
                <c:pt idx="462">
                  <c:v>1.97</c:v>
                </c:pt>
                <c:pt idx="463">
                  <c:v>1.97</c:v>
                </c:pt>
                <c:pt idx="464">
                  <c:v>1.97</c:v>
                </c:pt>
                <c:pt idx="465">
                  <c:v>1.98</c:v>
                </c:pt>
                <c:pt idx="466">
                  <c:v>1.98</c:v>
                </c:pt>
                <c:pt idx="467">
                  <c:v>1.98</c:v>
                </c:pt>
                <c:pt idx="468">
                  <c:v>1.98</c:v>
                </c:pt>
                <c:pt idx="469">
                  <c:v>1.98</c:v>
                </c:pt>
                <c:pt idx="470">
                  <c:v>1.98</c:v>
                </c:pt>
                <c:pt idx="471">
                  <c:v>1.97</c:v>
                </c:pt>
                <c:pt idx="472">
                  <c:v>1.97</c:v>
                </c:pt>
                <c:pt idx="473">
                  <c:v>1.97</c:v>
                </c:pt>
                <c:pt idx="474">
                  <c:v>1.97</c:v>
                </c:pt>
                <c:pt idx="475">
                  <c:v>1.96</c:v>
                </c:pt>
                <c:pt idx="476">
                  <c:v>1.96</c:v>
                </c:pt>
                <c:pt idx="477">
                  <c:v>1.96</c:v>
                </c:pt>
                <c:pt idx="478">
                  <c:v>1.95</c:v>
                </c:pt>
                <c:pt idx="479">
                  <c:v>1.95</c:v>
                </c:pt>
                <c:pt idx="480">
                  <c:v>1.95</c:v>
                </c:pt>
                <c:pt idx="481">
                  <c:v>1.95</c:v>
                </c:pt>
                <c:pt idx="482">
                  <c:v>1.94</c:v>
                </c:pt>
                <c:pt idx="483">
                  <c:v>1.94</c:v>
                </c:pt>
                <c:pt idx="484">
                  <c:v>1.94</c:v>
                </c:pt>
                <c:pt idx="485">
                  <c:v>1.94</c:v>
                </c:pt>
                <c:pt idx="486">
                  <c:v>1.94</c:v>
                </c:pt>
                <c:pt idx="487">
                  <c:v>1.94</c:v>
                </c:pt>
                <c:pt idx="488">
                  <c:v>1.94</c:v>
                </c:pt>
                <c:pt idx="489">
                  <c:v>1.94</c:v>
                </c:pt>
                <c:pt idx="490">
                  <c:v>1.94</c:v>
                </c:pt>
                <c:pt idx="491">
                  <c:v>1.94</c:v>
                </c:pt>
                <c:pt idx="492">
                  <c:v>1.94</c:v>
                </c:pt>
                <c:pt idx="493">
                  <c:v>1.94</c:v>
                </c:pt>
                <c:pt idx="494">
                  <c:v>1.94</c:v>
                </c:pt>
                <c:pt idx="495">
                  <c:v>1.94</c:v>
                </c:pt>
                <c:pt idx="496">
                  <c:v>1.94</c:v>
                </c:pt>
                <c:pt idx="497">
                  <c:v>1.94</c:v>
                </c:pt>
                <c:pt idx="498">
                  <c:v>1.94</c:v>
                </c:pt>
                <c:pt idx="499">
                  <c:v>1.94</c:v>
                </c:pt>
                <c:pt idx="500">
                  <c:v>1.94</c:v>
                </c:pt>
                <c:pt idx="501">
                  <c:v>1.94</c:v>
                </c:pt>
                <c:pt idx="502">
                  <c:v>1.94</c:v>
                </c:pt>
                <c:pt idx="503">
                  <c:v>1.94</c:v>
                </c:pt>
                <c:pt idx="504">
                  <c:v>1.94</c:v>
                </c:pt>
                <c:pt idx="505">
                  <c:v>1.94</c:v>
                </c:pt>
                <c:pt idx="506">
                  <c:v>1.94</c:v>
                </c:pt>
                <c:pt idx="507">
                  <c:v>1.94</c:v>
                </c:pt>
                <c:pt idx="508">
                  <c:v>1.94</c:v>
                </c:pt>
                <c:pt idx="509">
                  <c:v>1.94</c:v>
                </c:pt>
                <c:pt idx="510">
                  <c:v>1.94</c:v>
                </c:pt>
                <c:pt idx="511">
                  <c:v>1.94</c:v>
                </c:pt>
                <c:pt idx="512">
                  <c:v>1.94</c:v>
                </c:pt>
                <c:pt idx="513">
                  <c:v>1.94</c:v>
                </c:pt>
                <c:pt idx="514">
                  <c:v>1.94</c:v>
                </c:pt>
                <c:pt idx="515">
                  <c:v>1.94</c:v>
                </c:pt>
                <c:pt idx="516">
                  <c:v>1.94</c:v>
                </c:pt>
                <c:pt idx="517">
                  <c:v>1.94</c:v>
                </c:pt>
                <c:pt idx="518">
                  <c:v>1.94</c:v>
                </c:pt>
                <c:pt idx="519">
                  <c:v>1.94</c:v>
                </c:pt>
                <c:pt idx="520">
                  <c:v>1.94</c:v>
                </c:pt>
                <c:pt idx="521">
                  <c:v>1.94</c:v>
                </c:pt>
                <c:pt idx="522">
                  <c:v>1.94</c:v>
                </c:pt>
                <c:pt idx="523">
                  <c:v>1.94</c:v>
                </c:pt>
                <c:pt idx="524">
                  <c:v>1.94</c:v>
                </c:pt>
                <c:pt idx="525">
                  <c:v>1.94</c:v>
                </c:pt>
                <c:pt idx="526">
                  <c:v>1.94</c:v>
                </c:pt>
                <c:pt idx="527">
                  <c:v>1.94</c:v>
                </c:pt>
                <c:pt idx="528">
                  <c:v>1.94</c:v>
                </c:pt>
                <c:pt idx="529">
                  <c:v>1.94</c:v>
                </c:pt>
                <c:pt idx="530">
                  <c:v>1.94</c:v>
                </c:pt>
                <c:pt idx="531">
                  <c:v>1.94</c:v>
                </c:pt>
                <c:pt idx="532">
                  <c:v>1.94</c:v>
                </c:pt>
                <c:pt idx="533">
                  <c:v>1.94</c:v>
                </c:pt>
                <c:pt idx="534">
                  <c:v>1.94</c:v>
                </c:pt>
                <c:pt idx="535">
                  <c:v>1.94</c:v>
                </c:pt>
                <c:pt idx="536">
                  <c:v>1.94</c:v>
                </c:pt>
                <c:pt idx="537">
                  <c:v>1.94</c:v>
                </c:pt>
                <c:pt idx="538">
                  <c:v>1.94</c:v>
                </c:pt>
                <c:pt idx="539">
                  <c:v>1.94</c:v>
                </c:pt>
                <c:pt idx="540">
                  <c:v>1.94</c:v>
                </c:pt>
                <c:pt idx="541">
                  <c:v>1.94</c:v>
                </c:pt>
                <c:pt idx="542">
                  <c:v>1.94</c:v>
                </c:pt>
                <c:pt idx="543">
                  <c:v>1.94</c:v>
                </c:pt>
                <c:pt idx="544">
                  <c:v>1.94</c:v>
                </c:pt>
                <c:pt idx="545">
                  <c:v>1.94</c:v>
                </c:pt>
                <c:pt idx="546">
                  <c:v>1.94</c:v>
                </c:pt>
                <c:pt idx="547">
                  <c:v>1.94</c:v>
                </c:pt>
                <c:pt idx="548">
                  <c:v>1.93</c:v>
                </c:pt>
                <c:pt idx="549">
                  <c:v>1.93</c:v>
                </c:pt>
                <c:pt idx="550">
                  <c:v>1.93</c:v>
                </c:pt>
                <c:pt idx="551">
                  <c:v>1.94</c:v>
                </c:pt>
                <c:pt idx="552">
                  <c:v>1.94</c:v>
                </c:pt>
                <c:pt idx="553">
                  <c:v>1.94</c:v>
                </c:pt>
                <c:pt idx="554">
                  <c:v>1.94</c:v>
                </c:pt>
                <c:pt idx="555">
                  <c:v>1.94</c:v>
                </c:pt>
                <c:pt idx="556">
                  <c:v>1.94</c:v>
                </c:pt>
                <c:pt idx="557">
                  <c:v>1.94</c:v>
                </c:pt>
                <c:pt idx="558">
                  <c:v>1.94</c:v>
                </c:pt>
                <c:pt idx="559">
                  <c:v>1.94</c:v>
                </c:pt>
                <c:pt idx="560">
                  <c:v>1.94</c:v>
                </c:pt>
                <c:pt idx="561">
                  <c:v>1.94</c:v>
                </c:pt>
                <c:pt idx="562">
                  <c:v>1.94</c:v>
                </c:pt>
                <c:pt idx="563">
                  <c:v>1.94</c:v>
                </c:pt>
                <c:pt idx="564">
                  <c:v>1.94</c:v>
                </c:pt>
                <c:pt idx="565">
                  <c:v>1.94</c:v>
                </c:pt>
                <c:pt idx="566">
                  <c:v>1.94</c:v>
                </c:pt>
                <c:pt idx="567">
                  <c:v>1.94</c:v>
                </c:pt>
                <c:pt idx="568">
                  <c:v>1.94</c:v>
                </c:pt>
                <c:pt idx="569">
                  <c:v>1.94</c:v>
                </c:pt>
                <c:pt idx="570">
                  <c:v>1.94</c:v>
                </c:pt>
                <c:pt idx="571">
                  <c:v>1.93</c:v>
                </c:pt>
                <c:pt idx="572">
                  <c:v>1.93</c:v>
                </c:pt>
                <c:pt idx="573">
                  <c:v>1.93</c:v>
                </c:pt>
                <c:pt idx="574">
                  <c:v>1.93</c:v>
                </c:pt>
                <c:pt idx="575">
                  <c:v>1.93</c:v>
                </c:pt>
                <c:pt idx="576">
                  <c:v>1.93</c:v>
                </c:pt>
                <c:pt idx="577">
                  <c:v>1.92</c:v>
                </c:pt>
                <c:pt idx="578">
                  <c:v>1.92</c:v>
                </c:pt>
                <c:pt idx="579">
                  <c:v>1.92</c:v>
                </c:pt>
                <c:pt idx="580">
                  <c:v>1.92</c:v>
                </c:pt>
                <c:pt idx="581">
                  <c:v>1.92</c:v>
                </c:pt>
                <c:pt idx="582">
                  <c:v>1.92</c:v>
                </c:pt>
                <c:pt idx="583">
                  <c:v>1.91</c:v>
                </c:pt>
                <c:pt idx="584">
                  <c:v>1.91</c:v>
                </c:pt>
                <c:pt idx="585">
                  <c:v>1.91</c:v>
                </c:pt>
                <c:pt idx="586">
                  <c:v>1.91</c:v>
                </c:pt>
                <c:pt idx="587">
                  <c:v>1.91</c:v>
                </c:pt>
                <c:pt idx="588">
                  <c:v>1.91</c:v>
                </c:pt>
                <c:pt idx="589">
                  <c:v>1.91</c:v>
                </c:pt>
                <c:pt idx="590">
                  <c:v>1.91</c:v>
                </c:pt>
                <c:pt idx="591">
                  <c:v>1.91</c:v>
                </c:pt>
                <c:pt idx="592">
                  <c:v>1.91</c:v>
                </c:pt>
                <c:pt idx="593">
                  <c:v>1.91</c:v>
                </c:pt>
                <c:pt idx="594">
                  <c:v>1.91</c:v>
                </c:pt>
                <c:pt idx="595">
                  <c:v>1.91</c:v>
                </c:pt>
                <c:pt idx="596">
                  <c:v>1.91</c:v>
                </c:pt>
                <c:pt idx="597">
                  <c:v>1.91</c:v>
                </c:pt>
                <c:pt idx="598">
                  <c:v>1.9</c:v>
                </c:pt>
                <c:pt idx="599">
                  <c:v>1.9</c:v>
                </c:pt>
                <c:pt idx="600">
                  <c:v>1.9</c:v>
                </c:pt>
                <c:pt idx="601">
                  <c:v>1.9</c:v>
                </c:pt>
                <c:pt idx="602">
                  <c:v>1.9</c:v>
                </c:pt>
                <c:pt idx="603">
                  <c:v>1.9</c:v>
                </c:pt>
                <c:pt idx="604">
                  <c:v>1.89</c:v>
                </c:pt>
                <c:pt idx="605">
                  <c:v>1.89</c:v>
                </c:pt>
                <c:pt idx="606">
                  <c:v>1.89</c:v>
                </c:pt>
                <c:pt idx="607">
                  <c:v>1.89</c:v>
                </c:pt>
                <c:pt idx="608">
                  <c:v>1.89</c:v>
                </c:pt>
                <c:pt idx="609">
                  <c:v>1.89</c:v>
                </c:pt>
                <c:pt idx="610">
                  <c:v>1.89</c:v>
                </c:pt>
                <c:pt idx="611">
                  <c:v>1.89</c:v>
                </c:pt>
                <c:pt idx="612">
                  <c:v>1.89</c:v>
                </c:pt>
                <c:pt idx="613">
                  <c:v>1.89</c:v>
                </c:pt>
                <c:pt idx="614">
                  <c:v>1.89</c:v>
                </c:pt>
                <c:pt idx="615">
                  <c:v>1.89</c:v>
                </c:pt>
                <c:pt idx="616">
                  <c:v>1.89</c:v>
                </c:pt>
                <c:pt idx="617">
                  <c:v>1.89</c:v>
                </c:pt>
                <c:pt idx="618">
                  <c:v>1.89</c:v>
                </c:pt>
                <c:pt idx="619">
                  <c:v>1.89</c:v>
                </c:pt>
                <c:pt idx="620">
                  <c:v>1.89</c:v>
                </c:pt>
                <c:pt idx="621">
                  <c:v>1.89</c:v>
                </c:pt>
                <c:pt idx="622">
                  <c:v>1.89</c:v>
                </c:pt>
                <c:pt idx="623">
                  <c:v>1.89</c:v>
                </c:pt>
                <c:pt idx="624">
                  <c:v>1.88</c:v>
                </c:pt>
                <c:pt idx="625">
                  <c:v>1.88</c:v>
                </c:pt>
                <c:pt idx="626">
                  <c:v>1.88</c:v>
                </c:pt>
                <c:pt idx="627">
                  <c:v>1.88</c:v>
                </c:pt>
                <c:pt idx="628">
                  <c:v>1.88</c:v>
                </c:pt>
                <c:pt idx="629">
                  <c:v>1.87</c:v>
                </c:pt>
                <c:pt idx="630">
                  <c:v>1.87</c:v>
                </c:pt>
                <c:pt idx="631">
                  <c:v>1.87</c:v>
                </c:pt>
                <c:pt idx="632">
                  <c:v>1.87</c:v>
                </c:pt>
                <c:pt idx="633">
                  <c:v>1.87</c:v>
                </c:pt>
                <c:pt idx="634">
                  <c:v>1.87</c:v>
                </c:pt>
                <c:pt idx="635">
                  <c:v>1.87</c:v>
                </c:pt>
                <c:pt idx="636">
                  <c:v>1.87</c:v>
                </c:pt>
                <c:pt idx="637">
                  <c:v>1.87</c:v>
                </c:pt>
                <c:pt idx="638">
                  <c:v>1.87</c:v>
                </c:pt>
                <c:pt idx="639">
                  <c:v>1.87</c:v>
                </c:pt>
                <c:pt idx="640">
                  <c:v>1.87</c:v>
                </c:pt>
                <c:pt idx="641">
                  <c:v>1.87</c:v>
                </c:pt>
                <c:pt idx="642">
                  <c:v>1.87</c:v>
                </c:pt>
                <c:pt idx="643">
                  <c:v>1.87</c:v>
                </c:pt>
                <c:pt idx="644">
                  <c:v>1.87</c:v>
                </c:pt>
                <c:pt idx="645">
                  <c:v>1.87</c:v>
                </c:pt>
                <c:pt idx="646">
                  <c:v>1.87</c:v>
                </c:pt>
                <c:pt idx="647">
                  <c:v>1.87</c:v>
                </c:pt>
                <c:pt idx="648">
                  <c:v>1.87</c:v>
                </c:pt>
                <c:pt idx="649">
                  <c:v>1.87</c:v>
                </c:pt>
                <c:pt idx="650">
                  <c:v>1.86</c:v>
                </c:pt>
                <c:pt idx="651">
                  <c:v>1.86</c:v>
                </c:pt>
                <c:pt idx="652">
                  <c:v>1.86</c:v>
                </c:pt>
                <c:pt idx="653">
                  <c:v>1.86</c:v>
                </c:pt>
                <c:pt idx="654">
                  <c:v>1.86</c:v>
                </c:pt>
                <c:pt idx="655">
                  <c:v>1.86</c:v>
                </c:pt>
                <c:pt idx="656">
                  <c:v>1.86</c:v>
                </c:pt>
                <c:pt idx="657">
                  <c:v>1.86</c:v>
                </c:pt>
                <c:pt idx="658">
                  <c:v>1.86</c:v>
                </c:pt>
                <c:pt idx="659">
                  <c:v>1.85</c:v>
                </c:pt>
                <c:pt idx="660">
                  <c:v>1.85</c:v>
                </c:pt>
                <c:pt idx="661">
                  <c:v>1.85</c:v>
                </c:pt>
                <c:pt idx="662">
                  <c:v>1.85</c:v>
                </c:pt>
                <c:pt idx="663">
                  <c:v>1.85</c:v>
                </c:pt>
                <c:pt idx="664">
                  <c:v>1.85</c:v>
                </c:pt>
                <c:pt idx="665">
                  <c:v>1.85</c:v>
                </c:pt>
                <c:pt idx="666">
                  <c:v>1.85</c:v>
                </c:pt>
                <c:pt idx="667">
                  <c:v>1.85</c:v>
                </c:pt>
                <c:pt idx="668">
                  <c:v>1.85</c:v>
                </c:pt>
                <c:pt idx="669">
                  <c:v>1.84</c:v>
                </c:pt>
                <c:pt idx="670">
                  <c:v>1.84</c:v>
                </c:pt>
                <c:pt idx="671">
                  <c:v>1.84</c:v>
                </c:pt>
                <c:pt idx="672">
                  <c:v>1.84</c:v>
                </c:pt>
                <c:pt idx="673">
                  <c:v>1.84</c:v>
                </c:pt>
                <c:pt idx="674">
                  <c:v>1.84</c:v>
                </c:pt>
                <c:pt idx="675">
                  <c:v>1.83</c:v>
                </c:pt>
                <c:pt idx="676">
                  <c:v>1.83</c:v>
                </c:pt>
                <c:pt idx="677">
                  <c:v>1.83</c:v>
                </c:pt>
                <c:pt idx="678">
                  <c:v>1.83</c:v>
                </c:pt>
                <c:pt idx="679">
                  <c:v>1.83</c:v>
                </c:pt>
                <c:pt idx="680">
                  <c:v>1.82</c:v>
                </c:pt>
                <c:pt idx="681">
                  <c:v>1.82</c:v>
                </c:pt>
                <c:pt idx="682">
                  <c:v>1.82</c:v>
                </c:pt>
                <c:pt idx="683">
                  <c:v>1.82</c:v>
                </c:pt>
                <c:pt idx="684">
                  <c:v>1.82</c:v>
                </c:pt>
                <c:pt idx="685">
                  <c:v>1.82</c:v>
                </c:pt>
                <c:pt idx="686">
                  <c:v>1.82</c:v>
                </c:pt>
                <c:pt idx="687">
                  <c:v>1.82</c:v>
                </c:pt>
                <c:pt idx="688">
                  <c:v>1.82</c:v>
                </c:pt>
                <c:pt idx="689">
                  <c:v>1.82</c:v>
                </c:pt>
                <c:pt idx="690">
                  <c:v>1.82</c:v>
                </c:pt>
                <c:pt idx="691">
                  <c:v>1.81</c:v>
                </c:pt>
                <c:pt idx="692">
                  <c:v>1.81</c:v>
                </c:pt>
                <c:pt idx="693">
                  <c:v>1.81</c:v>
                </c:pt>
                <c:pt idx="694">
                  <c:v>1.81</c:v>
                </c:pt>
                <c:pt idx="695">
                  <c:v>1.81</c:v>
                </c:pt>
                <c:pt idx="696">
                  <c:v>1.8</c:v>
                </c:pt>
                <c:pt idx="697">
                  <c:v>1.8</c:v>
                </c:pt>
                <c:pt idx="698">
                  <c:v>1.8</c:v>
                </c:pt>
                <c:pt idx="699">
                  <c:v>1.8</c:v>
                </c:pt>
                <c:pt idx="700">
                  <c:v>1.8</c:v>
                </c:pt>
                <c:pt idx="701">
                  <c:v>1.8</c:v>
                </c:pt>
                <c:pt idx="702">
                  <c:v>1.8</c:v>
                </c:pt>
                <c:pt idx="703">
                  <c:v>1.79</c:v>
                </c:pt>
                <c:pt idx="704">
                  <c:v>1.79</c:v>
                </c:pt>
                <c:pt idx="705">
                  <c:v>1.79</c:v>
                </c:pt>
                <c:pt idx="706">
                  <c:v>1.79</c:v>
                </c:pt>
                <c:pt idx="707">
                  <c:v>1.79</c:v>
                </c:pt>
                <c:pt idx="708">
                  <c:v>1.79</c:v>
                </c:pt>
                <c:pt idx="709">
                  <c:v>1.79</c:v>
                </c:pt>
                <c:pt idx="710">
                  <c:v>1.79</c:v>
                </c:pt>
                <c:pt idx="711">
                  <c:v>1.79</c:v>
                </c:pt>
                <c:pt idx="712">
                  <c:v>1.79</c:v>
                </c:pt>
                <c:pt idx="713">
                  <c:v>1.79</c:v>
                </c:pt>
                <c:pt idx="714">
                  <c:v>1.79</c:v>
                </c:pt>
                <c:pt idx="715">
                  <c:v>1.79</c:v>
                </c:pt>
                <c:pt idx="716">
                  <c:v>1.79</c:v>
                </c:pt>
                <c:pt idx="717">
                  <c:v>1.79</c:v>
                </c:pt>
                <c:pt idx="718">
                  <c:v>1.79</c:v>
                </c:pt>
                <c:pt idx="719">
                  <c:v>1.79</c:v>
                </c:pt>
                <c:pt idx="720">
                  <c:v>1.79</c:v>
                </c:pt>
                <c:pt idx="721">
                  <c:v>1.78</c:v>
                </c:pt>
                <c:pt idx="722">
                  <c:v>1.78</c:v>
                </c:pt>
                <c:pt idx="723">
                  <c:v>1.78</c:v>
                </c:pt>
                <c:pt idx="724">
                  <c:v>1.78</c:v>
                </c:pt>
                <c:pt idx="725">
                  <c:v>1.77</c:v>
                </c:pt>
                <c:pt idx="726">
                  <c:v>1.77</c:v>
                </c:pt>
                <c:pt idx="727">
                  <c:v>1.77</c:v>
                </c:pt>
                <c:pt idx="728">
                  <c:v>1.76</c:v>
                </c:pt>
                <c:pt idx="729">
                  <c:v>1.76</c:v>
                </c:pt>
                <c:pt idx="730">
                  <c:v>1.76</c:v>
                </c:pt>
                <c:pt idx="731">
                  <c:v>1.76</c:v>
                </c:pt>
                <c:pt idx="732">
                  <c:v>1.76</c:v>
                </c:pt>
                <c:pt idx="733">
                  <c:v>1.75</c:v>
                </c:pt>
                <c:pt idx="734">
                  <c:v>1.75</c:v>
                </c:pt>
                <c:pt idx="735">
                  <c:v>1.75</c:v>
                </c:pt>
                <c:pt idx="736">
                  <c:v>1.75</c:v>
                </c:pt>
                <c:pt idx="737">
                  <c:v>1.75</c:v>
                </c:pt>
                <c:pt idx="738">
                  <c:v>1.75</c:v>
                </c:pt>
                <c:pt idx="739">
                  <c:v>1.74</c:v>
                </c:pt>
                <c:pt idx="740">
                  <c:v>1.74</c:v>
                </c:pt>
                <c:pt idx="741">
                  <c:v>1.74</c:v>
                </c:pt>
                <c:pt idx="742">
                  <c:v>1.74</c:v>
                </c:pt>
                <c:pt idx="743">
                  <c:v>1.73</c:v>
                </c:pt>
                <c:pt idx="744">
                  <c:v>1.73</c:v>
                </c:pt>
                <c:pt idx="745">
                  <c:v>1.73</c:v>
                </c:pt>
                <c:pt idx="746">
                  <c:v>1.72</c:v>
                </c:pt>
                <c:pt idx="747">
                  <c:v>1.72</c:v>
                </c:pt>
                <c:pt idx="748">
                  <c:v>1.72</c:v>
                </c:pt>
                <c:pt idx="749">
                  <c:v>1.72</c:v>
                </c:pt>
                <c:pt idx="750">
                  <c:v>1.72</c:v>
                </c:pt>
                <c:pt idx="751">
                  <c:v>1.72</c:v>
                </c:pt>
                <c:pt idx="752">
                  <c:v>1.72</c:v>
                </c:pt>
                <c:pt idx="753">
                  <c:v>1.72</c:v>
                </c:pt>
                <c:pt idx="754">
                  <c:v>1.72</c:v>
                </c:pt>
                <c:pt idx="755">
                  <c:v>1.72</c:v>
                </c:pt>
                <c:pt idx="756">
                  <c:v>1.72</c:v>
                </c:pt>
                <c:pt idx="757">
                  <c:v>1.72</c:v>
                </c:pt>
                <c:pt idx="758">
                  <c:v>1.72</c:v>
                </c:pt>
                <c:pt idx="759">
                  <c:v>1.72</c:v>
                </c:pt>
                <c:pt idx="760">
                  <c:v>1.72</c:v>
                </c:pt>
                <c:pt idx="761">
                  <c:v>1.71</c:v>
                </c:pt>
                <c:pt idx="762">
                  <c:v>1.71</c:v>
                </c:pt>
                <c:pt idx="763">
                  <c:v>1.71</c:v>
                </c:pt>
                <c:pt idx="764">
                  <c:v>1.71</c:v>
                </c:pt>
                <c:pt idx="765">
                  <c:v>1.71</c:v>
                </c:pt>
                <c:pt idx="766">
                  <c:v>1.71</c:v>
                </c:pt>
                <c:pt idx="767">
                  <c:v>1.71</c:v>
                </c:pt>
                <c:pt idx="768">
                  <c:v>1.71</c:v>
                </c:pt>
                <c:pt idx="769">
                  <c:v>1.71</c:v>
                </c:pt>
                <c:pt idx="770">
                  <c:v>1.71</c:v>
                </c:pt>
                <c:pt idx="771">
                  <c:v>1.71</c:v>
                </c:pt>
                <c:pt idx="772">
                  <c:v>1.71</c:v>
                </c:pt>
                <c:pt idx="773">
                  <c:v>1.71</c:v>
                </c:pt>
                <c:pt idx="774">
                  <c:v>1.71</c:v>
                </c:pt>
                <c:pt idx="775">
                  <c:v>1.71</c:v>
                </c:pt>
                <c:pt idx="776">
                  <c:v>1.71</c:v>
                </c:pt>
                <c:pt idx="777">
                  <c:v>1.71</c:v>
                </c:pt>
                <c:pt idx="778">
                  <c:v>1.71</c:v>
                </c:pt>
                <c:pt idx="779">
                  <c:v>1.71</c:v>
                </c:pt>
                <c:pt idx="780">
                  <c:v>1.71</c:v>
                </c:pt>
                <c:pt idx="781">
                  <c:v>1.71</c:v>
                </c:pt>
                <c:pt idx="782">
                  <c:v>1.71</c:v>
                </c:pt>
                <c:pt idx="783">
                  <c:v>1.7</c:v>
                </c:pt>
                <c:pt idx="784">
                  <c:v>1.7</c:v>
                </c:pt>
                <c:pt idx="785">
                  <c:v>1.69</c:v>
                </c:pt>
                <c:pt idx="786">
                  <c:v>1.69</c:v>
                </c:pt>
                <c:pt idx="787">
                  <c:v>1.68</c:v>
                </c:pt>
                <c:pt idx="788">
                  <c:v>1.68</c:v>
                </c:pt>
                <c:pt idx="789">
                  <c:v>1.67</c:v>
                </c:pt>
                <c:pt idx="790">
                  <c:v>1.66</c:v>
                </c:pt>
                <c:pt idx="791">
                  <c:v>1.66</c:v>
                </c:pt>
                <c:pt idx="792">
                  <c:v>1.66</c:v>
                </c:pt>
                <c:pt idx="793">
                  <c:v>1.65</c:v>
                </c:pt>
                <c:pt idx="794">
                  <c:v>1.65</c:v>
                </c:pt>
                <c:pt idx="795">
                  <c:v>1.65</c:v>
                </c:pt>
                <c:pt idx="796">
                  <c:v>1.65</c:v>
                </c:pt>
                <c:pt idx="797">
                  <c:v>1.65</c:v>
                </c:pt>
                <c:pt idx="798">
                  <c:v>1.65</c:v>
                </c:pt>
                <c:pt idx="799">
                  <c:v>1.65</c:v>
                </c:pt>
                <c:pt idx="800">
                  <c:v>1.65</c:v>
                </c:pt>
                <c:pt idx="801">
                  <c:v>1.65</c:v>
                </c:pt>
                <c:pt idx="802">
                  <c:v>1.65</c:v>
                </c:pt>
                <c:pt idx="803">
                  <c:v>1.65</c:v>
                </c:pt>
                <c:pt idx="804">
                  <c:v>1.65</c:v>
                </c:pt>
                <c:pt idx="805">
                  <c:v>1.65</c:v>
                </c:pt>
                <c:pt idx="806">
                  <c:v>1.65</c:v>
                </c:pt>
                <c:pt idx="807">
                  <c:v>1.65</c:v>
                </c:pt>
                <c:pt idx="808">
                  <c:v>1.65</c:v>
                </c:pt>
                <c:pt idx="809">
                  <c:v>1.65</c:v>
                </c:pt>
                <c:pt idx="810">
                  <c:v>1.65</c:v>
                </c:pt>
                <c:pt idx="811">
                  <c:v>1.65</c:v>
                </c:pt>
                <c:pt idx="812">
                  <c:v>1.65</c:v>
                </c:pt>
                <c:pt idx="813">
                  <c:v>1.64</c:v>
                </c:pt>
                <c:pt idx="814">
                  <c:v>1.64</c:v>
                </c:pt>
                <c:pt idx="815">
                  <c:v>1.64</c:v>
                </c:pt>
                <c:pt idx="816">
                  <c:v>1.64</c:v>
                </c:pt>
                <c:pt idx="817">
                  <c:v>1.64</c:v>
                </c:pt>
                <c:pt idx="818">
                  <c:v>1.63</c:v>
                </c:pt>
                <c:pt idx="819">
                  <c:v>1.63</c:v>
                </c:pt>
                <c:pt idx="820">
                  <c:v>1.63</c:v>
                </c:pt>
                <c:pt idx="821">
                  <c:v>1.63</c:v>
                </c:pt>
                <c:pt idx="822">
                  <c:v>1.63</c:v>
                </c:pt>
                <c:pt idx="823">
                  <c:v>1.62</c:v>
                </c:pt>
                <c:pt idx="824">
                  <c:v>1.62</c:v>
                </c:pt>
                <c:pt idx="825">
                  <c:v>1.62</c:v>
                </c:pt>
                <c:pt idx="826">
                  <c:v>1.62</c:v>
                </c:pt>
                <c:pt idx="827">
                  <c:v>1.62</c:v>
                </c:pt>
                <c:pt idx="828">
                  <c:v>1.61</c:v>
                </c:pt>
                <c:pt idx="829">
                  <c:v>1.61</c:v>
                </c:pt>
                <c:pt idx="830">
                  <c:v>1.61</c:v>
                </c:pt>
                <c:pt idx="831">
                  <c:v>1.61</c:v>
                </c:pt>
                <c:pt idx="832">
                  <c:v>1.61</c:v>
                </c:pt>
                <c:pt idx="833">
                  <c:v>1.61</c:v>
                </c:pt>
                <c:pt idx="834">
                  <c:v>1.61</c:v>
                </c:pt>
                <c:pt idx="835">
                  <c:v>1.61</c:v>
                </c:pt>
                <c:pt idx="836">
                  <c:v>1.61</c:v>
                </c:pt>
                <c:pt idx="837">
                  <c:v>1.61</c:v>
                </c:pt>
                <c:pt idx="838">
                  <c:v>1.61</c:v>
                </c:pt>
                <c:pt idx="839">
                  <c:v>1.61</c:v>
                </c:pt>
                <c:pt idx="840">
                  <c:v>1.61</c:v>
                </c:pt>
                <c:pt idx="841">
                  <c:v>1.6</c:v>
                </c:pt>
                <c:pt idx="842">
                  <c:v>1.6</c:v>
                </c:pt>
                <c:pt idx="843">
                  <c:v>1.6</c:v>
                </c:pt>
                <c:pt idx="844">
                  <c:v>1.6</c:v>
                </c:pt>
                <c:pt idx="845">
                  <c:v>1.59</c:v>
                </c:pt>
                <c:pt idx="846">
                  <c:v>1.59</c:v>
                </c:pt>
                <c:pt idx="847">
                  <c:v>1.59</c:v>
                </c:pt>
                <c:pt idx="848">
                  <c:v>1.59</c:v>
                </c:pt>
                <c:pt idx="849">
                  <c:v>1.58</c:v>
                </c:pt>
                <c:pt idx="850">
                  <c:v>1.58</c:v>
                </c:pt>
                <c:pt idx="851">
                  <c:v>1.58</c:v>
                </c:pt>
                <c:pt idx="852">
                  <c:v>1.58</c:v>
                </c:pt>
                <c:pt idx="853">
                  <c:v>1.58</c:v>
                </c:pt>
                <c:pt idx="854">
                  <c:v>1.57</c:v>
                </c:pt>
                <c:pt idx="855">
                  <c:v>1.57</c:v>
                </c:pt>
                <c:pt idx="856">
                  <c:v>1.57</c:v>
                </c:pt>
                <c:pt idx="857">
                  <c:v>1.56</c:v>
                </c:pt>
                <c:pt idx="858">
                  <c:v>1.56</c:v>
                </c:pt>
                <c:pt idx="859">
                  <c:v>1.56</c:v>
                </c:pt>
                <c:pt idx="860">
                  <c:v>1.55</c:v>
                </c:pt>
                <c:pt idx="861">
                  <c:v>1.55</c:v>
                </c:pt>
                <c:pt idx="862">
                  <c:v>1.55</c:v>
                </c:pt>
                <c:pt idx="863">
                  <c:v>1.55</c:v>
                </c:pt>
                <c:pt idx="864">
                  <c:v>1.54</c:v>
                </c:pt>
                <c:pt idx="865">
                  <c:v>1.54</c:v>
                </c:pt>
                <c:pt idx="866">
                  <c:v>1.54</c:v>
                </c:pt>
                <c:pt idx="867">
                  <c:v>1.54</c:v>
                </c:pt>
                <c:pt idx="868">
                  <c:v>1.54</c:v>
                </c:pt>
                <c:pt idx="869">
                  <c:v>1.54</c:v>
                </c:pt>
                <c:pt idx="870">
                  <c:v>1.54</c:v>
                </c:pt>
                <c:pt idx="871">
                  <c:v>1.54</c:v>
                </c:pt>
                <c:pt idx="872">
                  <c:v>1.54</c:v>
                </c:pt>
                <c:pt idx="873">
                  <c:v>1.54</c:v>
                </c:pt>
                <c:pt idx="874">
                  <c:v>1.54</c:v>
                </c:pt>
                <c:pt idx="875">
                  <c:v>1.54</c:v>
                </c:pt>
                <c:pt idx="876">
                  <c:v>1.54</c:v>
                </c:pt>
                <c:pt idx="877">
                  <c:v>1.54</c:v>
                </c:pt>
                <c:pt idx="878">
                  <c:v>1.54</c:v>
                </c:pt>
                <c:pt idx="879">
                  <c:v>1.54</c:v>
                </c:pt>
                <c:pt idx="880">
                  <c:v>1.53</c:v>
                </c:pt>
                <c:pt idx="881">
                  <c:v>1.53</c:v>
                </c:pt>
                <c:pt idx="882">
                  <c:v>1.53</c:v>
                </c:pt>
                <c:pt idx="883">
                  <c:v>1.53</c:v>
                </c:pt>
                <c:pt idx="884">
                  <c:v>1.53</c:v>
                </c:pt>
                <c:pt idx="885">
                  <c:v>1.53</c:v>
                </c:pt>
                <c:pt idx="886">
                  <c:v>1.53</c:v>
                </c:pt>
                <c:pt idx="887">
                  <c:v>1.52</c:v>
                </c:pt>
                <c:pt idx="888">
                  <c:v>1.52</c:v>
                </c:pt>
                <c:pt idx="889">
                  <c:v>1.52</c:v>
                </c:pt>
                <c:pt idx="890">
                  <c:v>1.52</c:v>
                </c:pt>
                <c:pt idx="891">
                  <c:v>1.52</c:v>
                </c:pt>
                <c:pt idx="892">
                  <c:v>1.52</c:v>
                </c:pt>
                <c:pt idx="893">
                  <c:v>1.52</c:v>
                </c:pt>
                <c:pt idx="894">
                  <c:v>1.52</c:v>
                </c:pt>
                <c:pt idx="895">
                  <c:v>1.52</c:v>
                </c:pt>
                <c:pt idx="896">
                  <c:v>1.52</c:v>
                </c:pt>
                <c:pt idx="897">
                  <c:v>1.51</c:v>
                </c:pt>
                <c:pt idx="898">
                  <c:v>1.51</c:v>
                </c:pt>
                <c:pt idx="899">
                  <c:v>1.51</c:v>
                </c:pt>
                <c:pt idx="900">
                  <c:v>1.51</c:v>
                </c:pt>
                <c:pt idx="901">
                  <c:v>1.51</c:v>
                </c:pt>
                <c:pt idx="902">
                  <c:v>1.51</c:v>
                </c:pt>
                <c:pt idx="903">
                  <c:v>1.51</c:v>
                </c:pt>
                <c:pt idx="904">
                  <c:v>1.51</c:v>
                </c:pt>
                <c:pt idx="905">
                  <c:v>1.51</c:v>
                </c:pt>
                <c:pt idx="906">
                  <c:v>1.5</c:v>
                </c:pt>
                <c:pt idx="907">
                  <c:v>1.5</c:v>
                </c:pt>
                <c:pt idx="908">
                  <c:v>1.5</c:v>
                </c:pt>
                <c:pt idx="909">
                  <c:v>1.5</c:v>
                </c:pt>
                <c:pt idx="910">
                  <c:v>1.49</c:v>
                </c:pt>
                <c:pt idx="911">
                  <c:v>1.49</c:v>
                </c:pt>
                <c:pt idx="912">
                  <c:v>1.49</c:v>
                </c:pt>
                <c:pt idx="913">
                  <c:v>1.49</c:v>
                </c:pt>
                <c:pt idx="914">
                  <c:v>1.49</c:v>
                </c:pt>
                <c:pt idx="915">
                  <c:v>1.49</c:v>
                </c:pt>
                <c:pt idx="916">
                  <c:v>1.49</c:v>
                </c:pt>
                <c:pt idx="917">
                  <c:v>1.49</c:v>
                </c:pt>
                <c:pt idx="918">
                  <c:v>1.48</c:v>
                </c:pt>
                <c:pt idx="919">
                  <c:v>1.48</c:v>
                </c:pt>
                <c:pt idx="920">
                  <c:v>1.48</c:v>
                </c:pt>
                <c:pt idx="921">
                  <c:v>1.48</c:v>
                </c:pt>
                <c:pt idx="922">
                  <c:v>1.48</c:v>
                </c:pt>
                <c:pt idx="923">
                  <c:v>1.48</c:v>
                </c:pt>
                <c:pt idx="924">
                  <c:v>1.48</c:v>
                </c:pt>
                <c:pt idx="925">
                  <c:v>1.47</c:v>
                </c:pt>
                <c:pt idx="926">
                  <c:v>1.47</c:v>
                </c:pt>
                <c:pt idx="927">
                  <c:v>1.47</c:v>
                </c:pt>
                <c:pt idx="928">
                  <c:v>1.47</c:v>
                </c:pt>
                <c:pt idx="929">
                  <c:v>1.47</c:v>
                </c:pt>
                <c:pt idx="930">
                  <c:v>1.47</c:v>
                </c:pt>
                <c:pt idx="931">
                  <c:v>1.46</c:v>
                </c:pt>
                <c:pt idx="932">
                  <c:v>1.46</c:v>
                </c:pt>
                <c:pt idx="933">
                  <c:v>1.46</c:v>
                </c:pt>
                <c:pt idx="934">
                  <c:v>1.46</c:v>
                </c:pt>
                <c:pt idx="935">
                  <c:v>1.46</c:v>
                </c:pt>
                <c:pt idx="936">
                  <c:v>1.45</c:v>
                </c:pt>
                <c:pt idx="937">
                  <c:v>1.45</c:v>
                </c:pt>
                <c:pt idx="938">
                  <c:v>1.45</c:v>
                </c:pt>
                <c:pt idx="939">
                  <c:v>1.44</c:v>
                </c:pt>
                <c:pt idx="940">
                  <c:v>1.44</c:v>
                </c:pt>
                <c:pt idx="941">
                  <c:v>1.44</c:v>
                </c:pt>
                <c:pt idx="942">
                  <c:v>1.44</c:v>
                </c:pt>
                <c:pt idx="943">
                  <c:v>1.43</c:v>
                </c:pt>
                <c:pt idx="944">
                  <c:v>1.43</c:v>
                </c:pt>
                <c:pt idx="945">
                  <c:v>1.43</c:v>
                </c:pt>
                <c:pt idx="946">
                  <c:v>1.43</c:v>
                </c:pt>
                <c:pt idx="947">
                  <c:v>1.43</c:v>
                </c:pt>
                <c:pt idx="948">
                  <c:v>1.43</c:v>
                </c:pt>
                <c:pt idx="949">
                  <c:v>1.43</c:v>
                </c:pt>
                <c:pt idx="950">
                  <c:v>1.42</c:v>
                </c:pt>
                <c:pt idx="951">
                  <c:v>1.42</c:v>
                </c:pt>
                <c:pt idx="952">
                  <c:v>1.42</c:v>
                </c:pt>
                <c:pt idx="953">
                  <c:v>1.42</c:v>
                </c:pt>
                <c:pt idx="954">
                  <c:v>1.42</c:v>
                </c:pt>
                <c:pt idx="955">
                  <c:v>1.42</c:v>
                </c:pt>
                <c:pt idx="956">
                  <c:v>1.42</c:v>
                </c:pt>
                <c:pt idx="957">
                  <c:v>1.41</c:v>
                </c:pt>
                <c:pt idx="958">
                  <c:v>1.41</c:v>
                </c:pt>
                <c:pt idx="959">
                  <c:v>1.41</c:v>
                </c:pt>
                <c:pt idx="960">
                  <c:v>1.41</c:v>
                </c:pt>
                <c:pt idx="961">
                  <c:v>1.41</c:v>
                </c:pt>
                <c:pt idx="962">
                  <c:v>1.4</c:v>
                </c:pt>
                <c:pt idx="963">
                  <c:v>1.4</c:v>
                </c:pt>
                <c:pt idx="964">
                  <c:v>1.4</c:v>
                </c:pt>
                <c:pt idx="965">
                  <c:v>1.4</c:v>
                </c:pt>
                <c:pt idx="966">
                  <c:v>1.39</c:v>
                </c:pt>
                <c:pt idx="967">
                  <c:v>1.39</c:v>
                </c:pt>
                <c:pt idx="968">
                  <c:v>1.39</c:v>
                </c:pt>
                <c:pt idx="969">
                  <c:v>1.39</c:v>
                </c:pt>
                <c:pt idx="970">
                  <c:v>1.39</c:v>
                </c:pt>
                <c:pt idx="971">
                  <c:v>1.4</c:v>
                </c:pt>
                <c:pt idx="972">
                  <c:v>1.4</c:v>
                </c:pt>
                <c:pt idx="973">
                  <c:v>1.4</c:v>
                </c:pt>
                <c:pt idx="974">
                  <c:v>1.4</c:v>
                </c:pt>
                <c:pt idx="975">
                  <c:v>1.4</c:v>
                </c:pt>
                <c:pt idx="976">
                  <c:v>1.4</c:v>
                </c:pt>
                <c:pt idx="977">
                  <c:v>1.4</c:v>
                </c:pt>
                <c:pt idx="978">
                  <c:v>1.4</c:v>
                </c:pt>
                <c:pt idx="979">
                  <c:v>1.4</c:v>
                </c:pt>
                <c:pt idx="980">
                  <c:v>1.4</c:v>
                </c:pt>
                <c:pt idx="981">
                  <c:v>1.39</c:v>
                </c:pt>
                <c:pt idx="982">
                  <c:v>1.39</c:v>
                </c:pt>
                <c:pt idx="983">
                  <c:v>1.39</c:v>
                </c:pt>
                <c:pt idx="984">
                  <c:v>1.39</c:v>
                </c:pt>
                <c:pt idx="985">
                  <c:v>1.39</c:v>
                </c:pt>
                <c:pt idx="986">
                  <c:v>1.39</c:v>
                </c:pt>
                <c:pt idx="987">
                  <c:v>1.38</c:v>
                </c:pt>
                <c:pt idx="988">
                  <c:v>1.38</c:v>
                </c:pt>
                <c:pt idx="989">
                  <c:v>1.38</c:v>
                </c:pt>
                <c:pt idx="990">
                  <c:v>1.38</c:v>
                </c:pt>
                <c:pt idx="991">
                  <c:v>1.38</c:v>
                </c:pt>
                <c:pt idx="992">
                  <c:v>1.37</c:v>
                </c:pt>
                <c:pt idx="993">
                  <c:v>1.37</c:v>
                </c:pt>
                <c:pt idx="994">
                  <c:v>1.37</c:v>
                </c:pt>
                <c:pt idx="995">
                  <c:v>1.37</c:v>
                </c:pt>
                <c:pt idx="996">
                  <c:v>1.36</c:v>
                </c:pt>
                <c:pt idx="997">
                  <c:v>1.36</c:v>
                </c:pt>
                <c:pt idx="998">
                  <c:v>1.36</c:v>
                </c:pt>
                <c:pt idx="999">
                  <c:v>1.36</c:v>
                </c:pt>
                <c:pt idx="1000">
                  <c:v>1.36</c:v>
                </c:pt>
                <c:pt idx="1001">
                  <c:v>1.36</c:v>
                </c:pt>
                <c:pt idx="1002">
                  <c:v>1.36</c:v>
                </c:pt>
                <c:pt idx="1003">
                  <c:v>1.36</c:v>
                </c:pt>
                <c:pt idx="1004">
                  <c:v>1.36</c:v>
                </c:pt>
                <c:pt idx="1005">
                  <c:v>1.36</c:v>
                </c:pt>
                <c:pt idx="1006">
                  <c:v>1.36</c:v>
                </c:pt>
                <c:pt idx="1007">
                  <c:v>1.37</c:v>
                </c:pt>
                <c:pt idx="1008">
                  <c:v>1.37</c:v>
                </c:pt>
                <c:pt idx="1009">
                  <c:v>1.37</c:v>
                </c:pt>
                <c:pt idx="1010">
                  <c:v>1.37</c:v>
                </c:pt>
                <c:pt idx="1011">
                  <c:v>1.37</c:v>
                </c:pt>
                <c:pt idx="1012">
                  <c:v>1.37</c:v>
                </c:pt>
                <c:pt idx="1013">
                  <c:v>1.37</c:v>
                </c:pt>
                <c:pt idx="1014">
                  <c:v>1.37</c:v>
                </c:pt>
                <c:pt idx="1015">
                  <c:v>1.37</c:v>
                </c:pt>
                <c:pt idx="1016">
                  <c:v>1.36</c:v>
                </c:pt>
                <c:pt idx="1017">
                  <c:v>1.36</c:v>
                </c:pt>
                <c:pt idx="1018">
                  <c:v>1.36</c:v>
                </c:pt>
                <c:pt idx="1019">
                  <c:v>1.36</c:v>
                </c:pt>
                <c:pt idx="1020">
                  <c:v>1.36</c:v>
                </c:pt>
                <c:pt idx="1021">
                  <c:v>1.36</c:v>
                </c:pt>
                <c:pt idx="1022">
                  <c:v>1.35</c:v>
                </c:pt>
                <c:pt idx="1023">
                  <c:v>1.35</c:v>
                </c:pt>
                <c:pt idx="1024">
                  <c:v>1.35</c:v>
                </c:pt>
                <c:pt idx="1025">
                  <c:v>1.35</c:v>
                </c:pt>
                <c:pt idx="1026">
                  <c:v>1.35</c:v>
                </c:pt>
                <c:pt idx="1027">
                  <c:v>1.35</c:v>
                </c:pt>
                <c:pt idx="1028">
                  <c:v>1.34</c:v>
                </c:pt>
                <c:pt idx="1029">
                  <c:v>1.34</c:v>
                </c:pt>
                <c:pt idx="1030">
                  <c:v>1.34</c:v>
                </c:pt>
                <c:pt idx="1031">
                  <c:v>1.34</c:v>
                </c:pt>
                <c:pt idx="1032">
                  <c:v>1.34</c:v>
                </c:pt>
                <c:pt idx="1033">
                  <c:v>1.34</c:v>
                </c:pt>
                <c:pt idx="1034">
                  <c:v>1.34</c:v>
                </c:pt>
                <c:pt idx="1035">
                  <c:v>1.34</c:v>
                </c:pt>
                <c:pt idx="1036">
                  <c:v>1.34</c:v>
                </c:pt>
                <c:pt idx="1037">
                  <c:v>1.33</c:v>
                </c:pt>
                <c:pt idx="1038">
                  <c:v>1.33</c:v>
                </c:pt>
                <c:pt idx="1039">
                  <c:v>1.33</c:v>
                </c:pt>
                <c:pt idx="1040">
                  <c:v>1.33</c:v>
                </c:pt>
                <c:pt idx="1041">
                  <c:v>1.32</c:v>
                </c:pt>
                <c:pt idx="1042">
                  <c:v>1.32</c:v>
                </c:pt>
                <c:pt idx="1043">
                  <c:v>1.32</c:v>
                </c:pt>
                <c:pt idx="1044">
                  <c:v>1.32</c:v>
                </c:pt>
                <c:pt idx="1045">
                  <c:v>1.32</c:v>
                </c:pt>
                <c:pt idx="1046">
                  <c:v>1.31</c:v>
                </c:pt>
                <c:pt idx="1047">
                  <c:v>1.31</c:v>
                </c:pt>
                <c:pt idx="1048">
                  <c:v>1.31</c:v>
                </c:pt>
                <c:pt idx="1049">
                  <c:v>1.31</c:v>
                </c:pt>
                <c:pt idx="1050">
                  <c:v>1.32</c:v>
                </c:pt>
                <c:pt idx="1051">
                  <c:v>1.32</c:v>
                </c:pt>
                <c:pt idx="1052">
                  <c:v>1.32</c:v>
                </c:pt>
                <c:pt idx="1053">
                  <c:v>1.31</c:v>
                </c:pt>
                <c:pt idx="1054">
                  <c:v>1.31</c:v>
                </c:pt>
                <c:pt idx="1055">
                  <c:v>1.31</c:v>
                </c:pt>
                <c:pt idx="1056">
                  <c:v>1.31</c:v>
                </c:pt>
                <c:pt idx="1057">
                  <c:v>1.31</c:v>
                </c:pt>
                <c:pt idx="1058">
                  <c:v>1.31</c:v>
                </c:pt>
                <c:pt idx="1059">
                  <c:v>1.31</c:v>
                </c:pt>
                <c:pt idx="1060">
                  <c:v>1.31</c:v>
                </c:pt>
                <c:pt idx="1061">
                  <c:v>1.3</c:v>
                </c:pt>
                <c:pt idx="1062">
                  <c:v>1.3</c:v>
                </c:pt>
                <c:pt idx="1063">
                  <c:v>1.3</c:v>
                </c:pt>
                <c:pt idx="1064">
                  <c:v>1.3</c:v>
                </c:pt>
                <c:pt idx="1065">
                  <c:v>1.3</c:v>
                </c:pt>
                <c:pt idx="1066">
                  <c:v>1.29</c:v>
                </c:pt>
                <c:pt idx="1067">
                  <c:v>1.29</c:v>
                </c:pt>
                <c:pt idx="1068">
                  <c:v>1.29</c:v>
                </c:pt>
                <c:pt idx="1069">
                  <c:v>1.29</c:v>
                </c:pt>
                <c:pt idx="1070">
                  <c:v>1.29</c:v>
                </c:pt>
                <c:pt idx="1071">
                  <c:v>1.29</c:v>
                </c:pt>
                <c:pt idx="1072">
                  <c:v>1.28</c:v>
                </c:pt>
                <c:pt idx="1073">
                  <c:v>1.28</c:v>
                </c:pt>
                <c:pt idx="1074">
                  <c:v>1.28</c:v>
                </c:pt>
                <c:pt idx="1075">
                  <c:v>1.28</c:v>
                </c:pt>
                <c:pt idx="1076">
                  <c:v>1.28</c:v>
                </c:pt>
                <c:pt idx="1077">
                  <c:v>1.28</c:v>
                </c:pt>
                <c:pt idx="1078">
                  <c:v>1.28</c:v>
                </c:pt>
                <c:pt idx="1079">
                  <c:v>1.27</c:v>
                </c:pt>
                <c:pt idx="1080">
                  <c:v>1.27</c:v>
                </c:pt>
                <c:pt idx="1081">
                  <c:v>1.27</c:v>
                </c:pt>
                <c:pt idx="1082">
                  <c:v>1.27</c:v>
                </c:pt>
                <c:pt idx="1083">
                  <c:v>1.27</c:v>
                </c:pt>
                <c:pt idx="1084">
                  <c:v>1.28</c:v>
                </c:pt>
                <c:pt idx="1085">
                  <c:v>1.27</c:v>
                </c:pt>
                <c:pt idx="1086">
                  <c:v>1.27</c:v>
                </c:pt>
                <c:pt idx="1087">
                  <c:v>1.27</c:v>
                </c:pt>
                <c:pt idx="1088">
                  <c:v>1.27</c:v>
                </c:pt>
                <c:pt idx="1089">
                  <c:v>1.27</c:v>
                </c:pt>
                <c:pt idx="1090">
                  <c:v>1.27</c:v>
                </c:pt>
                <c:pt idx="1091">
                  <c:v>1.26</c:v>
                </c:pt>
                <c:pt idx="1092">
                  <c:v>1.26</c:v>
                </c:pt>
                <c:pt idx="1093">
                  <c:v>1.26</c:v>
                </c:pt>
                <c:pt idx="1094">
                  <c:v>1.25</c:v>
                </c:pt>
                <c:pt idx="1095">
                  <c:v>1.25</c:v>
                </c:pt>
                <c:pt idx="1096">
                  <c:v>1.25</c:v>
                </c:pt>
                <c:pt idx="1097">
                  <c:v>1.24</c:v>
                </c:pt>
                <c:pt idx="1098">
                  <c:v>1.24</c:v>
                </c:pt>
                <c:pt idx="1099">
                  <c:v>1.24</c:v>
                </c:pt>
                <c:pt idx="1100">
                  <c:v>1.24</c:v>
                </c:pt>
                <c:pt idx="1101">
                  <c:v>1.24</c:v>
                </c:pt>
                <c:pt idx="1102">
                  <c:v>1.24</c:v>
                </c:pt>
                <c:pt idx="1103">
                  <c:v>1.24</c:v>
                </c:pt>
                <c:pt idx="1104">
                  <c:v>1.24</c:v>
                </c:pt>
                <c:pt idx="1105">
                  <c:v>1.24</c:v>
                </c:pt>
                <c:pt idx="1106">
                  <c:v>1.25</c:v>
                </c:pt>
                <c:pt idx="1107">
                  <c:v>1.25</c:v>
                </c:pt>
                <c:pt idx="1108">
                  <c:v>1.25</c:v>
                </c:pt>
                <c:pt idx="1109">
                  <c:v>1.25</c:v>
                </c:pt>
                <c:pt idx="1110">
                  <c:v>1.26</c:v>
                </c:pt>
                <c:pt idx="1111">
                  <c:v>1.26</c:v>
                </c:pt>
                <c:pt idx="1112">
                  <c:v>1.26</c:v>
                </c:pt>
                <c:pt idx="1113">
                  <c:v>1.26</c:v>
                </c:pt>
                <c:pt idx="1114">
                  <c:v>1.26</c:v>
                </c:pt>
                <c:pt idx="1115">
                  <c:v>1.27</c:v>
                </c:pt>
                <c:pt idx="1116">
                  <c:v>1.26</c:v>
                </c:pt>
                <c:pt idx="1117">
                  <c:v>1.26</c:v>
                </c:pt>
                <c:pt idx="1118">
                  <c:v>1.26</c:v>
                </c:pt>
                <c:pt idx="1119">
                  <c:v>1.26</c:v>
                </c:pt>
                <c:pt idx="1120">
                  <c:v>1.25</c:v>
                </c:pt>
                <c:pt idx="1121">
                  <c:v>1.25</c:v>
                </c:pt>
                <c:pt idx="1122">
                  <c:v>1.25</c:v>
                </c:pt>
                <c:pt idx="1123">
                  <c:v>1.24</c:v>
                </c:pt>
                <c:pt idx="1124">
                  <c:v>1.24</c:v>
                </c:pt>
                <c:pt idx="1125">
                  <c:v>1.24</c:v>
                </c:pt>
                <c:pt idx="1126">
                  <c:v>1.24</c:v>
                </c:pt>
                <c:pt idx="1127">
                  <c:v>1.24</c:v>
                </c:pt>
                <c:pt idx="1128">
                  <c:v>1.23</c:v>
                </c:pt>
                <c:pt idx="1129">
                  <c:v>1.23</c:v>
                </c:pt>
                <c:pt idx="1130">
                  <c:v>1.23</c:v>
                </c:pt>
                <c:pt idx="1131">
                  <c:v>1.24</c:v>
                </c:pt>
                <c:pt idx="1132">
                  <c:v>1.24</c:v>
                </c:pt>
                <c:pt idx="1133">
                  <c:v>1.24</c:v>
                </c:pt>
                <c:pt idx="1134">
                  <c:v>1.24</c:v>
                </c:pt>
                <c:pt idx="1135">
                  <c:v>1.24</c:v>
                </c:pt>
                <c:pt idx="1136">
                  <c:v>1.24</c:v>
                </c:pt>
                <c:pt idx="1137">
                  <c:v>1.24</c:v>
                </c:pt>
                <c:pt idx="1138">
                  <c:v>1.24</c:v>
                </c:pt>
                <c:pt idx="1139">
                  <c:v>1.24</c:v>
                </c:pt>
                <c:pt idx="1140">
                  <c:v>1.24</c:v>
                </c:pt>
                <c:pt idx="1141">
                  <c:v>1.24</c:v>
                </c:pt>
                <c:pt idx="1142">
                  <c:v>1.24</c:v>
                </c:pt>
                <c:pt idx="1143">
                  <c:v>1.25</c:v>
                </c:pt>
                <c:pt idx="1144">
                  <c:v>1.25</c:v>
                </c:pt>
                <c:pt idx="1145">
                  <c:v>1.25</c:v>
                </c:pt>
                <c:pt idx="1146">
                  <c:v>1.25</c:v>
                </c:pt>
                <c:pt idx="1147">
                  <c:v>1.25</c:v>
                </c:pt>
                <c:pt idx="1148">
                  <c:v>1.25</c:v>
                </c:pt>
                <c:pt idx="1149">
                  <c:v>1.25</c:v>
                </c:pt>
                <c:pt idx="1150">
                  <c:v>1.25</c:v>
                </c:pt>
                <c:pt idx="1151">
                  <c:v>1.25</c:v>
                </c:pt>
                <c:pt idx="1152">
                  <c:v>1.25</c:v>
                </c:pt>
                <c:pt idx="1153">
                  <c:v>1.25</c:v>
                </c:pt>
                <c:pt idx="1154">
                  <c:v>1.25</c:v>
                </c:pt>
                <c:pt idx="1155">
                  <c:v>1.25</c:v>
                </c:pt>
                <c:pt idx="1156">
                  <c:v>1.26</c:v>
                </c:pt>
                <c:pt idx="1157">
                  <c:v>1.26</c:v>
                </c:pt>
                <c:pt idx="1158">
                  <c:v>1.26</c:v>
                </c:pt>
                <c:pt idx="1159">
                  <c:v>1.26</c:v>
                </c:pt>
                <c:pt idx="1160">
                  <c:v>1.27</c:v>
                </c:pt>
                <c:pt idx="1161">
                  <c:v>1.27</c:v>
                </c:pt>
                <c:pt idx="1162">
                  <c:v>1.27</c:v>
                </c:pt>
                <c:pt idx="1163">
                  <c:v>1.27</c:v>
                </c:pt>
                <c:pt idx="1164">
                  <c:v>1.27</c:v>
                </c:pt>
                <c:pt idx="1165">
                  <c:v>1.27</c:v>
                </c:pt>
                <c:pt idx="1166">
                  <c:v>1.27</c:v>
                </c:pt>
                <c:pt idx="1167">
                  <c:v>1.27</c:v>
                </c:pt>
                <c:pt idx="1168">
                  <c:v>1.27</c:v>
                </c:pt>
                <c:pt idx="1169">
                  <c:v>1.27</c:v>
                </c:pt>
                <c:pt idx="1170">
                  <c:v>1.27</c:v>
                </c:pt>
                <c:pt idx="1171">
                  <c:v>1.27</c:v>
                </c:pt>
                <c:pt idx="1172">
                  <c:v>1.27</c:v>
                </c:pt>
                <c:pt idx="1173">
                  <c:v>1.27</c:v>
                </c:pt>
                <c:pt idx="1174">
                  <c:v>1.27</c:v>
                </c:pt>
                <c:pt idx="1175">
                  <c:v>1.27</c:v>
                </c:pt>
                <c:pt idx="1176">
                  <c:v>1.27</c:v>
                </c:pt>
                <c:pt idx="1177">
                  <c:v>1.27</c:v>
                </c:pt>
                <c:pt idx="1178">
                  <c:v>1.27</c:v>
                </c:pt>
                <c:pt idx="1179">
                  <c:v>1.27</c:v>
                </c:pt>
                <c:pt idx="1180">
                  <c:v>1.27</c:v>
                </c:pt>
                <c:pt idx="1181">
                  <c:v>1.27</c:v>
                </c:pt>
                <c:pt idx="1182">
                  <c:v>1.27</c:v>
                </c:pt>
                <c:pt idx="1183">
                  <c:v>1.27</c:v>
                </c:pt>
                <c:pt idx="1184">
                  <c:v>1.27</c:v>
                </c:pt>
                <c:pt idx="1185">
                  <c:v>1.27</c:v>
                </c:pt>
                <c:pt idx="1186">
                  <c:v>1.27</c:v>
                </c:pt>
                <c:pt idx="1187">
                  <c:v>1.28</c:v>
                </c:pt>
                <c:pt idx="1188">
                  <c:v>1.28</c:v>
                </c:pt>
                <c:pt idx="1189">
                  <c:v>1.28</c:v>
                </c:pt>
                <c:pt idx="1190">
                  <c:v>1.28</c:v>
                </c:pt>
                <c:pt idx="1191">
                  <c:v>1.28</c:v>
                </c:pt>
                <c:pt idx="1192">
                  <c:v>1.28</c:v>
                </c:pt>
                <c:pt idx="1193">
                  <c:v>1.28</c:v>
                </c:pt>
                <c:pt idx="1194">
                  <c:v>1.28</c:v>
                </c:pt>
                <c:pt idx="1195">
                  <c:v>1.28</c:v>
                </c:pt>
                <c:pt idx="1196">
                  <c:v>1.27</c:v>
                </c:pt>
                <c:pt idx="1197">
                  <c:v>1.27</c:v>
                </c:pt>
                <c:pt idx="1198">
                  <c:v>1.27</c:v>
                </c:pt>
                <c:pt idx="1199">
                  <c:v>1.27</c:v>
                </c:pt>
                <c:pt idx="1200">
                  <c:v>1.27</c:v>
                </c:pt>
                <c:pt idx="1201">
                  <c:v>1.27</c:v>
                </c:pt>
                <c:pt idx="1202">
                  <c:v>1.27</c:v>
                </c:pt>
                <c:pt idx="1203">
                  <c:v>1.27</c:v>
                </c:pt>
                <c:pt idx="1204">
                  <c:v>1.27</c:v>
                </c:pt>
                <c:pt idx="1205">
                  <c:v>1.27</c:v>
                </c:pt>
                <c:pt idx="1206">
                  <c:v>1.27</c:v>
                </c:pt>
                <c:pt idx="1207">
                  <c:v>1.27</c:v>
                </c:pt>
                <c:pt idx="1208">
                  <c:v>1.27</c:v>
                </c:pt>
                <c:pt idx="1209">
                  <c:v>1.27</c:v>
                </c:pt>
                <c:pt idx="1210">
                  <c:v>1.27</c:v>
                </c:pt>
                <c:pt idx="1211">
                  <c:v>1.27</c:v>
                </c:pt>
                <c:pt idx="1212">
                  <c:v>1.27</c:v>
                </c:pt>
                <c:pt idx="1213">
                  <c:v>1.27</c:v>
                </c:pt>
                <c:pt idx="1214">
                  <c:v>1.27</c:v>
                </c:pt>
                <c:pt idx="1215">
                  <c:v>1.27</c:v>
                </c:pt>
                <c:pt idx="1216">
                  <c:v>1.27</c:v>
                </c:pt>
                <c:pt idx="1217">
                  <c:v>1.27</c:v>
                </c:pt>
                <c:pt idx="1218">
                  <c:v>1.27</c:v>
                </c:pt>
                <c:pt idx="1219">
                  <c:v>1.27</c:v>
                </c:pt>
                <c:pt idx="1220">
                  <c:v>1.27</c:v>
                </c:pt>
                <c:pt idx="1221">
                  <c:v>1.27</c:v>
                </c:pt>
                <c:pt idx="1222">
                  <c:v>1.27</c:v>
                </c:pt>
                <c:pt idx="1223">
                  <c:v>1.27</c:v>
                </c:pt>
                <c:pt idx="1224">
                  <c:v>1.27</c:v>
                </c:pt>
                <c:pt idx="1225">
                  <c:v>1.27</c:v>
                </c:pt>
                <c:pt idx="1226">
                  <c:v>1.27</c:v>
                </c:pt>
                <c:pt idx="1227">
                  <c:v>1.27</c:v>
                </c:pt>
                <c:pt idx="1228">
                  <c:v>1.27</c:v>
                </c:pt>
                <c:pt idx="1229">
                  <c:v>1.27</c:v>
                </c:pt>
                <c:pt idx="1230">
                  <c:v>1.27</c:v>
                </c:pt>
                <c:pt idx="1231">
                  <c:v>1.27</c:v>
                </c:pt>
                <c:pt idx="1232">
                  <c:v>1.26</c:v>
                </c:pt>
                <c:pt idx="1233">
                  <c:v>1.26</c:v>
                </c:pt>
                <c:pt idx="1234">
                  <c:v>1.26</c:v>
                </c:pt>
                <c:pt idx="1235">
                  <c:v>1.26</c:v>
                </c:pt>
                <c:pt idx="1236">
                  <c:v>1.26</c:v>
                </c:pt>
                <c:pt idx="1237">
                  <c:v>1.25</c:v>
                </c:pt>
                <c:pt idx="1238">
                  <c:v>1.25</c:v>
                </c:pt>
                <c:pt idx="1239">
                  <c:v>1.25</c:v>
                </c:pt>
                <c:pt idx="1240">
                  <c:v>1.25</c:v>
                </c:pt>
                <c:pt idx="1241">
                  <c:v>1.25</c:v>
                </c:pt>
                <c:pt idx="1242">
                  <c:v>1.26</c:v>
                </c:pt>
                <c:pt idx="1243">
                  <c:v>1.26</c:v>
                </c:pt>
                <c:pt idx="1244">
                  <c:v>1.26</c:v>
                </c:pt>
                <c:pt idx="1245">
                  <c:v>1.26</c:v>
                </c:pt>
                <c:pt idx="1246">
                  <c:v>1.27</c:v>
                </c:pt>
                <c:pt idx="1247">
                  <c:v>1.27</c:v>
                </c:pt>
                <c:pt idx="1248">
                  <c:v>1.28</c:v>
                </c:pt>
                <c:pt idx="1249">
                  <c:v>1.28</c:v>
                </c:pt>
                <c:pt idx="1250">
                  <c:v>1.28</c:v>
                </c:pt>
                <c:pt idx="1251">
                  <c:v>1.29</c:v>
                </c:pt>
                <c:pt idx="1252">
                  <c:v>1.29</c:v>
                </c:pt>
                <c:pt idx="1253">
                  <c:v>1.29</c:v>
                </c:pt>
                <c:pt idx="1254">
                  <c:v>1.29</c:v>
                </c:pt>
                <c:pt idx="1255">
                  <c:v>1.29</c:v>
                </c:pt>
                <c:pt idx="1256">
                  <c:v>1.29</c:v>
                </c:pt>
                <c:pt idx="1257">
                  <c:v>1.29</c:v>
                </c:pt>
                <c:pt idx="1258">
                  <c:v>1.3</c:v>
                </c:pt>
                <c:pt idx="1259">
                  <c:v>1.3</c:v>
                </c:pt>
                <c:pt idx="1260">
                  <c:v>1.3</c:v>
                </c:pt>
                <c:pt idx="1261">
                  <c:v>1.3</c:v>
                </c:pt>
                <c:pt idx="1262">
                  <c:v>1.3</c:v>
                </c:pt>
                <c:pt idx="1263">
                  <c:v>1.3</c:v>
                </c:pt>
                <c:pt idx="1264">
                  <c:v>1.3</c:v>
                </c:pt>
                <c:pt idx="1265">
                  <c:v>1.3</c:v>
                </c:pt>
                <c:pt idx="1266">
                  <c:v>1.3</c:v>
                </c:pt>
                <c:pt idx="1267">
                  <c:v>1.3</c:v>
                </c:pt>
                <c:pt idx="1268">
                  <c:v>1.3</c:v>
                </c:pt>
                <c:pt idx="1269">
                  <c:v>1.3</c:v>
                </c:pt>
                <c:pt idx="1270">
                  <c:v>1.3</c:v>
                </c:pt>
                <c:pt idx="1271">
                  <c:v>1.3</c:v>
                </c:pt>
                <c:pt idx="1272">
                  <c:v>1.3</c:v>
                </c:pt>
                <c:pt idx="1273">
                  <c:v>1.3</c:v>
                </c:pt>
                <c:pt idx="1274">
                  <c:v>1.3</c:v>
                </c:pt>
                <c:pt idx="1275">
                  <c:v>1.3</c:v>
                </c:pt>
                <c:pt idx="1276">
                  <c:v>1.3</c:v>
                </c:pt>
                <c:pt idx="1277">
                  <c:v>1.3</c:v>
                </c:pt>
                <c:pt idx="1278">
                  <c:v>1.3</c:v>
                </c:pt>
                <c:pt idx="1279">
                  <c:v>1.3</c:v>
                </c:pt>
                <c:pt idx="1280">
                  <c:v>1.31</c:v>
                </c:pt>
                <c:pt idx="1281">
                  <c:v>1.31</c:v>
                </c:pt>
                <c:pt idx="1282">
                  <c:v>1.31</c:v>
                </c:pt>
                <c:pt idx="1283">
                  <c:v>1.31</c:v>
                </c:pt>
                <c:pt idx="1284">
                  <c:v>1.32</c:v>
                </c:pt>
                <c:pt idx="1285">
                  <c:v>1.32</c:v>
                </c:pt>
                <c:pt idx="1286">
                  <c:v>1.32</c:v>
                </c:pt>
                <c:pt idx="1287">
                  <c:v>1.33</c:v>
                </c:pt>
                <c:pt idx="1288">
                  <c:v>1.33</c:v>
                </c:pt>
                <c:pt idx="1289">
                  <c:v>1.33</c:v>
                </c:pt>
                <c:pt idx="1290">
                  <c:v>1.33</c:v>
                </c:pt>
                <c:pt idx="1291">
                  <c:v>1.33</c:v>
                </c:pt>
                <c:pt idx="1292">
                  <c:v>1.33</c:v>
                </c:pt>
                <c:pt idx="1293">
                  <c:v>1.33</c:v>
                </c:pt>
                <c:pt idx="1294">
                  <c:v>1.33</c:v>
                </c:pt>
                <c:pt idx="1295">
                  <c:v>1.33</c:v>
                </c:pt>
                <c:pt idx="1296">
                  <c:v>1.33</c:v>
                </c:pt>
                <c:pt idx="1297">
                  <c:v>1.33</c:v>
                </c:pt>
                <c:pt idx="1298">
                  <c:v>1.32</c:v>
                </c:pt>
                <c:pt idx="1299">
                  <c:v>1.32</c:v>
                </c:pt>
                <c:pt idx="1300">
                  <c:v>1.32</c:v>
                </c:pt>
                <c:pt idx="1301">
                  <c:v>1.32</c:v>
                </c:pt>
                <c:pt idx="1302">
                  <c:v>1.32</c:v>
                </c:pt>
                <c:pt idx="1303">
                  <c:v>1.32</c:v>
                </c:pt>
                <c:pt idx="1304">
                  <c:v>1.32</c:v>
                </c:pt>
                <c:pt idx="1305">
                  <c:v>1.32</c:v>
                </c:pt>
                <c:pt idx="1306">
                  <c:v>1.32</c:v>
                </c:pt>
                <c:pt idx="1307">
                  <c:v>1.32</c:v>
                </c:pt>
                <c:pt idx="1308">
                  <c:v>1.32</c:v>
                </c:pt>
                <c:pt idx="1309">
                  <c:v>1.32</c:v>
                </c:pt>
                <c:pt idx="1310">
                  <c:v>1.32</c:v>
                </c:pt>
                <c:pt idx="1311">
                  <c:v>1.32</c:v>
                </c:pt>
                <c:pt idx="1312">
                  <c:v>1.32</c:v>
                </c:pt>
                <c:pt idx="1313">
                  <c:v>1.32</c:v>
                </c:pt>
                <c:pt idx="1314">
                  <c:v>1.32</c:v>
                </c:pt>
                <c:pt idx="1315">
                  <c:v>1.32</c:v>
                </c:pt>
                <c:pt idx="1316">
                  <c:v>1.32</c:v>
                </c:pt>
                <c:pt idx="1317">
                  <c:v>1.32</c:v>
                </c:pt>
                <c:pt idx="1318">
                  <c:v>1.32</c:v>
                </c:pt>
                <c:pt idx="1319">
                  <c:v>1.32</c:v>
                </c:pt>
                <c:pt idx="1320">
                  <c:v>1.32</c:v>
                </c:pt>
                <c:pt idx="1321">
                  <c:v>1.32</c:v>
                </c:pt>
                <c:pt idx="1322">
                  <c:v>1.32</c:v>
                </c:pt>
                <c:pt idx="1323">
                  <c:v>1.33</c:v>
                </c:pt>
                <c:pt idx="1324">
                  <c:v>1.33</c:v>
                </c:pt>
                <c:pt idx="1325">
                  <c:v>1.33</c:v>
                </c:pt>
                <c:pt idx="1326">
                  <c:v>1.33</c:v>
                </c:pt>
                <c:pt idx="1327">
                  <c:v>1.33</c:v>
                </c:pt>
                <c:pt idx="1328">
                  <c:v>1.33</c:v>
                </c:pt>
                <c:pt idx="1329">
                  <c:v>1.34</c:v>
                </c:pt>
                <c:pt idx="1330">
                  <c:v>1.34</c:v>
                </c:pt>
                <c:pt idx="1331">
                  <c:v>1.34</c:v>
                </c:pt>
                <c:pt idx="1332">
                  <c:v>1.34</c:v>
                </c:pt>
                <c:pt idx="1333">
                  <c:v>1.34</c:v>
                </c:pt>
                <c:pt idx="1334">
                  <c:v>1.34</c:v>
                </c:pt>
                <c:pt idx="1335">
                  <c:v>1.34</c:v>
                </c:pt>
                <c:pt idx="1336">
                  <c:v>1.34</c:v>
                </c:pt>
                <c:pt idx="1337">
                  <c:v>1.34</c:v>
                </c:pt>
                <c:pt idx="1338">
                  <c:v>1.34</c:v>
                </c:pt>
                <c:pt idx="1339">
                  <c:v>1.33</c:v>
                </c:pt>
                <c:pt idx="1340">
                  <c:v>1.33</c:v>
                </c:pt>
                <c:pt idx="1341">
                  <c:v>1.33</c:v>
                </c:pt>
                <c:pt idx="1342">
                  <c:v>1.33</c:v>
                </c:pt>
                <c:pt idx="1343">
                  <c:v>1.33</c:v>
                </c:pt>
                <c:pt idx="1344">
                  <c:v>1.33</c:v>
                </c:pt>
                <c:pt idx="1345">
                  <c:v>1.33</c:v>
                </c:pt>
                <c:pt idx="1346">
                  <c:v>1.33</c:v>
                </c:pt>
                <c:pt idx="1347">
                  <c:v>1.33</c:v>
                </c:pt>
                <c:pt idx="1348">
                  <c:v>1.33</c:v>
                </c:pt>
                <c:pt idx="1349">
                  <c:v>1.32</c:v>
                </c:pt>
                <c:pt idx="1350">
                  <c:v>1.32</c:v>
                </c:pt>
                <c:pt idx="1351">
                  <c:v>1.32</c:v>
                </c:pt>
                <c:pt idx="1352">
                  <c:v>1.32</c:v>
                </c:pt>
                <c:pt idx="1353">
                  <c:v>1.32</c:v>
                </c:pt>
                <c:pt idx="1354">
                  <c:v>1.32</c:v>
                </c:pt>
                <c:pt idx="1355">
                  <c:v>1.32</c:v>
                </c:pt>
                <c:pt idx="1356">
                  <c:v>1.31</c:v>
                </c:pt>
                <c:pt idx="1357">
                  <c:v>1.31</c:v>
                </c:pt>
                <c:pt idx="1358">
                  <c:v>1.31</c:v>
                </c:pt>
                <c:pt idx="1359">
                  <c:v>1.31</c:v>
                </c:pt>
                <c:pt idx="1360">
                  <c:v>1.31</c:v>
                </c:pt>
                <c:pt idx="1361">
                  <c:v>1.31</c:v>
                </c:pt>
                <c:pt idx="1362">
                  <c:v>1.31</c:v>
                </c:pt>
                <c:pt idx="1363">
                  <c:v>1.3</c:v>
                </c:pt>
                <c:pt idx="1364">
                  <c:v>1.3</c:v>
                </c:pt>
                <c:pt idx="1365">
                  <c:v>1.3</c:v>
                </c:pt>
                <c:pt idx="1366">
                  <c:v>1.3</c:v>
                </c:pt>
                <c:pt idx="1367">
                  <c:v>1.3</c:v>
                </c:pt>
                <c:pt idx="1368">
                  <c:v>1.29</c:v>
                </c:pt>
                <c:pt idx="1369">
                  <c:v>1.29</c:v>
                </c:pt>
                <c:pt idx="1370">
                  <c:v>1.29</c:v>
                </c:pt>
                <c:pt idx="1371">
                  <c:v>1.29</c:v>
                </c:pt>
                <c:pt idx="1372">
                  <c:v>1.29</c:v>
                </c:pt>
                <c:pt idx="1373">
                  <c:v>1.28</c:v>
                </c:pt>
                <c:pt idx="1374">
                  <c:v>1.28</c:v>
                </c:pt>
                <c:pt idx="1375">
                  <c:v>1.28</c:v>
                </c:pt>
                <c:pt idx="1376">
                  <c:v>1.28</c:v>
                </c:pt>
                <c:pt idx="1377">
                  <c:v>1.28</c:v>
                </c:pt>
                <c:pt idx="1378">
                  <c:v>1.28</c:v>
                </c:pt>
                <c:pt idx="1379">
                  <c:v>1.28</c:v>
                </c:pt>
                <c:pt idx="1380">
                  <c:v>1.28</c:v>
                </c:pt>
                <c:pt idx="1381">
                  <c:v>1.28</c:v>
                </c:pt>
                <c:pt idx="1382">
                  <c:v>1.28</c:v>
                </c:pt>
                <c:pt idx="1383">
                  <c:v>1.28</c:v>
                </c:pt>
                <c:pt idx="1384">
                  <c:v>1.28</c:v>
                </c:pt>
                <c:pt idx="1385">
                  <c:v>1.28</c:v>
                </c:pt>
                <c:pt idx="1386">
                  <c:v>1.28</c:v>
                </c:pt>
                <c:pt idx="1387">
                  <c:v>1.28</c:v>
                </c:pt>
                <c:pt idx="1388">
                  <c:v>1.28</c:v>
                </c:pt>
                <c:pt idx="1389">
                  <c:v>1.28</c:v>
                </c:pt>
                <c:pt idx="1390">
                  <c:v>1.28</c:v>
                </c:pt>
                <c:pt idx="1391">
                  <c:v>1.28</c:v>
                </c:pt>
                <c:pt idx="1392">
                  <c:v>1.28</c:v>
                </c:pt>
                <c:pt idx="1393">
                  <c:v>1.28</c:v>
                </c:pt>
                <c:pt idx="1394">
                  <c:v>1.28</c:v>
                </c:pt>
                <c:pt idx="1395">
                  <c:v>1.28</c:v>
                </c:pt>
                <c:pt idx="1396">
                  <c:v>1.27</c:v>
                </c:pt>
                <c:pt idx="1397">
                  <c:v>1.27</c:v>
                </c:pt>
                <c:pt idx="1398">
                  <c:v>1.27</c:v>
                </c:pt>
                <c:pt idx="1399">
                  <c:v>1.26</c:v>
                </c:pt>
                <c:pt idx="1400">
                  <c:v>1.26</c:v>
                </c:pt>
                <c:pt idx="1401">
                  <c:v>1.26</c:v>
                </c:pt>
                <c:pt idx="1402">
                  <c:v>1.25</c:v>
                </c:pt>
                <c:pt idx="1403">
                  <c:v>1.25</c:v>
                </c:pt>
                <c:pt idx="1404">
                  <c:v>1.25</c:v>
                </c:pt>
                <c:pt idx="1405">
                  <c:v>1.25</c:v>
                </c:pt>
                <c:pt idx="1406">
                  <c:v>1.25</c:v>
                </c:pt>
                <c:pt idx="1407">
                  <c:v>1.25</c:v>
                </c:pt>
                <c:pt idx="1408">
                  <c:v>1.24</c:v>
                </c:pt>
                <c:pt idx="1409">
                  <c:v>1.24</c:v>
                </c:pt>
                <c:pt idx="1410">
                  <c:v>1.24</c:v>
                </c:pt>
                <c:pt idx="1411">
                  <c:v>1.24</c:v>
                </c:pt>
                <c:pt idx="1412">
                  <c:v>1.24</c:v>
                </c:pt>
                <c:pt idx="1413">
                  <c:v>1.24</c:v>
                </c:pt>
                <c:pt idx="1414">
                  <c:v>1.24</c:v>
                </c:pt>
                <c:pt idx="1415">
                  <c:v>1.23</c:v>
                </c:pt>
                <c:pt idx="1416">
                  <c:v>1.23</c:v>
                </c:pt>
                <c:pt idx="1417">
                  <c:v>1.23</c:v>
                </c:pt>
                <c:pt idx="1418">
                  <c:v>1.23</c:v>
                </c:pt>
                <c:pt idx="1419">
                  <c:v>1.23</c:v>
                </c:pt>
                <c:pt idx="1420">
                  <c:v>1.23</c:v>
                </c:pt>
                <c:pt idx="1421">
                  <c:v>1.22</c:v>
                </c:pt>
                <c:pt idx="1422">
                  <c:v>1.22</c:v>
                </c:pt>
                <c:pt idx="1423">
                  <c:v>1.22</c:v>
                </c:pt>
                <c:pt idx="1424">
                  <c:v>1.22</c:v>
                </c:pt>
                <c:pt idx="1425">
                  <c:v>1.22</c:v>
                </c:pt>
                <c:pt idx="1426">
                  <c:v>1.22</c:v>
                </c:pt>
                <c:pt idx="1427">
                  <c:v>1.21</c:v>
                </c:pt>
                <c:pt idx="1428">
                  <c:v>1.21</c:v>
                </c:pt>
                <c:pt idx="1429">
                  <c:v>1.21</c:v>
                </c:pt>
                <c:pt idx="1430">
                  <c:v>1.21</c:v>
                </c:pt>
                <c:pt idx="1431">
                  <c:v>1.21</c:v>
                </c:pt>
                <c:pt idx="1432">
                  <c:v>1.2</c:v>
                </c:pt>
                <c:pt idx="1433">
                  <c:v>1.2</c:v>
                </c:pt>
                <c:pt idx="1434">
                  <c:v>1.2</c:v>
                </c:pt>
                <c:pt idx="1435">
                  <c:v>1.19</c:v>
                </c:pt>
                <c:pt idx="1436">
                  <c:v>1.19</c:v>
                </c:pt>
                <c:pt idx="1437">
                  <c:v>1.18</c:v>
                </c:pt>
                <c:pt idx="1438">
                  <c:v>1.18</c:v>
                </c:pt>
                <c:pt idx="1439">
                  <c:v>1.18</c:v>
                </c:pt>
                <c:pt idx="1440">
                  <c:v>1.17</c:v>
                </c:pt>
                <c:pt idx="1441">
                  <c:v>1.17</c:v>
                </c:pt>
                <c:pt idx="1442">
                  <c:v>1.17</c:v>
                </c:pt>
                <c:pt idx="1443">
                  <c:v>1.1599999999999999</c:v>
                </c:pt>
                <c:pt idx="1444">
                  <c:v>1.1599999999999999</c:v>
                </c:pt>
                <c:pt idx="1445">
                  <c:v>1.1599999999999999</c:v>
                </c:pt>
                <c:pt idx="1446">
                  <c:v>1.1599999999999999</c:v>
                </c:pt>
                <c:pt idx="1447">
                  <c:v>1.1599999999999999</c:v>
                </c:pt>
                <c:pt idx="1448">
                  <c:v>1.1599999999999999</c:v>
                </c:pt>
                <c:pt idx="1449">
                  <c:v>1.1599999999999999</c:v>
                </c:pt>
                <c:pt idx="1450">
                  <c:v>1.1499999999999999</c:v>
                </c:pt>
                <c:pt idx="1451">
                  <c:v>1.1499999999999999</c:v>
                </c:pt>
                <c:pt idx="1452">
                  <c:v>1.1499999999999999</c:v>
                </c:pt>
                <c:pt idx="1453">
                  <c:v>1.1499999999999999</c:v>
                </c:pt>
                <c:pt idx="1454">
                  <c:v>1.1399999999999999</c:v>
                </c:pt>
                <c:pt idx="1455">
                  <c:v>1.1399999999999999</c:v>
                </c:pt>
                <c:pt idx="1456">
                  <c:v>1.1399999999999999</c:v>
                </c:pt>
                <c:pt idx="1457">
                  <c:v>1.1299999999999999</c:v>
                </c:pt>
                <c:pt idx="1458">
                  <c:v>1.1299999999999999</c:v>
                </c:pt>
                <c:pt idx="1459">
                  <c:v>1.1200000000000001</c:v>
                </c:pt>
                <c:pt idx="1460">
                  <c:v>1.1200000000000001</c:v>
                </c:pt>
                <c:pt idx="1461">
                  <c:v>1.1200000000000001</c:v>
                </c:pt>
                <c:pt idx="1462">
                  <c:v>1.1200000000000001</c:v>
                </c:pt>
                <c:pt idx="1463">
                  <c:v>1.1200000000000001</c:v>
                </c:pt>
                <c:pt idx="1464">
                  <c:v>1.1100000000000001</c:v>
                </c:pt>
                <c:pt idx="1465">
                  <c:v>1.1100000000000001</c:v>
                </c:pt>
                <c:pt idx="1466">
                  <c:v>1.1100000000000001</c:v>
                </c:pt>
                <c:pt idx="1467">
                  <c:v>1.1100000000000001</c:v>
                </c:pt>
                <c:pt idx="1468">
                  <c:v>1.1100000000000001</c:v>
                </c:pt>
                <c:pt idx="1469">
                  <c:v>1.1100000000000001</c:v>
                </c:pt>
                <c:pt idx="1470">
                  <c:v>1.1100000000000001</c:v>
                </c:pt>
                <c:pt idx="1471">
                  <c:v>1.1100000000000001</c:v>
                </c:pt>
                <c:pt idx="1472">
                  <c:v>1.1100000000000001</c:v>
                </c:pt>
                <c:pt idx="1473">
                  <c:v>1.1100000000000001</c:v>
                </c:pt>
                <c:pt idx="1474">
                  <c:v>1.1100000000000001</c:v>
                </c:pt>
                <c:pt idx="1475">
                  <c:v>1.1100000000000001</c:v>
                </c:pt>
                <c:pt idx="1476">
                  <c:v>1.1000000000000001</c:v>
                </c:pt>
                <c:pt idx="1477">
                  <c:v>1.1000000000000001</c:v>
                </c:pt>
                <c:pt idx="1478">
                  <c:v>1.1000000000000001</c:v>
                </c:pt>
                <c:pt idx="1479">
                  <c:v>1.1000000000000001</c:v>
                </c:pt>
                <c:pt idx="1480">
                  <c:v>1.1000000000000001</c:v>
                </c:pt>
                <c:pt idx="1481">
                  <c:v>1.0900000000000001</c:v>
                </c:pt>
                <c:pt idx="1482">
                  <c:v>1.0900000000000001</c:v>
                </c:pt>
                <c:pt idx="1483">
                  <c:v>1.0900000000000001</c:v>
                </c:pt>
                <c:pt idx="1484">
                  <c:v>1.08</c:v>
                </c:pt>
                <c:pt idx="1485">
                  <c:v>1.08</c:v>
                </c:pt>
                <c:pt idx="1486">
                  <c:v>1.08</c:v>
                </c:pt>
                <c:pt idx="1487">
                  <c:v>1.07</c:v>
                </c:pt>
                <c:pt idx="1488">
                  <c:v>1.07</c:v>
                </c:pt>
                <c:pt idx="1489">
                  <c:v>1.07</c:v>
                </c:pt>
                <c:pt idx="1490">
                  <c:v>1.07</c:v>
                </c:pt>
                <c:pt idx="1491">
                  <c:v>1.06</c:v>
                </c:pt>
                <c:pt idx="1492">
                  <c:v>1.06</c:v>
                </c:pt>
                <c:pt idx="1493">
                  <c:v>1.06</c:v>
                </c:pt>
                <c:pt idx="1494">
                  <c:v>1.06</c:v>
                </c:pt>
                <c:pt idx="1495">
                  <c:v>1.06</c:v>
                </c:pt>
                <c:pt idx="1496">
                  <c:v>1.06</c:v>
                </c:pt>
                <c:pt idx="1497">
                  <c:v>1.06</c:v>
                </c:pt>
                <c:pt idx="1498">
                  <c:v>1.06</c:v>
                </c:pt>
                <c:pt idx="1499">
                  <c:v>1.06</c:v>
                </c:pt>
                <c:pt idx="1500">
                  <c:v>1.06</c:v>
                </c:pt>
                <c:pt idx="1501">
                  <c:v>1.06</c:v>
                </c:pt>
                <c:pt idx="1502">
                  <c:v>1.06</c:v>
                </c:pt>
                <c:pt idx="1503">
                  <c:v>1.06</c:v>
                </c:pt>
                <c:pt idx="1504">
                  <c:v>1.06</c:v>
                </c:pt>
                <c:pt idx="1505">
                  <c:v>1.06</c:v>
                </c:pt>
                <c:pt idx="1506">
                  <c:v>1.06</c:v>
                </c:pt>
                <c:pt idx="1507">
                  <c:v>1.06</c:v>
                </c:pt>
                <c:pt idx="1508">
                  <c:v>1.06</c:v>
                </c:pt>
                <c:pt idx="1509">
                  <c:v>1.06</c:v>
                </c:pt>
                <c:pt idx="1510">
                  <c:v>1.06</c:v>
                </c:pt>
                <c:pt idx="1511">
                  <c:v>1.05</c:v>
                </c:pt>
                <c:pt idx="1512">
                  <c:v>1.05</c:v>
                </c:pt>
                <c:pt idx="1513">
                  <c:v>1.05</c:v>
                </c:pt>
                <c:pt idx="1514">
                  <c:v>1.05</c:v>
                </c:pt>
                <c:pt idx="1515">
                  <c:v>1.04</c:v>
                </c:pt>
                <c:pt idx="1516">
                  <c:v>1.04</c:v>
                </c:pt>
                <c:pt idx="1517">
                  <c:v>1.04</c:v>
                </c:pt>
                <c:pt idx="1518">
                  <c:v>1.04</c:v>
                </c:pt>
                <c:pt idx="1519">
                  <c:v>1.03</c:v>
                </c:pt>
                <c:pt idx="1520">
                  <c:v>1.03</c:v>
                </c:pt>
                <c:pt idx="1521">
                  <c:v>1.03</c:v>
                </c:pt>
                <c:pt idx="1522">
                  <c:v>1.03</c:v>
                </c:pt>
                <c:pt idx="1523">
                  <c:v>1.03</c:v>
                </c:pt>
                <c:pt idx="1524">
                  <c:v>1.03</c:v>
                </c:pt>
                <c:pt idx="1525">
                  <c:v>1.02</c:v>
                </c:pt>
                <c:pt idx="1526">
                  <c:v>1.02</c:v>
                </c:pt>
                <c:pt idx="1527">
                  <c:v>1.02</c:v>
                </c:pt>
                <c:pt idx="1528">
                  <c:v>1.01</c:v>
                </c:pt>
                <c:pt idx="1529">
                  <c:v>1.01</c:v>
                </c:pt>
                <c:pt idx="1530">
                  <c:v>1.01</c:v>
                </c:pt>
                <c:pt idx="1531">
                  <c:v>1</c:v>
                </c:pt>
                <c:pt idx="1532">
                  <c:v>1</c:v>
                </c:pt>
                <c:pt idx="1533">
                  <c:v>1</c:v>
                </c:pt>
                <c:pt idx="1534">
                  <c:v>1</c:v>
                </c:pt>
                <c:pt idx="1535">
                  <c:v>0.99</c:v>
                </c:pt>
                <c:pt idx="1536">
                  <c:v>0.99</c:v>
                </c:pt>
                <c:pt idx="1537">
                  <c:v>0.99</c:v>
                </c:pt>
                <c:pt idx="1538">
                  <c:v>0.99</c:v>
                </c:pt>
                <c:pt idx="1539">
                  <c:v>0.99</c:v>
                </c:pt>
                <c:pt idx="1540">
                  <c:v>0.99</c:v>
                </c:pt>
                <c:pt idx="1541">
                  <c:v>0.99</c:v>
                </c:pt>
                <c:pt idx="1542">
                  <c:v>0.99</c:v>
                </c:pt>
                <c:pt idx="1543">
                  <c:v>0.99</c:v>
                </c:pt>
                <c:pt idx="1544">
                  <c:v>0.99</c:v>
                </c:pt>
                <c:pt idx="1545">
                  <c:v>0.99</c:v>
                </c:pt>
                <c:pt idx="1546">
                  <c:v>0.99</c:v>
                </c:pt>
                <c:pt idx="1547">
                  <c:v>0.99</c:v>
                </c:pt>
                <c:pt idx="1548">
                  <c:v>0.98</c:v>
                </c:pt>
                <c:pt idx="1549">
                  <c:v>0.98</c:v>
                </c:pt>
                <c:pt idx="1550">
                  <c:v>0.98</c:v>
                </c:pt>
                <c:pt idx="1551">
                  <c:v>0.97</c:v>
                </c:pt>
                <c:pt idx="1552">
                  <c:v>0.97</c:v>
                </c:pt>
                <c:pt idx="1553">
                  <c:v>0.96</c:v>
                </c:pt>
                <c:pt idx="1554">
                  <c:v>0.96</c:v>
                </c:pt>
                <c:pt idx="1555">
                  <c:v>0.96</c:v>
                </c:pt>
                <c:pt idx="1556">
                  <c:v>0.96</c:v>
                </c:pt>
                <c:pt idx="1557">
                  <c:v>0.95</c:v>
                </c:pt>
                <c:pt idx="1558">
                  <c:v>0.95</c:v>
                </c:pt>
                <c:pt idx="1559">
                  <c:v>0.95</c:v>
                </c:pt>
                <c:pt idx="1560">
                  <c:v>0.95</c:v>
                </c:pt>
                <c:pt idx="1561">
                  <c:v>0.95</c:v>
                </c:pt>
                <c:pt idx="1562">
                  <c:v>0.95</c:v>
                </c:pt>
                <c:pt idx="1563">
                  <c:v>0.95</c:v>
                </c:pt>
                <c:pt idx="1564">
                  <c:v>0.95</c:v>
                </c:pt>
                <c:pt idx="1565">
                  <c:v>0.95</c:v>
                </c:pt>
                <c:pt idx="1566">
                  <c:v>0.95</c:v>
                </c:pt>
                <c:pt idx="1567">
                  <c:v>0.95</c:v>
                </c:pt>
                <c:pt idx="1568">
                  <c:v>0.95</c:v>
                </c:pt>
                <c:pt idx="1569">
                  <c:v>0.94</c:v>
                </c:pt>
                <c:pt idx="1570">
                  <c:v>0.94</c:v>
                </c:pt>
                <c:pt idx="1571">
                  <c:v>0.94</c:v>
                </c:pt>
                <c:pt idx="1572">
                  <c:v>0.94</c:v>
                </c:pt>
                <c:pt idx="1573">
                  <c:v>0.94</c:v>
                </c:pt>
                <c:pt idx="1574">
                  <c:v>0.93</c:v>
                </c:pt>
                <c:pt idx="1575">
                  <c:v>0.93</c:v>
                </c:pt>
                <c:pt idx="1576">
                  <c:v>0.93</c:v>
                </c:pt>
                <c:pt idx="1577">
                  <c:v>0.93</c:v>
                </c:pt>
                <c:pt idx="1578">
                  <c:v>0.93</c:v>
                </c:pt>
                <c:pt idx="1579">
                  <c:v>0.92</c:v>
                </c:pt>
                <c:pt idx="1580">
                  <c:v>0.92</c:v>
                </c:pt>
                <c:pt idx="1581">
                  <c:v>0.92</c:v>
                </c:pt>
                <c:pt idx="1582">
                  <c:v>0.92</c:v>
                </c:pt>
                <c:pt idx="1583">
                  <c:v>0.92</c:v>
                </c:pt>
                <c:pt idx="1584">
                  <c:v>0.92</c:v>
                </c:pt>
                <c:pt idx="1585">
                  <c:v>0.92</c:v>
                </c:pt>
                <c:pt idx="1586">
                  <c:v>0.92</c:v>
                </c:pt>
                <c:pt idx="1587">
                  <c:v>0.92</c:v>
                </c:pt>
                <c:pt idx="1588">
                  <c:v>0.92</c:v>
                </c:pt>
                <c:pt idx="1589">
                  <c:v>0.92</c:v>
                </c:pt>
                <c:pt idx="1590">
                  <c:v>0.92</c:v>
                </c:pt>
                <c:pt idx="1591">
                  <c:v>0.92</c:v>
                </c:pt>
                <c:pt idx="1592">
                  <c:v>0.92</c:v>
                </c:pt>
                <c:pt idx="1593">
                  <c:v>0.92</c:v>
                </c:pt>
                <c:pt idx="1594">
                  <c:v>0.92</c:v>
                </c:pt>
                <c:pt idx="1595">
                  <c:v>0.92</c:v>
                </c:pt>
                <c:pt idx="1596">
                  <c:v>0.92</c:v>
                </c:pt>
                <c:pt idx="1597">
                  <c:v>0.92</c:v>
                </c:pt>
                <c:pt idx="1598">
                  <c:v>0.91</c:v>
                </c:pt>
                <c:pt idx="1599">
                  <c:v>0.91</c:v>
                </c:pt>
                <c:pt idx="1600">
                  <c:v>0.91</c:v>
                </c:pt>
                <c:pt idx="1601">
                  <c:v>0.9</c:v>
                </c:pt>
                <c:pt idx="1602">
                  <c:v>0.9</c:v>
                </c:pt>
                <c:pt idx="1603">
                  <c:v>0.9</c:v>
                </c:pt>
                <c:pt idx="1604">
                  <c:v>0.9</c:v>
                </c:pt>
                <c:pt idx="1605">
                  <c:v>0.89</c:v>
                </c:pt>
                <c:pt idx="1606">
                  <c:v>0.89</c:v>
                </c:pt>
                <c:pt idx="1607">
                  <c:v>0.89</c:v>
                </c:pt>
                <c:pt idx="1608">
                  <c:v>0.89</c:v>
                </c:pt>
                <c:pt idx="1609">
                  <c:v>0.89</c:v>
                </c:pt>
                <c:pt idx="1610">
                  <c:v>0.89</c:v>
                </c:pt>
                <c:pt idx="1611">
                  <c:v>0.89</c:v>
                </c:pt>
                <c:pt idx="1612">
                  <c:v>0.89</c:v>
                </c:pt>
                <c:pt idx="1613">
                  <c:v>0.89</c:v>
                </c:pt>
                <c:pt idx="1614">
                  <c:v>0.89</c:v>
                </c:pt>
                <c:pt idx="1615">
                  <c:v>0.89</c:v>
                </c:pt>
                <c:pt idx="1616">
                  <c:v>0.89</c:v>
                </c:pt>
                <c:pt idx="1617">
                  <c:v>0.89</c:v>
                </c:pt>
                <c:pt idx="1618">
                  <c:v>0.89</c:v>
                </c:pt>
                <c:pt idx="1619">
                  <c:v>0.89</c:v>
                </c:pt>
                <c:pt idx="1620">
                  <c:v>0.89</c:v>
                </c:pt>
                <c:pt idx="1621">
                  <c:v>0.89</c:v>
                </c:pt>
                <c:pt idx="1622">
                  <c:v>0.89</c:v>
                </c:pt>
                <c:pt idx="1623">
                  <c:v>0.89</c:v>
                </c:pt>
                <c:pt idx="1624">
                  <c:v>0.88</c:v>
                </c:pt>
                <c:pt idx="1625">
                  <c:v>0.88</c:v>
                </c:pt>
                <c:pt idx="1626">
                  <c:v>0.88</c:v>
                </c:pt>
                <c:pt idx="1627">
                  <c:v>0.88</c:v>
                </c:pt>
                <c:pt idx="1628">
                  <c:v>0.87</c:v>
                </c:pt>
                <c:pt idx="1629">
                  <c:v>0.87</c:v>
                </c:pt>
                <c:pt idx="1630">
                  <c:v>0.86</c:v>
                </c:pt>
                <c:pt idx="1631">
                  <c:v>0.86</c:v>
                </c:pt>
                <c:pt idx="1632">
                  <c:v>0.85</c:v>
                </c:pt>
                <c:pt idx="1633">
                  <c:v>0.85</c:v>
                </c:pt>
                <c:pt idx="1634">
                  <c:v>0.85</c:v>
                </c:pt>
                <c:pt idx="1635">
                  <c:v>0.84</c:v>
                </c:pt>
                <c:pt idx="1636">
                  <c:v>0.84</c:v>
                </c:pt>
                <c:pt idx="1637">
                  <c:v>0.84</c:v>
                </c:pt>
                <c:pt idx="1638">
                  <c:v>0.84</c:v>
                </c:pt>
                <c:pt idx="1639">
                  <c:v>0.84</c:v>
                </c:pt>
                <c:pt idx="1640">
                  <c:v>0.84</c:v>
                </c:pt>
                <c:pt idx="1641">
                  <c:v>0.84</c:v>
                </c:pt>
                <c:pt idx="1642">
                  <c:v>0.84</c:v>
                </c:pt>
                <c:pt idx="1643">
                  <c:v>0.84</c:v>
                </c:pt>
                <c:pt idx="1644">
                  <c:v>0.84</c:v>
                </c:pt>
                <c:pt idx="1645">
                  <c:v>0.84</c:v>
                </c:pt>
                <c:pt idx="1646">
                  <c:v>0.84</c:v>
                </c:pt>
                <c:pt idx="1647">
                  <c:v>0.83</c:v>
                </c:pt>
                <c:pt idx="1648">
                  <c:v>0.83</c:v>
                </c:pt>
                <c:pt idx="1649">
                  <c:v>0.83</c:v>
                </c:pt>
                <c:pt idx="1650">
                  <c:v>0.82</c:v>
                </c:pt>
                <c:pt idx="1651">
                  <c:v>0.82</c:v>
                </c:pt>
                <c:pt idx="1652">
                  <c:v>0.81</c:v>
                </c:pt>
                <c:pt idx="1653">
                  <c:v>0.8</c:v>
                </c:pt>
                <c:pt idx="1654">
                  <c:v>0.8</c:v>
                </c:pt>
                <c:pt idx="1655">
                  <c:v>0.8</c:v>
                </c:pt>
                <c:pt idx="1656">
                  <c:v>0.79</c:v>
                </c:pt>
                <c:pt idx="1657">
                  <c:v>0.79</c:v>
                </c:pt>
                <c:pt idx="1658">
                  <c:v>0.78</c:v>
                </c:pt>
                <c:pt idx="1659">
                  <c:v>0.78</c:v>
                </c:pt>
                <c:pt idx="1660">
                  <c:v>0.78</c:v>
                </c:pt>
                <c:pt idx="1661">
                  <c:v>0.78</c:v>
                </c:pt>
                <c:pt idx="1662">
                  <c:v>0.77</c:v>
                </c:pt>
                <c:pt idx="1663">
                  <c:v>0.77</c:v>
                </c:pt>
                <c:pt idx="1664">
                  <c:v>0.77</c:v>
                </c:pt>
                <c:pt idx="1665">
                  <c:v>0.77</c:v>
                </c:pt>
                <c:pt idx="1666">
                  <c:v>0.77</c:v>
                </c:pt>
                <c:pt idx="1667">
                  <c:v>0.77</c:v>
                </c:pt>
                <c:pt idx="1668">
                  <c:v>0.77</c:v>
                </c:pt>
                <c:pt idx="1669">
                  <c:v>0.77</c:v>
                </c:pt>
                <c:pt idx="1670">
                  <c:v>0.77</c:v>
                </c:pt>
                <c:pt idx="1671">
                  <c:v>0.77</c:v>
                </c:pt>
                <c:pt idx="1672">
                  <c:v>0.77</c:v>
                </c:pt>
                <c:pt idx="1673">
                  <c:v>0.77</c:v>
                </c:pt>
                <c:pt idx="1674">
                  <c:v>0.77</c:v>
                </c:pt>
                <c:pt idx="1675">
                  <c:v>0.77</c:v>
                </c:pt>
                <c:pt idx="1676">
                  <c:v>0.77</c:v>
                </c:pt>
                <c:pt idx="1677">
                  <c:v>0.77</c:v>
                </c:pt>
                <c:pt idx="1678">
                  <c:v>0.77</c:v>
                </c:pt>
                <c:pt idx="1679">
                  <c:v>0.77</c:v>
                </c:pt>
                <c:pt idx="1680">
                  <c:v>0.77</c:v>
                </c:pt>
                <c:pt idx="1681">
                  <c:v>0.77</c:v>
                </c:pt>
                <c:pt idx="1682">
                  <c:v>0.77</c:v>
                </c:pt>
                <c:pt idx="1683">
                  <c:v>0.77</c:v>
                </c:pt>
                <c:pt idx="1684">
                  <c:v>0.76</c:v>
                </c:pt>
                <c:pt idx="1685">
                  <c:v>0.76</c:v>
                </c:pt>
                <c:pt idx="1686">
                  <c:v>0.76</c:v>
                </c:pt>
                <c:pt idx="1687">
                  <c:v>0.76</c:v>
                </c:pt>
                <c:pt idx="1688">
                  <c:v>0.76</c:v>
                </c:pt>
                <c:pt idx="1689">
                  <c:v>0.76</c:v>
                </c:pt>
                <c:pt idx="1690">
                  <c:v>0.76</c:v>
                </c:pt>
                <c:pt idx="1691">
                  <c:v>0.76</c:v>
                </c:pt>
                <c:pt idx="1692">
                  <c:v>0.76</c:v>
                </c:pt>
                <c:pt idx="1693">
                  <c:v>0.76</c:v>
                </c:pt>
                <c:pt idx="1694">
                  <c:v>0.76</c:v>
                </c:pt>
                <c:pt idx="1695">
                  <c:v>0.76</c:v>
                </c:pt>
                <c:pt idx="1696">
                  <c:v>0.75</c:v>
                </c:pt>
                <c:pt idx="1697">
                  <c:v>0.75</c:v>
                </c:pt>
                <c:pt idx="1698">
                  <c:v>0.75</c:v>
                </c:pt>
                <c:pt idx="1699">
                  <c:v>0.75</c:v>
                </c:pt>
                <c:pt idx="1700">
                  <c:v>0.75</c:v>
                </c:pt>
                <c:pt idx="1701">
                  <c:v>0.75</c:v>
                </c:pt>
                <c:pt idx="1702">
                  <c:v>0.75</c:v>
                </c:pt>
                <c:pt idx="1703">
                  <c:v>0.75</c:v>
                </c:pt>
                <c:pt idx="1704">
                  <c:v>0.75</c:v>
                </c:pt>
                <c:pt idx="1705">
                  <c:v>0.75</c:v>
                </c:pt>
                <c:pt idx="1706">
                  <c:v>0.75</c:v>
                </c:pt>
                <c:pt idx="1707">
                  <c:v>0.75</c:v>
                </c:pt>
                <c:pt idx="1708">
                  <c:v>0.75</c:v>
                </c:pt>
                <c:pt idx="1709">
                  <c:v>0.75</c:v>
                </c:pt>
                <c:pt idx="1710">
                  <c:v>0.75</c:v>
                </c:pt>
                <c:pt idx="1711">
                  <c:v>0.75</c:v>
                </c:pt>
                <c:pt idx="1712">
                  <c:v>0.75</c:v>
                </c:pt>
                <c:pt idx="1713">
                  <c:v>0.75</c:v>
                </c:pt>
                <c:pt idx="1714">
                  <c:v>0.75</c:v>
                </c:pt>
                <c:pt idx="1715">
                  <c:v>0.75</c:v>
                </c:pt>
                <c:pt idx="1716">
                  <c:v>0.75</c:v>
                </c:pt>
                <c:pt idx="1717">
                  <c:v>0.75</c:v>
                </c:pt>
                <c:pt idx="1718">
                  <c:v>0.75</c:v>
                </c:pt>
                <c:pt idx="1719">
                  <c:v>0.75</c:v>
                </c:pt>
                <c:pt idx="1720">
                  <c:v>0.75</c:v>
                </c:pt>
                <c:pt idx="1721">
                  <c:v>0.75</c:v>
                </c:pt>
                <c:pt idx="1722">
                  <c:v>0.75</c:v>
                </c:pt>
                <c:pt idx="1723">
                  <c:v>0.75</c:v>
                </c:pt>
                <c:pt idx="1724">
                  <c:v>0.74</c:v>
                </c:pt>
                <c:pt idx="1725">
                  <c:v>0.74</c:v>
                </c:pt>
                <c:pt idx="1726">
                  <c:v>0.74</c:v>
                </c:pt>
                <c:pt idx="1727">
                  <c:v>0.74</c:v>
                </c:pt>
                <c:pt idx="1728">
                  <c:v>0.74</c:v>
                </c:pt>
                <c:pt idx="1729">
                  <c:v>0.74</c:v>
                </c:pt>
                <c:pt idx="1730">
                  <c:v>0.74</c:v>
                </c:pt>
                <c:pt idx="1731">
                  <c:v>0.74</c:v>
                </c:pt>
                <c:pt idx="1732">
                  <c:v>0.74</c:v>
                </c:pt>
                <c:pt idx="1733">
                  <c:v>0.74</c:v>
                </c:pt>
                <c:pt idx="1734">
                  <c:v>0.74</c:v>
                </c:pt>
                <c:pt idx="1735">
                  <c:v>0.74</c:v>
                </c:pt>
                <c:pt idx="1736">
                  <c:v>0.74</c:v>
                </c:pt>
                <c:pt idx="1737">
                  <c:v>0.74</c:v>
                </c:pt>
                <c:pt idx="1738">
                  <c:v>0.74</c:v>
                </c:pt>
                <c:pt idx="1739">
                  <c:v>0.74</c:v>
                </c:pt>
                <c:pt idx="1740">
                  <c:v>0.74</c:v>
                </c:pt>
                <c:pt idx="1741">
                  <c:v>0.74</c:v>
                </c:pt>
                <c:pt idx="1742">
                  <c:v>0.74</c:v>
                </c:pt>
                <c:pt idx="1743">
                  <c:v>0.74</c:v>
                </c:pt>
                <c:pt idx="1744">
                  <c:v>0.74</c:v>
                </c:pt>
                <c:pt idx="1745">
                  <c:v>0.74</c:v>
                </c:pt>
                <c:pt idx="1746">
                  <c:v>0.74</c:v>
                </c:pt>
                <c:pt idx="1747">
                  <c:v>0.74</c:v>
                </c:pt>
                <c:pt idx="1748">
                  <c:v>0.74</c:v>
                </c:pt>
                <c:pt idx="1749">
                  <c:v>0.74</c:v>
                </c:pt>
                <c:pt idx="1750">
                  <c:v>0.74</c:v>
                </c:pt>
                <c:pt idx="1751">
                  <c:v>0.74</c:v>
                </c:pt>
                <c:pt idx="1752">
                  <c:v>0.75</c:v>
                </c:pt>
                <c:pt idx="1753">
                  <c:v>0.75</c:v>
                </c:pt>
                <c:pt idx="1754">
                  <c:v>0.75</c:v>
                </c:pt>
                <c:pt idx="1755">
                  <c:v>0.75</c:v>
                </c:pt>
                <c:pt idx="1756">
                  <c:v>0.75</c:v>
                </c:pt>
                <c:pt idx="1757">
                  <c:v>0.75</c:v>
                </c:pt>
                <c:pt idx="1758">
                  <c:v>0.75</c:v>
                </c:pt>
                <c:pt idx="1759">
                  <c:v>0.76</c:v>
                </c:pt>
                <c:pt idx="1760">
                  <c:v>0.76</c:v>
                </c:pt>
                <c:pt idx="1761">
                  <c:v>0.76</c:v>
                </c:pt>
                <c:pt idx="1762">
                  <c:v>0.76</c:v>
                </c:pt>
                <c:pt idx="1763">
                  <c:v>0.77</c:v>
                </c:pt>
                <c:pt idx="1764">
                  <c:v>0.77</c:v>
                </c:pt>
                <c:pt idx="1765">
                  <c:v>0.77</c:v>
                </c:pt>
                <c:pt idx="1766">
                  <c:v>0.77</c:v>
                </c:pt>
                <c:pt idx="1767">
                  <c:v>0.77</c:v>
                </c:pt>
                <c:pt idx="1768">
                  <c:v>0.77</c:v>
                </c:pt>
                <c:pt idx="1769">
                  <c:v>0.77</c:v>
                </c:pt>
                <c:pt idx="1770">
                  <c:v>0.77</c:v>
                </c:pt>
                <c:pt idx="1771">
                  <c:v>0.77</c:v>
                </c:pt>
                <c:pt idx="1772">
                  <c:v>0.77</c:v>
                </c:pt>
                <c:pt idx="1773">
                  <c:v>0.76</c:v>
                </c:pt>
                <c:pt idx="1774">
                  <c:v>0.76</c:v>
                </c:pt>
                <c:pt idx="1775">
                  <c:v>0.76</c:v>
                </c:pt>
                <c:pt idx="1776">
                  <c:v>0.77</c:v>
                </c:pt>
                <c:pt idx="1777">
                  <c:v>0.77</c:v>
                </c:pt>
                <c:pt idx="1778">
                  <c:v>0.77</c:v>
                </c:pt>
                <c:pt idx="1779">
                  <c:v>0.77</c:v>
                </c:pt>
                <c:pt idx="1780">
                  <c:v>0.77</c:v>
                </c:pt>
                <c:pt idx="1781">
                  <c:v>0.77</c:v>
                </c:pt>
                <c:pt idx="1782">
                  <c:v>0.77</c:v>
                </c:pt>
                <c:pt idx="1783">
                  <c:v>0.78</c:v>
                </c:pt>
                <c:pt idx="1784">
                  <c:v>0.78</c:v>
                </c:pt>
                <c:pt idx="1785">
                  <c:v>0.78</c:v>
                </c:pt>
                <c:pt idx="1786">
                  <c:v>0.78</c:v>
                </c:pt>
                <c:pt idx="1787">
                  <c:v>0.78</c:v>
                </c:pt>
                <c:pt idx="1788">
                  <c:v>0.78</c:v>
                </c:pt>
                <c:pt idx="1789">
                  <c:v>0.77</c:v>
                </c:pt>
                <c:pt idx="1790">
                  <c:v>0.77</c:v>
                </c:pt>
                <c:pt idx="1791">
                  <c:v>0.77</c:v>
                </c:pt>
                <c:pt idx="1792">
                  <c:v>0.77</c:v>
                </c:pt>
                <c:pt idx="1793">
                  <c:v>0.77</c:v>
                </c:pt>
                <c:pt idx="1794">
                  <c:v>0.77</c:v>
                </c:pt>
                <c:pt idx="1795">
                  <c:v>0.77</c:v>
                </c:pt>
                <c:pt idx="1796">
                  <c:v>0.77</c:v>
                </c:pt>
                <c:pt idx="1797">
                  <c:v>0.77</c:v>
                </c:pt>
                <c:pt idx="1798">
                  <c:v>0.77</c:v>
                </c:pt>
                <c:pt idx="1799">
                  <c:v>0.77</c:v>
                </c:pt>
                <c:pt idx="1800">
                  <c:v>0.77</c:v>
                </c:pt>
                <c:pt idx="1801">
                  <c:v>0.77</c:v>
                </c:pt>
                <c:pt idx="1802">
                  <c:v>0.77</c:v>
                </c:pt>
                <c:pt idx="1803">
                  <c:v>0.77</c:v>
                </c:pt>
                <c:pt idx="1804">
                  <c:v>0.77</c:v>
                </c:pt>
                <c:pt idx="1805">
                  <c:v>0.77</c:v>
                </c:pt>
                <c:pt idx="1806">
                  <c:v>0.77</c:v>
                </c:pt>
                <c:pt idx="1807">
                  <c:v>0.78</c:v>
                </c:pt>
                <c:pt idx="1808">
                  <c:v>0.78</c:v>
                </c:pt>
                <c:pt idx="1809">
                  <c:v>0.78</c:v>
                </c:pt>
                <c:pt idx="1810">
                  <c:v>0.78</c:v>
                </c:pt>
                <c:pt idx="1811">
                  <c:v>0.78</c:v>
                </c:pt>
                <c:pt idx="1812">
                  <c:v>0.79</c:v>
                </c:pt>
                <c:pt idx="1813">
                  <c:v>0.79</c:v>
                </c:pt>
                <c:pt idx="1814">
                  <c:v>0.79</c:v>
                </c:pt>
                <c:pt idx="1815">
                  <c:v>0.79</c:v>
                </c:pt>
                <c:pt idx="1816">
                  <c:v>0.79</c:v>
                </c:pt>
                <c:pt idx="1817">
                  <c:v>0.79</c:v>
                </c:pt>
                <c:pt idx="1818">
                  <c:v>0.79</c:v>
                </c:pt>
                <c:pt idx="1819">
                  <c:v>0.79</c:v>
                </c:pt>
                <c:pt idx="1820">
                  <c:v>0.78</c:v>
                </c:pt>
                <c:pt idx="1821">
                  <c:v>0.78</c:v>
                </c:pt>
                <c:pt idx="1822">
                  <c:v>0.78</c:v>
                </c:pt>
                <c:pt idx="1823">
                  <c:v>0.78</c:v>
                </c:pt>
                <c:pt idx="1824">
                  <c:v>0.78</c:v>
                </c:pt>
                <c:pt idx="1825">
                  <c:v>0.78</c:v>
                </c:pt>
                <c:pt idx="1826">
                  <c:v>0.78</c:v>
                </c:pt>
                <c:pt idx="1827">
                  <c:v>0.78</c:v>
                </c:pt>
                <c:pt idx="1828">
                  <c:v>0.78</c:v>
                </c:pt>
                <c:pt idx="1829">
                  <c:v>0.78</c:v>
                </c:pt>
                <c:pt idx="1830">
                  <c:v>0.78</c:v>
                </c:pt>
                <c:pt idx="1831">
                  <c:v>0.78</c:v>
                </c:pt>
                <c:pt idx="1832">
                  <c:v>0.77</c:v>
                </c:pt>
                <c:pt idx="1833">
                  <c:v>0.77</c:v>
                </c:pt>
                <c:pt idx="1834">
                  <c:v>0.77</c:v>
                </c:pt>
                <c:pt idx="1835">
                  <c:v>0.77</c:v>
                </c:pt>
                <c:pt idx="1836">
                  <c:v>0.77</c:v>
                </c:pt>
                <c:pt idx="1837">
                  <c:v>0.77</c:v>
                </c:pt>
                <c:pt idx="1838">
                  <c:v>0.77</c:v>
                </c:pt>
                <c:pt idx="1839">
                  <c:v>0.77</c:v>
                </c:pt>
                <c:pt idx="1840">
                  <c:v>0.77</c:v>
                </c:pt>
                <c:pt idx="1841">
                  <c:v>0.78</c:v>
                </c:pt>
                <c:pt idx="1842">
                  <c:v>0.78</c:v>
                </c:pt>
                <c:pt idx="1843">
                  <c:v>0.78</c:v>
                </c:pt>
                <c:pt idx="1844">
                  <c:v>0.78</c:v>
                </c:pt>
                <c:pt idx="1845">
                  <c:v>0.78</c:v>
                </c:pt>
                <c:pt idx="1846">
                  <c:v>0.78</c:v>
                </c:pt>
                <c:pt idx="1847">
                  <c:v>0.79</c:v>
                </c:pt>
                <c:pt idx="1848">
                  <c:v>0.79</c:v>
                </c:pt>
                <c:pt idx="1849">
                  <c:v>0.79</c:v>
                </c:pt>
                <c:pt idx="1850">
                  <c:v>0.79</c:v>
                </c:pt>
                <c:pt idx="1851">
                  <c:v>0.79</c:v>
                </c:pt>
                <c:pt idx="1852">
                  <c:v>0.79</c:v>
                </c:pt>
                <c:pt idx="1853">
                  <c:v>0.79</c:v>
                </c:pt>
                <c:pt idx="1854">
                  <c:v>0.79</c:v>
                </c:pt>
                <c:pt idx="1855">
                  <c:v>0.79</c:v>
                </c:pt>
                <c:pt idx="1856">
                  <c:v>0.79</c:v>
                </c:pt>
                <c:pt idx="1857">
                  <c:v>0.79</c:v>
                </c:pt>
                <c:pt idx="1858">
                  <c:v>0.79</c:v>
                </c:pt>
                <c:pt idx="1859">
                  <c:v>0.79</c:v>
                </c:pt>
                <c:pt idx="1860">
                  <c:v>0.79</c:v>
                </c:pt>
                <c:pt idx="1861">
                  <c:v>0.79</c:v>
                </c:pt>
                <c:pt idx="1862">
                  <c:v>0.78</c:v>
                </c:pt>
                <c:pt idx="1863">
                  <c:v>0.78</c:v>
                </c:pt>
                <c:pt idx="1864">
                  <c:v>0.78</c:v>
                </c:pt>
                <c:pt idx="1865">
                  <c:v>0.78</c:v>
                </c:pt>
                <c:pt idx="1866">
                  <c:v>0.78</c:v>
                </c:pt>
                <c:pt idx="1867">
                  <c:v>0.78</c:v>
                </c:pt>
                <c:pt idx="1868">
                  <c:v>0.78</c:v>
                </c:pt>
                <c:pt idx="1869">
                  <c:v>0.78</c:v>
                </c:pt>
                <c:pt idx="1870">
                  <c:v>0.78</c:v>
                </c:pt>
                <c:pt idx="1871">
                  <c:v>0.78</c:v>
                </c:pt>
                <c:pt idx="1872">
                  <c:v>0.79</c:v>
                </c:pt>
                <c:pt idx="1873">
                  <c:v>0.79</c:v>
                </c:pt>
                <c:pt idx="1874">
                  <c:v>0.79</c:v>
                </c:pt>
                <c:pt idx="1875">
                  <c:v>0.78</c:v>
                </c:pt>
                <c:pt idx="1876">
                  <c:v>0.78</c:v>
                </c:pt>
                <c:pt idx="1877">
                  <c:v>0.78</c:v>
                </c:pt>
                <c:pt idx="1878">
                  <c:v>0.78</c:v>
                </c:pt>
                <c:pt idx="1879">
                  <c:v>0.78</c:v>
                </c:pt>
                <c:pt idx="1880">
                  <c:v>0.78</c:v>
                </c:pt>
                <c:pt idx="1881">
                  <c:v>0.78</c:v>
                </c:pt>
                <c:pt idx="1882">
                  <c:v>0.78</c:v>
                </c:pt>
                <c:pt idx="1883">
                  <c:v>0.78</c:v>
                </c:pt>
                <c:pt idx="1884">
                  <c:v>0.78</c:v>
                </c:pt>
                <c:pt idx="1885">
                  <c:v>0.78</c:v>
                </c:pt>
                <c:pt idx="1886">
                  <c:v>0.78</c:v>
                </c:pt>
                <c:pt idx="1887">
                  <c:v>0.78</c:v>
                </c:pt>
                <c:pt idx="1888">
                  <c:v>0.78</c:v>
                </c:pt>
                <c:pt idx="1889">
                  <c:v>0.78</c:v>
                </c:pt>
                <c:pt idx="1890">
                  <c:v>0.78</c:v>
                </c:pt>
                <c:pt idx="1891">
                  <c:v>0.78</c:v>
                </c:pt>
                <c:pt idx="1892">
                  <c:v>0.78</c:v>
                </c:pt>
                <c:pt idx="1893">
                  <c:v>0.78</c:v>
                </c:pt>
                <c:pt idx="1894">
                  <c:v>0.78</c:v>
                </c:pt>
                <c:pt idx="1895">
                  <c:v>0.77</c:v>
                </c:pt>
                <c:pt idx="1896">
                  <c:v>0.77</c:v>
                </c:pt>
                <c:pt idx="1897">
                  <c:v>0.77</c:v>
                </c:pt>
                <c:pt idx="1898">
                  <c:v>0.77</c:v>
                </c:pt>
                <c:pt idx="1899">
                  <c:v>0.77</c:v>
                </c:pt>
                <c:pt idx="1900">
                  <c:v>0.77</c:v>
                </c:pt>
                <c:pt idx="1901">
                  <c:v>0.77</c:v>
                </c:pt>
                <c:pt idx="1902">
                  <c:v>0.77</c:v>
                </c:pt>
                <c:pt idx="1903">
                  <c:v>0.77</c:v>
                </c:pt>
                <c:pt idx="1904">
                  <c:v>0.77</c:v>
                </c:pt>
                <c:pt idx="1905">
                  <c:v>0.77</c:v>
                </c:pt>
                <c:pt idx="1906">
                  <c:v>0.77</c:v>
                </c:pt>
                <c:pt idx="1907">
                  <c:v>0.77</c:v>
                </c:pt>
                <c:pt idx="1908">
                  <c:v>0.77</c:v>
                </c:pt>
                <c:pt idx="1909">
                  <c:v>0.78</c:v>
                </c:pt>
                <c:pt idx="1910">
                  <c:v>0.78</c:v>
                </c:pt>
                <c:pt idx="1911">
                  <c:v>0.78</c:v>
                </c:pt>
                <c:pt idx="1912">
                  <c:v>0.78</c:v>
                </c:pt>
                <c:pt idx="1913">
                  <c:v>0.78</c:v>
                </c:pt>
                <c:pt idx="1914">
                  <c:v>0.78</c:v>
                </c:pt>
                <c:pt idx="1915">
                  <c:v>0.78</c:v>
                </c:pt>
                <c:pt idx="1916">
                  <c:v>0.78</c:v>
                </c:pt>
                <c:pt idx="1917">
                  <c:v>0.78</c:v>
                </c:pt>
                <c:pt idx="1918">
                  <c:v>0.78</c:v>
                </c:pt>
                <c:pt idx="1919">
                  <c:v>0.78</c:v>
                </c:pt>
                <c:pt idx="1920">
                  <c:v>0.79</c:v>
                </c:pt>
                <c:pt idx="1921">
                  <c:v>0.79</c:v>
                </c:pt>
                <c:pt idx="1922">
                  <c:v>0.79</c:v>
                </c:pt>
                <c:pt idx="1923">
                  <c:v>0.79</c:v>
                </c:pt>
                <c:pt idx="1924">
                  <c:v>0.79</c:v>
                </c:pt>
                <c:pt idx="1925">
                  <c:v>0.79</c:v>
                </c:pt>
                <c:pt idx="1926">
                  <c:v>0.8</c:v>
                </c:pt>
                <c:pt idx="1927">
                  <c:v>0.8</c:v>
                </c:pt>
                <c:pt idx="1928">
                  <c:v>0.8</c:v>
                </c:pt>
                <c:pt idx="1929">
                  <c:v>0.8</c:v>
                </c:pt>
                <c:pt idx="1930">
                  <c:v>0.8</c:v>
                </c:pt>
                <c:pt idx="1931">
                  <c:v>0.8</c:v>
                </c:pt>
                <c:pt idx="1932">
                  <c:v>0.8</c:v>
                </c:pt>
                <c:pt idx="1933">
                  <c:v>0.8</c:v>
                </c:pt>
                <c:pt idx="1934">
                  <c:v>0.81</c:v>
                </c:pt>
                <c:pt idx="1935">
                  <c:v>0.81</c:v>
                </c:pt>
                <c:pt idx="1936">
                  <c:v>0.81</c:v>
                </c:pt>
                <c:pt idx="1937">
                  <c:v>0.81</c:v>
                </c:pt>
                <c:pt idx="1938">
                  <c:v>0.81</c:v>
                </c:pt>
                <c:pt idx="1939">
                  <c:v>0.81</c:v>
                </c:pt>
                <c:pt idx="1940">
                  <c:v>0.81</c:v>
                </c:pt>
                <c:pt idx="1941">
                  <c:v>0.81</c:v>
                </c:pt>
                <c:pt idx="1942">
                  <c:v>0.81</c:v>
                </c:pt>
                <c:pt idx="1943">
                  <c:v>0.81</c:v>
                </c:pt>
                <c:pt idx="1944">
                  <c:v>0.82</c:v>
                </c:pt>
                <c:pt idx="1945">
                  <c:v>0.82</c:v>
                </c:pt>
                <c:pt idx="1946">
                  <c:v>0.82</c:v>
                </c:pt>
                <c:pt idx="1947">
                  <c:v>0.83</c:v>
                </c:pt>
                <c:pt idx="1948">
                  <c:v>0.83</c:v>
                </c:pt>
                <c:pt idx="1949">
                  <c:v>0.83</c:v>
                </c:pt>
                <c:pt idx="1950">
                  <c:v>0.83</c:v>
                </c:pt>
                <c:pt idx="1951">
                  <c:v>0.83</c:v>
                </c:pt>
                <c:pt idx="1952">
                  <c:v>0.83</c:v>
                </c:pt>
                <c:pt idx="1953">
                  <c:v>0.83</c:v>
                </c:pt>
                <c:pt idx="1954">
                  <c:v>0.83</c:v>
                </c:pt>
                <c:pt idx="1955">
                  <c:v>0.83</c:v>
                </c:pt>
                <c:pt idx="1956">
                  <c:v>0.83</c:v>
                </c:pt>
                <c:pt idx="1957">
                  <c:v>0.82</c:v>
                </c:pt>
                <c:pt idx="1958">
                  <c:v>0.82</c:v>
                </c:pt>
                <c:pt idx="1959">
                  <c:v>0.82</c:v>
                </c:pt>
                <c:pt idx="1960">
                  <c:v>0.82</c:v>
                </c:pt>
                <c:pt idx="1961">
                  <c:v>0.82</c:v>
                </c:pt>
                <c:pt idx="1962">
                  <c:v>0.82</c:v>
                </c:pt>
                <c:pt idx="1963">
                  <c:v>0.82</c:v>
                </c:pt>
                <c:pt idx="1964">
                  <c:v>0.82</c:v>
                </c:pt>
                <c:pt idx="1965">
                  <c:v>0.82</c:v>
                </c:pt>
                <c:pt idx="1966">
                  <c:v>0.83</c:v>
                </c:pt>
                <c:pt idx="1967">
                  <c:v>0.83</c:v>
                </c:pt>
                <c:pt idx="1968">
                  <c:v>0.83</c:v>
                </c:pt>
                <c:pt idx="1969">
                  <c:v>0.84</c:v>
                </c:pt>
                <c:pt idx="1970">
                  <c:v>0.84</c:v>
                </c:pt>
                <c:pt idx="1971">
                  <c:v>0.84</c:v>
                </c:pt>
                <c:pt idx="1972">
                  <c:v>0.84</c:v>
                </c:pt>
                <c:pt idx="1973">
                  <c:v>0.84</c:v>
                </c:pt>
                <c:pt idx="1974">
                  <c:v>0.84</c:v>
                </c:pt>
                <c:pt idx="1975">
                  <c:v>0.84</c:v>
                </c:pt>
                <c:pt idx="1976">
                  <c:v>0.84</c:v>
                </c:pt>
                <c:pt idx="1977">
                  <c:v>0.84</c:v>
                </c:pt>
                <c:pt idx="1978">
                  <c:v>0.83</c:v>
                </c:pt>
                <c:pt idx="1979">
                  <c:v>0.83</c:v>
                </c:pt>
                <c:pt idx="1980">
                  <c:v>0.83</c:v>
                </c:pt>
                <c:pt idx="1981">
                  <c:v>0.83</c:v>
                </c:pt>
                <c:pt idx="1982">
                  <c:v>0.82</c:v>
                </c:pt>
                <c:pt idx="1983">
                  <c:v>0.82</c:v>
                </c:pt>
                <c:pt idx="1984">
                  <c:v>0.82</c:v>
                </c:pt>
                <c:pt idx="1985">
                  <c:v>0.82</c:v>
                </c:pt>
                <c:pt idx="1986">
                  <c:v>0.82</c:v>
                </c:pt>
                <c:pt idx="1987">
                  <c:v>0.82</c:v>
                </c:pt>
                <c:pt idx="1988">
                  <c:v>0.82</c:v>
                </c:pt>
                <c:pt idx="1989">
                  <c:v>0.82</c:v>
                </c:pt>
                <c:pt idx="1990">
                  <c:v>0.82</c:v>
                </c:pt>
                <c:pt idx="1991">
                  <c:v>0.82</c:v>
                </c:pt>
                <c:pt idx="1992">
                  <c:v>0.82</c:v>
                </c:pt>
                <c:pt idx="1993">
                  <c:v>0.82</c:v>
                </c:pt>
                <c:pt idx="1994">
                  <c:v>0.82</c:v>
                </c:pt>
                <c:pt idx="1995">
                  <c:v>0.83</c:v>
                </c:pt>
                <c:pt idx="1996">
                  <c:v>0.83</c:v>
                </c:pt>
                <c:pt idx="1997">
                  <c:v>0.83</c:v>
                </c:pt>
                <c:pt idx="1998">
                  <c:v>0.83</c:v>
                </c:pt>
                <c:pt idx="1999">
                  <c:v>0.83</c:v>
                </c:pt>
                <c:pt idx="2000">
                  <c:v>0.83</c:v>
                </c:pt>
                <c:pt idx="2001">
                  <c:v>0.83</c:v>
                </c:pt>
                <c:pt idx="2002">
                  <c:v>0.83</c:v>
                </c:pt>
                <c:pt idx="2003">
                  <c:v>0.82</c:v>
                </c:pt>
                <c:pt idx="2004">
                  <c:v>0.82</c:v>
                </c:pt>
                <c:pt idx="2005">
                  <c:v>0.82</c:v>
                </c:pt>
                <c:pt idx="2006">
                  <c:v>0.82</c:v>
                </c:pt>
                <c:pt idx="2007">
                  <c:v>0.82</c:v>
                </c:pt>
                <c:pt idx="2008">
                  <c:v>0.82</c:v>
                </c:pt>
                <c:pt idx="2009">
                  <c:v>0.81</c:v>
                </c:pt>
                <c:pt idx="2010">
                  <c:v>0.81</c:v>
                </c:pt>
                <c:pt idx="2011">
                  <c:v>0.81</c:v>
                </c:pt>
                <c:pt idx="2012">
                  <c:v>0.81</c:v>
                </c:pt>
                <c:pt idx="2013">
                  <c:v>0.81</c:v>
                </c:pt>
                <c:pt idx="2014">
                  <c:v>0.81</c:v>
                </c:pt>
                <c:pt idx="2015">
                  <c:v>0.81</c:v>
                </c:pt>
                <c:pt idx="2016">
                  <c:v>0.81</c:v>
                </c:pt>
                <c:pt idx="2017">
                  <c:v>0.81</c:v>
                </c:pt>
                <c:pt idx="2018">
                  <c:v>0.81</c:v>
                </c:pt>
                <c:pt idx="2019">
                  <c:v>0.81</c:v>
                </c:pt>
                <c:pt idx="2020">
                  <c:v>0.82</c:v>
                </c:pt>
                <c:pt idx="2021">
                  <c:v>0.82</c:v>
                </c:pt>
                <c:pt idx="2022">
                  <c:v>0.82</c:v>
                </c:pt>
                <c:pt idx="2023">
                  <c:v>0.82</c:v>
                </c:pt>
                <c:pt idx="2024">
                  <c:v>0.82</c:v>
                </c:pt>
                <c:pt idx="2025">
                  <c:v>0.82</c:v>
                </c:pt>
                <c:pt idx="2026">
                  <c:v>0.82</c:v>
                </c:pt>
                <c:pt idx="2027">
                  <c:v>0.82</c:v>
                </c:pt>
                <c:pt idx="2028">
                  <c:v>0.81</c:v>
                </c:pt>
                <c:pt idx="2029">
                  <c:v>0.81</c:v>
                </c:pt>
                <c:pt idx="2030">
                  <c:v>0.81</c:v>
                </c:pt>
                <c:pt idx="2031">
                  <c:v>0.81</c:v>
                </c:pt>
                <c:pt idx="2032">
                  <c:v>0.81</c:v>
                </c:pt>
                <c:pt idx="2033">
                  <c:v>0.8</c:v>
                </c:pt>
                <c:pt idx="2034">
                  <c:v>0.8</c:v>
                </c:pt>
                <c:pt idx="2035">
                  <c:v>0.8</c:v>
                </c:pt>
                <c:pt idx="2036">
                  <c:v>0.8</c:v>
                </c:pt>
                <c:pt idx="2037">
                  <c:v>0.8</c:v>
                </c:pt>
                <c:pt idx="2038">
                  <c:v>0.8</c:v>
                </c:pt>
                <c:pt idx="2039">
                  <c:v>0.8</c:v>
                </c:pt>
                <c:pt idx="2040">
                  <c:v>0.8</c:v>
                </c:pt>
                <c:pt idx="2041">
                  <c:v>0.8</c:v>
                </c:pt>
                <c:pt idx="2042">
                  <c:v>0.8</c:v>
                </c:pt>
                <c:pt idx="2043">
                  <c:v>0.8</c:v>
                </c:pt>
                <c:pt idx="2044">
                  <c:v>0.8</c:v>
                </c:pt>
                <c:pt idx="2045">
                  <c:v>0.8</c:v>
                </c:pt>
                <c:pt idx="2046">
                  <c:v>0.8</c:v>
                </c:pt>
                <c:pt idx="2047">
                  <c:v>0.8</c:v>
                </c:pt>
                <c:pt idx="2048">
                  <c:v>0.79</c:v>
                </c:pt>
                <c:pt idx="2049">
                  <c:v>0.79</c:v>
                </c:pt>
                <c:pt idx="2050">
                  <c:v>0.79</c:v>
                </c:pt>
                <c:pt idx="2051">
                  <c:v>0.79</c:v>
                </c:pt>
                <c:pt idx="2052">
                  <c:v>0.79</c:v>
                </c:pt>
                <c:pt idx="2053">
                  <c:v>0.79</c:v>
                </c:pt>
                <c:pt idx="2054">
                  <c:v>0.78</c:v>
                </c:pt>
                <c:pt idx="2055">
                  <c:v>0.78</c:v>
                </c:pt>
                <c:pt idx="2056">
                  <c:v>0.78</c:v>
                </c:pt>
                <c:pt idx="2057">
                  <c:v>0.78</c:v>
                </c:pt>
                <c:pt idx="2058">
                  <c:v>0.78</c:v>
                </c:pt>
                <c:pt idx="2059">
                  <c:v>0.78</c:v>
                </c:pt>
                <c:pt idx="2060">
                  <c:v>0.78</c:v>
                </c:pt>
                <c:pt idx="2061">
                  <c:v>0.78</c:v>
                </c:pt>
                <c:pt idx="2062">
                  <c:v>0.78</c:v>
                </c:pt>
                <c:pt idx="2063">
                  <c:v>0.78</c:v>
                </c:pt>
                <c:pt idx="2064">
                  <c:v>0.78</c:v>
                </c:pt>
                <c:pt idx="2065">
                  <c:v>0.78</c:v>
                </c:pt>
                <c:pt idx="2066">
                  <c:v>0.78</c:v>
                </c:pt>
                <c:pt idx="2067">
                  <c:v>0.78</c:v>
                </c:pt>
                <c:pt idx="2068">
                  <c:v>0.78</c:v>
                </c:pt>
                <c:pt idx="2069">
                  <c:v>0.78</c:v>
                </c:pt>
                <c:pt idx="2070">
                  <c:v>0.79</c:v>
                </c:pt>
                <c:pt idx="2071">
                  <c:v>0.79</c:v>
                </c:pt>
                <c:pt idx="2072">
                  <c:v>0.79</c:v>
                </c:pt>
                <c:pt idx="2073">
                  <c:v>0.79</c:v>
                </c:pt>
                <c:pt idx="2074">
                  <c:v>0.79</c:v>
                </c:pt>
                <c:pt idx="2075">
                  <c:v>0.79</c:v>
                </c:pt>
                <c:pt idx="2076">
                  <c:v>0.79</c:v>
                </c:pt>
                <c:pt idx="2077">
                  <c:v>0.8</c:v>
                </c:pt>
                <c:pt idx="2078">
                  <c:v>0.8</c:v>
                </c:pt>
                <c:pt idx="2079">
                  <c:v>0.8</c:v>
                </c:pt>
                <c:pt idx="2080">
                  <c:v>0.8</c:v>
                </c:pt>
                <c:pt idx="2081">
                  <c:v>0.8</c:v>
                </c:pt>
                <c:pt idx="2082">
                  <c:v>0.81</c:v>
                </c:pt>
                <c:pt idx="2083">
                  <c:v>0.81</c:v>
                </c:pt>
                <c:pt idx="2084">
                  <c:v>0.81</c:v>
                </c:pt>
                <c:pt idx="2085">
                  <c:v>0.81</c:v>
                </c:pt>
                <c:pt idx="2086">
                  <c:v>0.81</c:v>
                </c:pt>
                <c:pt idx="2087">
                  <c:v>0.82</c:v>
                </c:pt>
                <c:pt idx="2088">
                  <c:v>0.82</c:v>
                </c:pt>
                <c:pt idx="2089">
                  <c:v>0.82</c:v>
                </c:pt>
                <c:pt idx="2090">
                  <c:v>0.82</c:v>
                </c:pt>
                <c:pt idx="2091">
                  <c:v>0.81</c:v>
                </c:pt>
                <c:pt idx="2092">
                  <c:v>0.81</c:v>
                </c:pt>
                <c:pt idx="2093">
                  <c:v>0.81</c:v>
                </c:pt>
                <c:pt idx="2094">
                  <c:v>0.81</c:v>
                </c:pt>
                <c:pt idx="2095">
                  <c:v>0.81</c:v>
                </c:pt>
                <c:pt idx="2096">
                  <c:v>0.8</c:v>
                </c:pt>
                <c:pt idx="2097">
                  <c:v>0.8</c:v>
                </c:pt>
                <c:pt idx="2098">
                  <c:v>0.8</c:v>
                </c:pt>
                <c:pt idx="2099">
                  <c:v>0.8</c:v>
                </c:pt>
                <c:pt idx="2100">
                  <c:v>0.8</c:v>
                </c:pt>
                <c:pt idx="2101">
                  <c:v>0.79</c:v>
                </c:pt>
                <c:pt idx="2102">
                  <c:v>0.79</c:v>
                </c:pt>
                <c:pt idx="2103">
                  <c:v>0.79</c:v>
                </c:pt>
                <c:pt idx="2104">
                  <c:v>0.79</c:v>
                </c:pt>
                <c:pt idx="2105">
                  <c:v>0.79</c:v>
                </c:pt>
                <c:pt idx="2106">
                  <c:v>0.79</c:v>
                </c:pt>
                <c:pt idx="2107">
                  <c:v>0.79</c:v>
                </c:pt>
                <c:pt idx="2108">
                  <c:v>0.79</c:v>
                </c:pt>
                <c:pt idx="2109">
                  <c:v>0.79</c:v>
                </c:pt>
                <c:pt idx="2110">
                  <c:v>0.79</c:v>
                </c:pt>
                <c:pt idx="2111">
                  <c:v>0.79</c:v>
                </c:pt>
                <c:pt idx="2112">
                  <c:v>0.79</c:v>
                </c:pt>
                <c:pt idx="2113">
                  <c:v>0.79</c:v>
                </c:pt>
                <c:pt idx="2114">
                  <c:v>0.79</c:v>
                </c:pt>
                <c:pt idx="2115">
                  <c:v>0.79</c:v>
                </c:pt>
                <c:pt idx="2116">
                  <c:v>0.79</c:v>
                </c:pt>
                <c:pt idx="2117">
                  <c:v>0.79</c:v>
                </c:pt>
                <c:pt idx="2118">
                  <c:v>0.79</c:v>
                </c:pt>
                <c:pt idx="2119">
                  <c:v>0.79</c:v>
                </c:pt>
                <c:pt idx="2120">
                  <c:v>0.78</c:v>
                </c:pt>
                <c:pt idx="2121">
                  <c:v>0.78</c:v>
                </c:pt>
                <c:pt idx="2122">
                  <c:v>0.78</c:v>
                </c:pt>
                <c:pt idx="2123">
                  <c:v>0.78</c:v>
                </c:pt>
                <c:pt idx="2124">
                  <c:v>0.78</c:v>
                </c:pt>
                <c:pt idx="2125">
                  <c:v>0.78</c:v>
                </c:pt>
                <c:pt idx="2126">
                  <c:v>0.77</c:v>
                </c:pt>
                <c:pt idx="2127">
                  <c:v>0.77</c:v>
                </c:pt>
                <c:pt idx="2128">
                  <c:v>0.77</c:v>
                </c:pt>
                <c:pt idx="2129">
                  <c:v>0.77</c:v>
                </c:pt>
                <c:pt idx="2130">
                  <c:v>0.77</c:v>
                </c:pt>
                <c:pt idx="2131">
                  <c:v>0.77</c:v>
                </c:pt>
                <c:pt idx="2132">
                  <c:v>0.76</c:v>
                </c:pt>
                <c:pt idx="2133">
                  <c:v>0.76</c:v>
                </c:pt>
                <c:pt idx="2134">
                  <c:v>0.76</c:v>
                </c:pt>
                <c:pt idx="2135">
                  <c:v>0.76</c:v>
                </c:pt>
                <c:pt idx="2136">
                  <c:v>0.76</c:v>
                </c:pt>
                <c:pt idx="2137">
                  <c:v>0.76</c:v>
                </c:pt>
                <c:pt idx="2138">
                  <c:v>0.76</c:v>
                </c:pt>
                <c:pt idx="2139">
                  <c:v>0.76</c:v>
                </c:pt>
                <c:pt idx="2140">
                  <c:v>0.76</c:v>
                </c:pt>
                <c:pt idx="2141">
                  <c:v>0.76</c:v>
                </c:pt>
                <c:pt idx="2142">
                  <c:v>0.76</c:v>
                </c:pt>
                <c:pt idx="2143">
                  <c:v>0.76</c:v>
                </c:pt>
                <c:pt idx="2144">
                  <c:v>0.77</c:v>
                </c:pt>
                <c:pt idx="2145">
                  <c:v>0.77</c:v>
                </c:pt>
                <c:pt idx="2146">
                  <c:v>0.77</c:v>
                </c:pt>
                <c:pt idx="2147">
                  <c:v>0.77</c:v>
                </c:pt>
                <c:pt idx="2148">
                  <c:v>0.76</c:v>
                </c:pt>
                <c:pt idx="2149">
                  <c:v>0.76</c:v>
                </c:pt>
                <c:pt idx="2150">
                  <c:v>0.76</c:v>
                </c:pt>
                <c:pt idx="2151">
                  <c:v>0.76</c:v>
                </c:pt>
                <c:pt idx="2152">
                  <c:v>0.76</c:v>
                </c:pt>
                <c:pt idx="2153">
                  <c:v>0.76</c:v>
                </c:pt>
                <c:pt idx="2154">
                  <c:v>0.76</c:v>
                </c:pt>
                <c:pt idx="2155">
                  <c:v>0.75</c:v>
                </c:pt>
                <c:pt idx="2156">
                  <c:v>0.75</c:v>
                </c:pt>
                <c:pt idx="2157">
                  <c:v>0.75</c:v>
                </c:pt>
                <c:pt idx="2158">
                  <c:v>0.75</c:v>
                </c:pt>
                <c:pt idx="2159">
                  <c:v>0.75</c:v>
                </c:pt>
                <c:pt idx="2160">
                  <c:v>0.75</c:v>
                </c:pt>
                <c:pt idx="2161">
                  <c:v>0.75</c:v>
                </c:pt>
                <c:pt idx="2162">
                  <c:v>0.75</c:v>
                </c:pt>
                <c:pt idx="2163">
                  <c:v>0.75</c:v>
                </c:pt>
                <c:pt idx="2164">
                  <c:v>0.75</c:v>
                </c:pt>
                <c:pt idx="2165">
                  <c:v>0.75</c:v>
                </c:pt>
                <c:pt idx="2166">
                  <c:v>0.75</c:v>
                </c:pt>
                <c:pt idx="2167">
                  <c:v>0.75</c:v>
                </c:pt>
                <c:pt idx="2168">
                  <c:v>0.75</c:v>
                </c:pt>
                <c:pt idx="2169">
                  <c:v>0.75</c:v>
                </c:pt>
                <c:pt idx="2170">
                  <c:v>0.75</c:v>
                </c:pt>
                <c:pt idx="2171">
                  <c:v>0.75</c:v>
                </c:pt>
                <c:pt idx="2172">
                  <c:v>0.75</c:v>
                </c:pt>
                <c:pt idx="2173">
                  <c:v>0.75</c:v>
                </c:pt>
                <c:pt idx="2174">
                  <c:v>0.75</c:v>
                </c:pt>
                <c:pt idx="2175">
                  <c:v>0.75</c:v>
                </c:pt>
                <c:pt idx="2176">
                  <c:v>0.75</c:v>
                </c:pt>
                <c:pt idx="2177">
                  <c:v>0.75</c:v>
                </c:pt>
                <c:pt idx="2178">
                  <c:v>0.75</c:v>
                </c:pt>
                <c:pt idx="2179">
                  <c:v>0.75</c:v>
                </c:pt>
                <c:pt idx="2180">
                  <c:v>0.74</c:v>
                </c:pt>
                <c:pt idx="2181">
                  <c:v>0.74</c:v>
                </c:pt>
                <c:pt idx="2182">
                  <c:v>0.74</c:v>
                </c:pt>
                <c:pt idx="2183">
                  <c:v>0.74</c:v>
                </c:pt>
                <c:pt idx="2184">
                  <c:v>0.74</c:v>
                </c:pt>
                <c:pt idx="2185">
                  <c:v>0.74</c:v>
                </c:pt>
                <c:pt idx="2186">
                  <c:v>0.74</c:v>
                </c:pt>
                <c:pt idx="2187">
                  <c:v>0.74</c:v>
                </c:pt>
                <c:pt idx="2188">
                  <c:v>0.75</c:v>
                </c:pt>
                <c:pt idx="2189">
                  <c:v>0.75</c:v>
                </c:pt>
                <c:pt idx="2190">
                  <c:v>0.75</c:v>
                </c:pt>
                <c:pt idx="2191">
                  <c:v>0.75</c:v>
                </c:pt>
                <c:pt idx="2192">
                  <c:v>0.75</c:v>
                </c:pt>
                <c:pt idx="2193">
                  <c:v>0.75</c:v>
                </c:pt>
                <c:pt idx="2194">
                  <c:v>0.75</c:v>
                </c:pt>
                <c:pt idx="2195">
                  <c:v>0.75</c:v>
                </c:pt>
                <c:pt idx="2196">
                  <c:v>0.76</c:v>
                </c:pt>
                <c:pt idx="2197">
                  <c:v>0.76</c:v>
                </c:pt>
                <c:pt idx="2198">
                  <c:v>0.76</c:v>
                </c:pt>
                <c:pt idx="2199">
                  <c:v>0.76</c:v>
                </c:pt>
                <c:pt idx="2200">
                  <c:v>0.76</c:v>
                </c:pt>
                <c:pt idx="2201">
                  <c:v>0.76</c:v>
                </c:pt>
                <c:pt idx="2202">
                  <c:v>0.77</c:v>
                </c:pt>
                <c:pt idx="2203">
                  <c:v>0.77</c:v>
                </c:pt>
                <c:pt idx="2204">
                  <c:v>0.77</c:v>
                </c:pt>
                <c:pt idx="2205">
                  <c:v>0.77</c:v>
                </c:pt>
                <c:pt idx="2206">
                  <c:v>0.77</c:v>
                </c:pt>
                <c:pt idx="2207">
                  <c:v>0.77</c:v>
                </c:pt>
                <c:pt idx="2208">
                  <c:v>0.77</c:v>
                </c:pt>
                <c:pt idx="2209">
                  <c:v>0.76</c:v>
                </c:pt>
                <c:pt idx="2210">
                  <c:v>0.76</c:v>
                </c:pt>
                <c:pt idx="2211">
                  <c:v>0.76</c:v>
                </c:pt>
                <c:pt idx="2212">
                  <c:v>0.76</c:v>
                </c:pt>
                <c:pt idx="2213">
                  <c:v>0.76</c:v>
                </c:pt>
                <c:pt idx="2214">
                  <c:v>0.76</c:v>
                </c:pt>
                <c:pt idx="2215">
                  <c:v>0.76</c:v>
                </c:pt>
                <c:pt idx="2216">
                  <c:v>0.76</c:v>
                </c:pt>
                <c:pt idx="2217">
                  <c:v>0.75</c:v>
                </c:pt>
                <c:pt idx="2218">
                  <c:v>0.75</c:v>
                </c:pt>
                <c:pt idx="2219">
                  <c:v>0.75</c:v>
                </c:pt>
                <c:pt idx="2220">
                  <c:v>0.75</c:v>
                </c:pt>
                <c:pt idx="2221">
                  <c:v>0.75</c:v>
                </c:pt>
                <c:pt idx="2222">
                  <c:v>0.75</c:v>
                </c:pt>
                <c:pt idx="2223">
                  <c:v>0.76</c:v>
                </c:pt>
                <c:pt idx="2224">
                  <c:v>0.76</c:v>
                </c:pt>
                <c:pt idx="2225">
                  <c:v>0.76</c:v>
                </c:pt>
                <c:pt idx="2226">
                  <c:v>0.76</c:v>
                </c:pt>
                <c:pt idx="2227">
                  <c:v>0.76</c:v>
                </c:pt>
                <c:pt idx="2228">
                  <c:v>0.76</c:v>
                </c:pt>
                <c:pt idx="2229">
                  <c:v>0.76</c:v>
                </c:pt>
                <c:pt idx="2230">
                  <c:v>0.76</c:v>
                </c:pt>
                <c:pt idx="2231">
                  <c:v>0.76</c:v>
                </c:pt>
                <c:pt idx="2232">
                  <c:v>0.76</c:v>
                </c:pt>
                <c:pt idx="2233">
                  <c:v>0.76</c:v>
                </c:pt>
                <c:pt idx="2234">
                  <c:v>0.76</c:v>
                </c:pt>
                <c:pt idx="2235">
                  <c:v>0.75</c:v>
                </c:pt>
                <c:pt idx="2236">
                  <c:v>0.75</c:v>
                </c:pt>
                <c:pt idx="2237">
                  <c:v>0.75</c:v>
                </c:pt>
                <c:pt idx="2238">
                  <c:v>0.75</c:v>
                </c:pt>
                <c:pt idx="2239">
                  <c:v>0.75</c:v>
                </c:pt>
                <c:pt idx="2240">
                  <c:v>0.75</c:v>
                </c:pt>
                <c:pt idx="2241">
                  <c:v>0.75</c:v>
                </c:pt>
                <c:pt idx="2242">
                  <c:v>0.75</c:v>
                </c:pt>
                <c:pt idx="2243">
                  <c:v>0.75</c:v>
                </c:pt>
                <c:pt idx="2244">
                  <c:v>0.75</c:v>
                </c:pt>
                <c:pt idx="2245">
                  <c:v>0.75</c:v>
                </c:pt>
                <c:pt idx="2246">
                  <c:v>0.75</c:v>
                </c:pt>
                <c:pt idx="2247">
                  <c:v>0.75</c:v>
                </c:pt>
                <c:pt idx="2248">
                  <c:v>0.75</c:v>
                </c:pt>
                <c:pt idx="2249">
                  <c:v>0.74</c:v>
                </c:pt>
                <c:pt idx="2250">
                  <c:v>0.74</c:v>
                </c:pt>
                <c:pt idx="2251">
                  <c:v>0.74</c:v>
                </c:pt>
                <c:pt idx="2252">
                  <c:v>0.74</c:v>
                </c:pt>
                <c:pt idx="2253">
                  <c:v>0.73</c:v>
                </c:pt>
                <c:pt idx="2254">
                  <c:v>0.73</c:v>
                </c:pt>
                <c:pt idx="2255">
                  <c:v>0.73</c:v>
                </c:pt>
                <c:pt idx="2256">
                  <c:v>0.73</c:v>
                </c:pt>
                <c:pt idx="2257">
                  <c:v>0.73</c:v>
                </c:pt>
                <c:pt idx="2258">
                  <c:v>0.73</c:v>
                </c:pt>
                <c:pt idx="2259">
                  <c:v>0.73</c:v>
                </c:pt>
                <c:pt idx="2260">
                  <c:v>0.72</c:v>
                </c:pt>
                <c:pt idx="2261">
                  <c:v>0.72</c:v>
                </c:pt>
                <c:pt idx="2262">
                  <c:v>0.72</c:v>
                </c:pt>
                <c:pt idx="2263">
                  <c:v>0.72</c:v>
                </c:pt>
                <c:pt idx="2264">
                  <c:v>0.72</c:v>
                </c:pt>
                <c:pt idx="2265">
                  <c:v>0.72</c:v>
                </c:pt>
                <c:pt idx="2266">
                  <c:v>0.72</c:v>
                </c:pt>
                <c:pt idx="2267">
                  <c:v>0.72</c:v>
                </c:pt>
                <c:pt idx="2268">
                  <c:v>0.72</c:v>
                </c:pt>
                <c:pt idx="2269">
                  <c:v>0.72</c:v>
                </c:pt>
                <c:pt idx="2270">
                  <c:v>0.72</c:v>
                </c:pt>
                <c:pt idx="2271">
                  <c:v>0.72</c:v>
                </c:pt>
                <c:pt idx="2272">
                  <c:v>0.72</c:v>
                </c:pt>
                <c:pt idx="2273">
                  <c:v>0.72</c:v>
                </c:pt>
                <c:pt idx="2274">
                  <c:v>0.72</c:v>
                </c:pt>
                <c:pt idx="2275">
                  <c:v>0.72</c:v>
                </c:pt>
                <c:pt idx="2276">
                  <c:v>0.72</c:v>
                </c:pt>
                <c:pt idx="2277">
                  <c:v>0.72</c:v>
                </c:pt>
                <c:pt idx="2278">
                  <c:v>0.73</c:v>
                </c:pt>
                <c:pt idx="2279">
                  <c:v>0.73</c:v>
                </c:pt>
                <c:pt idx="2280">
                  <c:v>0.73</c:v>
                </c:pt>
                <c:pt idx="2281">
                  <c:v>0.73</c:v>
                </c:pt>
                <c:pt idx="2282">
                  <c:v>0.73</c:v>
                </c:pt>
                <c:pt idx="2283">
                  <c:v>0.73</c:v>
                </c:pt>
                <c:pt idx="2284">
                  <c:v>0.72</c:v>
                </c:pt>
                <c:pt idx="2285">
                  <c:v>0.72</c:v>
                </c:pt>
                <c:pt idx="2286">
                  <c:v>0.72</c:v>
                </c:pt>
                <c:pt idx="2287">
                  <c:v>0.72</c:v>
                </c:pt>
                <c:pt idx="2288">
                  <c:v>0.72</c:v>
                </c:pt>
                <c:pt idx="2289">
                  <c:v>0.72</c:v>
                </c:pt>
                <c:pt idx="2290">
                  <c:v>0.72</c:v>
                </c:pt>
                <c:pt idx="2291">
                  <c:v>0.72</c:v>
                </c:pt>
                <c:pt idx="2292">
                  <c:v>0.72</c:v>
                </c:pt>
                <c:pt idx="2293">
                  <c:v>0.72</c:v>
                </c:pt>
                <c:pt idx="2294">
                  <c:v>0.72</c:v>
                </c:pt>
                <c:pt idx="2295">
                  <c:v>0.72</c:v>
                </c:pt>
                <c:pt idx="2296">
                  <c:v>0.72</c:v>
                </c:pt>
                <c:pt idx="2297">
                  <c:v>0.72</c:v>
                </c:pt>
                <c:pt idx="2298">
                  <c:v>0.71</c:v>
                </c:pt>
                <c:pt idx="2299">
                  <c:v>0.71</c:v>
                </c:pt>
                <c:pt idx="2300">
                  <c:v>0.71</c:v>
                </c:pt>
                <c:pt idx="2301">
                  <c:v>0.71</c:v>
                </c:pt>
                <c:pt idx="2302">
                  <c:v>0.71</c:v>
                </c:pt>
                <c:pt idx="2303">
                  <c:v>0.71</c:v>
                </c:pt>
                <c:pt idx="2304">
                  <c:v>0.71</c:v>
                </c:pt>
                <c:pt idx="2305">
                  <c:v>0.71</c:v>
                </c:pt>
                <c:pt idx="2306">
                  <c:v>0.71</c:v>
                </c:pt>
                <c:pt idx="2307">
                  <c:v>0.71</c:v>
                </c:pt>
                <c:pt idx="2308">
                  <c:v>0.71</c:v>
                </c:pt>
                <c:pt idx="2309">
                  <c:v>0.72</c:v>
                </c:pt>
                <c:pt idx="2310">
                  <c:v>0.72</c:v>
                </c:pt>
                <c:pt idx="2311">
                  <c:v>0.72</c:v>
                </c:pt>
                <c:pt idx="2312">
                  <c:v>0.72</c:v>
                </c:pt>
                <c:pt idx="2313">
                  <c:v>0.72</c:v>
                </c:pt>
                <c:pt idx="2314">
                  <c:v>0.72</c:v>
                </c:pt>
                <c:pt idx="2315">
                  <c:v>0.72</c:v>
                </c:pt>
                <c:pt idx="2316">
                  <c:v>0.72</c:v>
                </c:pt>
                <c:pt idx="2317">
                  <c:v>0.72</c:v>
                </c:pt>
                <c:pt idx="2318">
                  <c:v>0.72</c:v>
                </c:pt>
                <c:pt idx="2319">
                  <c:v>0.72</c:v>
                </c:pt>
                <c:pt idx="2320">
                  <c:v>0.72</c:v>
                </c:pt>
                <c:pt idx="2321">
                  <c:v>0.72</c:v>
                </c:pt>
                <c:pt idx="2322">
                  <c:v>0.72</c:v>
                </c:pt>
                <c:pt idx="2323">
                  <c:v>0.72</c:v>
                </c:pt>
                <c:pt idx="2324">
                  <c:v>0.72</c:v>
                </c:pt>
                <c:pt idx="2325">
                  <c:v>0.72</c:v>
                </c:pt>
                <c:pt idx="2326">
                  <c:v>0.72</c:v>
                </c:pt>
                <c:pt idx="2327">
                  <c:v>0.72</c:v>
                </c:pt>
                <c:pt idx="2328">
                  <c:v>0.72</c:v>
                </c:pt>
                <c:pt idx="2329">
                  <c:v>0.72</c:v>
                </c:pt>
                <c:pt idx="2330">
                  <c:v>0.72</c:v>
                </c:pt>
                <c:pt idx="2331">
                  <c:v>0.72</c:v>
                </c:pt>
                <c:pt idx="2332">
                  <c:v>0.72</c:v>
                </c:pt>
                <c:pt idx="2333">
                  <c:v>0.72</c:v>
                </c:pt>
                <c:pt idx="2334">
                  <c:v>0.72</c:v>
                </c:pt>
                <c:pt idx="2335">
                  <c:v>0.72</c:v>
                </c:pt>
                <c:pt idx="2336">
                  <c:v>0.72</c:v>
                </c:pt>
                <c:pt idx="2337">
                  <c:v>0.72</c:v>
                </c:pt>
                <c:pt idx="2338">
                  <c:v>0.72</c:v>
                </c:pt>
                <c:pt idx="2339">
                  <c:v>0.72</c:v>
                </c:pt>
                <c:pt idx="2340">
                  <c:v>0.72</c:v>
                </c:pt>
                <c:pt idx="2341">
                  <c:v>0.72</c:v>
                </c:pt>
                <c:pt idx="2342">
                  <c:v>0.72</c:v>
                </c:pt>
                <c:pt idx="2343">
                  <c:v>0.72</c:v>
                </c:pt>
                <c:pt idx="2344">
                  <c:v>0.72</c:v>
                </c:pt>
                <c:pt idx="2345">
                  <c:v>0.72</c:v>
                </c:pt>
                <c:pt idx="2346">
                  <c:v>0.72</c:v>
                </c:pt>
                <c:pt idx="2347">
                  <c:v>0.72</c:v>
                </c:pt>
                <c:pt idx="2348">
                  <c:v>0.72</c:v>
                </c:pt>
                <c:pt idx="2349">
                  <c:v>0.72</c:v>
                </c:pt>
                <c:pt idx="2350">
                  <c:v>0.72</c:v>
                </c:pt>
                <c:pt idx="2351">
                  <c:v>0.72</c:v>
                </c:pt>
                <c:pt idx="2352">
                  <c:v>0.72</c:v>
                </c:pt>
                <c:pt idx="2353">
                  <c:v>0.71</c:v>
                </c:pt>
                <c:pt idx="2354">
                  <c:v>0.71</c:v>
                </c:pt>
                <c:pt idx="2355">
                  <c:v>0.71</c:v>
                </c:pt>
                <c:pt idx="2356">
                  <c:v>0.71</c:v>
                </c:pt>
                <c:pt idx="2357">
                  <c:v>0.71</c:v>
                </c:pt>
                <c:pt idx="2358">
                  <c:v>0.71</c:v>
                </c:pt>
                <c:pt idx="2359">
                  <c:v>0.71</c:v>
                </c:pt>
                <c:pt idx="2360">
                  <c:v>0.71</c:v>
                </c:pt>
                <c:pt idx="2361">
                  <c:v>0.71</c:v>
                </c:pt>
                <c:pt idx="2362">
                  <c:v>0.71</c:v>
                </c:pt>
                <c:pt idx="2363">
                  <c:v>0.71</c:v>
                </c:pt>
                <c:pt idx="2364">
                  <c:v>0.72</c:v>
                </c:pt>
                <c:pt idx="2365">
                  <c:v>0.72</c:v>
                </c:pt>
                <c:pt idx="2366">
                  <c:v>0.72</c:v>
                </c:pt>
                <c:pt idx="2367">
                  <c:v>0.72</c:v>
                </c:pt>
                <c:pt idx="2368">
                  <c:v>0.72</c:v>
                </c:pt>
                <c:pt idx="2369">
                  <c:v>0.72</c:v>
                </c:pt>
                <c:pt idx="2370">
                  <c:v>0.72</c:v>
                </c:pt>
                <c:pt idx="2371">
                  <c:v>0.72</c:v>
                </c:pt>
                <c:pt idx="2372">
                  <c:v>0.72</c:v>
                </c:pt>
                <c:pt idx="2373">
                  <c:v>0.72</c:v>
                </c:pt>
                <c:pt idx="2374">
                  <c:v>0.72</c:v>
                </c:pt>
                <c:pt idx="2375">
                  <c:v>0.72</c:v>
                </c:pt>
                <c:pt idx="2376">
                  <c:v>0.72</c:v>
                </c:pt>
                <c:pt idx="2377">
                  <c:v>0.72</c:v>
                </c:pt>
                <c:pt idx="2378">
                  <c:v>0.72</c:v>
                </c:pt>
                <c:pt idx="2379">
                  <c:v>0.73</c:v>
                </c:pt>
                <c:pt idx="2380">
                  <c:v>0.73</c:v>
                </c:pt>
                <c:pt idx="2381">
                  <c:v>0.73</c:v>
                </c:pt>
                <c:pt idx="2382">
                  <c:v>0.73</c:v>
                </c:pt>
                <c:pt idx="2383">
                  <c:v>0.73</c:v>
                </c:pt>
                <c:pt idx="2384">
                  <c:v>0.73</c:v>
                </c:pt>
                <c:pt idx="2385">
                  <c:v>0.73</c:v>
                </c:pt>
                <c:pt idx="2386">
                  <c:v>0.73</c:v>
                </c:pt>
                <c:pt idx="2387">
                  <c:v>0.73</c:v>
                </c:pt>
                <c:pt idx="2388">
                  <c:v>0.73</c:v>
                </c:pt>
                <c:pt idx="2389">
                  <c:v>0.73</c:v>
                </c:pt>
                <c:pt idx="2390">
                  <c:v>0.73</c:v>
                </c:pt>
                <c:pt idx="2391">
                  <c:v>0.73</c:v>
                </c:pt>
                <c:pt idx="2392">
                  <c:v>0.73</c:v>
                </c:pt>
                <c:pt idx="2393">
                  <c:v>0.73</c:v>
                </c:pt>
                <c:pt idx="2394">
                  <c:v>0.73</c:v>
                </c:pt>
                <c:pt idx="2395">
                  <c:v>0.73</c:v>
                </c:pt>
                <c:pt idx="2396">
                  <c:v>0.73</c:v>
                </c:pt>
                <c:pt idx="2397">
                  <c:v>0.73</c:v>
                </c:pt>
                <c:pt idx="2398">
                  <c:v>0.73</c:v>
                </c:pt>
                <c:pt idx="2399">
                  <c:v>0.73</c:v>
                </c:pt>
                <c:pt idx="2400">
                  <c:v>0.73</c:v>
                </c:pt>
                <c:pt idx="2401">
                  <c:v>0.73</c:v>
                </c:pt>
                <c:pt idx="2402">
                  <c:v>0.73</c:v>
                </c:pt>
                <c:pt idx="2403">
                  <c:v>0.73</c:v>
                </c:pt>
                <c:pt idx="2404">
                  <c:v>0.73</c:v>
                </c:pt>
                <c:pt idx="2405">
                  <c:v>0.73</c:v>
                </c:pt>
                <c:pt idx="2406">
                  <c:v>0.73</c:v>
                </c:pt>
                <c:pt idx="2407">
                  <c:v>0.73</c:v>
                </c:pt>
                <c:pt idx="2408">
                  <c:v>0.73</c:v>
                </c:pt>
                <c:pt idx="2409">
                  <c:v>0.73</c:v>
                </c:pt>
                <c:pt idx="2410">
                  <c:v>0.73</c:v>
                </c:pt>
                <c:pt idx="2411">
                  <c:v>0.73</c:v>
                </c:pt>
                <c:pt idx="2412">
                  <c:v>0.73</c:v>
                </c:pt>
                <c:pt idx="2413">
                  <c:v>0.73</c:v>
                </c:pt>
                <c:pt idx="2414">
                  <c:v>0.72</c:v>
                </c:pt>
                <c:pt idx="2415">
                  <c:v>0.72</c:v>
                </c:pt>
                <c:pt idx="2416">
                  <c:v>0.72</c:v>
                </c:pt>
                <c:pt idx="2417">
                  <c:v>0.72</c:v>
                </c:pt>
                <c:pt idx="2418">
                  <c:v>0.72</c:v>
                </c:pt>
                <c:pt idx="2419">
                  <c:v>0.72</c:v>
                </c:pt>
                <c:pt idx="2420">
                  <c:v>0.72</c:v>
                </c:pt>
                <c:pt idx="2421">
                  <c:v>0.72</c:v>
                </c:pt>
                <c:pt idx="2422">
                  <c:v>0.72</c:v>
                </c:pt>
                <c:pt idx="2423">
                  <c:v>0.72</c:v>
                </c:pt>
                <c:pt idx="2424">
                  <c:v>0.72</c:v>
                </c:pt>
                <c:pt idx="2425">
                  <c:v>0.72</c:v>
                </c:pt>
                <c:pt idx="2426">
                  <c:v>0.72</c:v>
                </c:pt>
                <c:pt idx="2427">
                  <c:v>0.72</c:v>
                </c:pt>
                <c:pt idx="2428">
                  <c:v>0.72</c:v>
                </c:pt>
                <c:pt idx="2429">
                  <c:v>0.72</c:v>
                </c:pt>
                <c:pt idx="2430">
                  <c:v>0.72</c:v>
                </c:pt>
                <c:pt idx="2431">
                  <c:v>0.72</c:v>
                </c:pt>
                <c:pt idx="2432">
                  <c:v>0.73</c:v>
                </c:pt>
                <c:pt idx="2433">
                  <c:v>0.73</c:v>
                </c:pt>
                <c:pt idx="2434">
                  <c:v>0.73</c:v>
                </c:pt>
                <c:pt idx="2435">
                  <c:v>0.73</c:v>
                </c:pt>
                <c:pt idx="2436">
                  <c:v>0.73</c:v>
                </c:pt>
                <c:pt idx="2437">
                  <c:v>0.73</c:v>
                </c:pt>
                <c:pt idx="2438">
                  <c:v>0.73</c:v>
                </c:pt>
                <c:pt idx="2439">
                  <c:v>0.73</c:v>
                </c:pt>
                <c:pt idx="2440">
                  <c:v>0.73</c:v>
                </c:pt>
                <c:pt idx="2441">
                  <c:v>0.73</c:v>
                </c:pt>
                <c:pt idx="2442">
                  <c:v>0.73</c:v>
                </c:pt>
                <c:pt idx="2443">
                  <c:v>0.73</c:v>
                </c:pt>
                <c:pt idx="2444">
                  <c:v>0.73</c:v>
                </c:pt>
                <c:pt idx="2445">
                  <c:v>0.73</c:v>
                </c:pt>
                <c:pt idx="2446">
                  <c:v>0.73</c:v>
                </c:pt>
                <c:pt idx="2447">
                  <c:v>0.73</c:v>
                </c:pt>
                <c:pt idx="2448">
                  <c:v>0.73</c:v>
                </c:pt>
                <c:pt idx="2449">
                  <c:v>0.73</c:v>
                </c:pt>
                <c:pt idx="2450">
                  <c:v>0.73</c:v>
                </c:pt>
                <c:pt idx="2451">
                  <c:v>0.73</c:v>
                </c:pt>
                <c:pt idx="2452">
                  <c:v>0.74</c:v>
                </c:pt>
                <c:pt idx="2453">
                  <c:v>0.74</c:v>
                </c:pt>
                <c:pt idx="2454">
                  <c:v>0.74</c:v>
                </c:pt>
                <c:pt idx="2455">
                  <c:v>0.74</c:v>
                </c:pt>
                <c:pt idx="2456">
                  <c:v>0.74</c:v>
                </c:pt>
                <c:pt idx="2457">
                  <c:v>0.74</c:v>
                </c:pt>
                <c:pt idx="2458">
                  <c:v>0.75</c:v>
                </c:pt>
                <c:pt idx="2459">
                  <c:v>0.75</c:v>
                </c:pt>
                <c:pt idx="2460">
                  <c:v>0.75</c:v>
                </c:pt>
                <c:pt idx="2461">
                  <c:v>0.75</c:v>
                </c:pt>
                <c:pt idx="2462">
                  <c:v>0.76</c:v>
                </c:pt>
                <c:pt idx="2463">
                  <c:v>0.76</c:v>
                </c:pt>
                <c:pt idx="2464">
                  <c:v>0.76</c:v>
                </c:pt>
                <c:pt idx="2465">
                  <c:v>0.77</c:v>
                </c:pt>
                <c:pt idx="2466">
                  <c:v>0.77</c:v>
                </c:pt>
                <c:pt idx="2467">
                  <c:v>0.77</c:v>
                </c:pt>
                <c:pt idx="2468">
                  <c:v>0.77</c:v>
                </c:pt>
                <c:pt idx="2469">
                  <c:v>0.78</c:v>
                </c:pt>
                <c:pt idx="2470">
                  <c:v>0.78</c:v>
                </c:pt>
                <c:pt idx="2471">
                  <c:v>0.78</c:v>
                </c:pt>
                <c:pt idx="2472">
                  <c:v>0.78</c:v>
                </c:pt>
                <c:pt idx="2473">
                  <c:v>0.78</c:v>
                </c:pt>
                <c:pt idx="2474">
                  <c:v>0.78</c:v>
                </c:pt>
                <c:pt idx="2475">
                  <c:v>0.79</c:v>
                </c:pt>
                <c:pt idx="2476">
                  <c:v>0.79</c:v>
                </c:pt>
                <c:pt idx="2477">
                  <c:v>0.79</c:v>
                </c:pt>
                <c:pt idx="2478">
                  <c:v>0.79</c:v>
                </c:pt>
                <c:pt idx="2479">
                  <c:v>0.79</c:v>
                </c:pt>
                <c:pt idx="2480">
                  <c:v>0.8</c:v>
                </c:pt>
                <c:pt idx="2481">
                  <c:v>0.8</c:v>
                </c:pt>
                <c:pt idx="2482">
                  <c:v>0.8</c:v>
                </c:pt>
                <c:pt idx="2483">
                  <c:v>0.8</c:v>
                </c:pt>
                <c:pt idx="2484">
                  <c:v>0.8</c:v>
                </c:pt>
                <c:pt idx="2485">
                  <c:v>0.8</c:v>
                </c:pt>
                <c:pt idx="2486">
                  <c:v>0.8</c:v>
                </c:pt>
                <c:pt idx="2487">
                  <c:v>0.8</c:v>
                </c:pt>
                <c:pt idx="2488">
                  <c:v>0.8</c:v>
                </c:pt>
                <c:pt idx="2489">
                  <c:v>0.8</c:v>
                </c:pt>
                <c:pt idx="2490">
                  <c:v>0.8</c:v>
                </c:pt>
                <c:pt idx="2491">
                  <c:v>0.8</c:v>
                </c:pt>
                <c:pt idx="2492">
                  <c:v>0.8</c:v>
                </c:pt>
                <c:pt idx="2493">
                  <c:v>0.8</c:v>
                </c:pt>
                <c:pt idx="2494">
                  <c:v>0.8</c:v>
                </c:pt>
                <c:pt idx="2495">
                  <c:v>0.8</c:v>
                </c:pt>
                <c:pt idx="2496">
                  <c:v>0.8</c:v>
                </c:pt>
                <c:pt idx="2497">
                  <c:v>0.8</c:v>
                </c:pt>
                <c:pt idx="2498">
                  <c:v>0.8</c:v>
                </c:pt>
                <c:pt idx="2499">
                  <c:v>0.8</c:v>
                </c:pt>
                <c:pt idx="2500">
                  <c:v>0.8</c:v>
                </c:pt>
                <c:pt idx="2501">
                  <c:v>0.81</c:v>
                </c:pt>
                <c:pt idx="2502">
                  <c:v>0.81</c:v>
                </c:pt>
                <c:pt idx="2503">
                  <c:v>0.81</c:v>
                </c:pt>
                <c:pt idx="2504">
                  <c:v>0.82</c:v>
                </c:pt>
                <c:pt idx="2505">
                  <c:v>0.82</c:v>
                </c:pt>
                <c:pt idx="2506">
                  <c:v>0.83</c:v>
                </c:pt>
                <c:pt idx="2507">
                  <c:v>0.83</c:v>
                </c:pt>
                <c:pt idx="2508">
                  <c:v>0.84</c:v>
                </c:pt>
                <c:pt idx="2509">
                  <c:v>0.84</c:v>
                </c:pt>
                <c:pt idx="2510">
                  <c:v>0.85</c:v>
                </c:pt>
                <c:pt idx="2511">
                  <c:v>0.85</c:v>
                </c:pt>
                <c:pt idx="2512">
                  <c:v>0.85</c:v>
                </c:pt>
                <c:pt idx="2513">
                  <c:v>0.86</c:v>
                </c:pt>
                <c:pt idx="2514">
                  <c:v>0.86</c:v>
                </c:pt>
                <c:pt idx="2515">
                  <c:v>0.86</c:v>
                </c:pt>
                <c:pt idx="2516">
                  <c:v>0.86</c:v>
                </c:pt>
                <c:pt idx="2517">
                  <c:v>0.86</c:v>
                </c:pt>
                <c:pt idx="2518">
                  <c:v>0.86</c:v>
                </c:pt>
                <c:pt idx="2519">
                  <c:v>0.87</c:v>
                </c:pt>
                <c:pt idx="2520">
                  <c:v>0.87</c:v>
                </c:pt>
                <c:pt idx="2521">
                  <c:v>0.87</c:v>
                </c:pt>
                <c:pt idx="2522">
                  <c:v>0.87</c:v>
                </c:pt>
                <c:pt idx="2523">
                  <c:v>0.87</c:v>
                </c:pt>
                <c:pt idx="2524">
                  <c:v>0.87</c:v>
                </c:pt>
                <c:pt idx="2525">
                  <c:v>0.87</c:v>
                </c:pt>
                <c:pt idx="2526">
                  <c:v>0.87</c:v>
                </c:pt>
                <c:pt idx="2527">
                  <c:v>0.87</c:v>
                </c:pt>
                <c:pt idx="2528">
                  <c:v>0.87</c:v>
                </c:pt>
                <c:pt idx="2529">
                  <c:v>0.87</c:v>
                </c:pt>
                <c:pt idx="2530">
                  <c:v>0.87</c:v>
                </c:pt>
                <c:pt idx="2531">
                  <c:v>0.87</c:v>
                </c:pt>
                <c:pt idx="2532">
                  <c:v>0.87</c:v>
                </c:pt>
                <c:pt idx="2533">
                  <c:v>0.87</c:v>
                </c:pt>
                <c:pt idx="2534">
                  <c:v>0.87</c:v>
                </c:pt>
                <c:pt idx="2535">
                  <c:v>0.87</c:v>
                </c:pt>
                <c:pt idx="2536">
                  <c:v>0.87</c:v>
                </c:pt>
                <c:pt idx="2537">
                  <c:v>0.87</c:v>
                </c:pt>
                <c:pt idx="2538">
                  <c:v>0.87</c:v>
                </c:pt>
                <c:pt idx="2539">
                  <c:v>0.87</c:v>
                </c:pt>
                <c:pt idx="2540">
                  <c:v>0.87</c:v>
                </c:pt>
                <c:pt idx="2541">
                  <c:v>0.88</c:v>
                </c:pt>
                <c:pt idx="2542">
                  <c:v>0.88</c:v>
                </c:pt>
                <c:pt idx="2543">
                  <c:v>0.88</c:v>
                </c:pt>
                <c:pt idx="2544">
                  <c:v>0.88</c:v>
                </c:pt>
                <c:pt idx="2545">
                  <c:v>0.89</c:v>
                </c:pt>
                <c:pt idx="2546">
                  <c:v>0.89</c:v>
                </c:pt>
                <c:pt idx="2547">
                  <c:v>0.89</c:v>
                </c:pt>
                <c:pt idx="2548">
                  <c:v>0.89</c:v>
                </c:pt>
                <c:pt idx="2549">
                  <c:v>0.9</c:v>
                </c:pt>
                <c:pt idx="2550">
                  <c:v>0.9</c:v>
                </c:pt>
                <c:pt idx="2551">
                  <c:v>0.91</c:v>
                </c:pt>
                <c:pt idx="2552">
                  <c:v>0.91</c:v>
                </c:pt>
                <c:pt idx="2553">
                  <c:v>0.91</c:v>
                </c:pt>
                <c:pt idx="2554">
                  <c:v>0.92</c:v>
                </c:pt>
                <c:pt idx="2555">
                  <c:v>0.92</c:v>
                </c:pt>
                <c:pt idx="2556">
                  <c:v>0.93</c:v>
                </c:pt>
                <c:pt idx="2557">
                  <c:v>0.94</c:v>
                </c:pt>
                <c:pt idx="2558">
                  <c:v>0.94</c:v>
                </c:pt>
                <c:pt idx="2559">
                  <c:v>0.95</c:v>
                </c:pt>
                <c:pt idx="2560">
                  <c:v>0.96</c:v>
                </c:pt>
                <c:pt idx="2561">
                  <c:v>0.96</c:v>
                </c:pt>
                <c:pt idx="2562">
                  <c:v>0.97</c:v>
                </c:pt>
                <c:pt idx="2563">
                  <c:v>0.98</c:v>
                </c:pt>
                <c:pt idx="2564">
                  <c:v>0.99</c:v>
                </c:pt>
                <c:pt idx="2565">
                  <c:v>0.99</c:v>
                </c:pt>
                <c:pt idx="2566">
                  <c:v>1</c:v>
                </c:pt>
                <c:pt idx="2567">
                  <c:v>1.01</c:v>
                </c:pt>
                <c:pt idx="2568">
                  <c:v>1.01</c:v>
                </c:pt>
                <c:pt idx="2569">
                  <c:v>1.02</c:v>
                </c:pt>
                <c:pt idx="2570">
                  <c:v>1.02</c:v>
                </c:pt>
                <c:pt idx="2571">
                  <c:v>1.03</c:v>
                </c:pt>
                <c:pt idx="2572">
                  <c:v>1.04</c:v>
                </c:pt>
                <c:pt idx="2573">
                  <c:v>1.04</c:v>
                </c:pt>
                <c:pt idx="2574">
                  <c:v>1.05</c:v>
                </c:pt>
                <c:pt idx="2575">
                  <c:v>1.06</c:v>
                </c:pt>
                <c:pt idx="2576">
                  <c:v>1.06</c:v>
                </c:pt>
                <c:pt idx="2577">
                  <c:v>1.07</c:v>
                </c:pt>
                <c:pt idx="2578">
                  <c:v>1.08</c:v>
                </c:pt>
                <c:pt idx="2579">
                  <c:v>1.08</c:v>
                </c:pt>
                <c:pt idx="2580">
                  <c:v>1.0900000000000001</c:v>
                </c:pt>
                <c:pt idx="2581">
                  <c:v>1.1000000000000001</c:v>
                </c:pt>
                <c:pt idx="2582">
                  <c:v>1.1000000000000001</c:v>
                </c:pt>
                <c:pt idx="2583">
                  <c:v>1.1100000000000001</c:v>
                </c:pt>
                <c:pt idx="2584">
                  <c:v>1.1100000000000001</c:v>
                </c:pt>
                <c:pt idx="2585">
                  <c:v>1.1200000000000001</c:v>
                </c:pt>
                <c:pt idx="2586">
                  <c:v>1.1200000000000001</c:v>
                </c:pt>
                <c:pt idx="2587">
                  <c:v>1.1200000000000001</c:v>
                </c:pt>
                <c:pt idx="2588">
                  <c:v>1.1299999999999999</c:v>
                </c:pt>
                <c:pt idx="2589">
                  <c:v>1.1399999999999999</c:v>
                </c:pt>
                <c:pt idx="2590">
                  <c:v>1.1399999999999999</c:v>
                </c:pt>
                <c:pt idx="2591">
                  <c:v>1.1499999999999999</c:v>
                </c:pt>
                <c:pt idx="2592">
                  <c:v>1.1499999999999999</c:v>
                </c:pt>
                <c:pt idx="2593">
                  <c:v>1.1599999999999999</c:v>
                </c:pt>
                <c:pt idx="2594">
                  <c:v>1.1599999999999999</c:v>
                </c:pt>
                <c:pt idx="2595">
                  <c:v>1.17</c:v>
                </c:pt>
                <c:pt idx="2596">
                  <c:v>1.17</c:v>
                </c:pt>
                <c:pt idx="2597">
                  <c:v>1.18</c:v>
                </c:pt>
                <c:pt idx="2598">
                  <c:v>1.18</c:v>
                </c:pt>
                <c:pt idx="2599">
                  <c:v>1.19</c:v>
                </c:pt>
                <c:pt idx="2600">
                  <c:v>1.19</c:v>
                </c:pt>
                <c:pt idx="2601">
                  <c:v>1.2</c:v>
                </c:pt>
                <c:pt idx="2602">
                  <c:v>1.2</c:v>
                </c:pt>
                <c:pt idx="2603">
                  <c:v>1.21</c:v>
                </c:pt>
                <c:pt idx="2604">
                  <c:v>1.21</c:v>
                </c:pt>
                <c:pt idx="2605">
                  <c:v>1.21</c:v>
                </c:pt>
                <c:pt idx="2606">
                  <c:v>1.22</c:v>
                </c:pt>
                <c:pt idx="2607">
                  <c:v>1.22</c:v>
                </c:pt>
                <c:pt idx="2608">
                  <c:v>1.23</c:v>
                </c:pt>
                <c:pt idx="2609">
                  <c:v>1.23</c:v>
                </c:pt>
                <c:pt idx="2610">
                  <c:v>1.24</c:v>
                </c:pt>
                <c:pt idx="2611">
                  <c:v>1.24</c:v>
                </c:pt>
                <c:pt idx="2612">
                  <c:v>1.25</c:v>
                </c:pt>
                <c:pt idx="2613">
                  <c:v>1.25</c:v>
                </c:pt>
                <c:pt idx="2614">
                  <c:v>1.26</c:v>
                </c:pt>
                <c:pt idx="2615">
                  <c:v>1.26</c:v>
                </c:pt>
                <c:pt idx="2616">
                  <c:v>1.27</c:v>
                </c:pt>
                <c:pt idx="2617">
                  <c:v>1.27</c:v>
                </c:pt>
                <c:pt idx="2618">
                  <c:v>1.27</c:v>
                </c:pt>
                <c:pt idx="2619">
                  <c:v>1.28</c:v>
                </c:pt>
                <c:pt idx="2620">
                  <c:v>1.28</c:v>
                </c:pt>
                <c:pt idx="2621">
                  <c:v>1.29</c:v>
                </c:pt>
                <c:pt idx="2622">
                  <c:v>1.29</c:v>
                </c:pt>
                <c:pt idx="2623">
                  <c:v>1.29</c:v>
                </c:pt>
                <c:pt idx="2624">
                  <c:v>1.3</c:v>
                </c:pt>
                <c:pt idx="2625">
                  <c:v>1.3</c:v>
                </c:pt>
                <c:pt idx="2626">
                  <c:v>1.3</c:v>
                </c:pt>
                <c:pt idx="2627">
                  <c:v>1.3</c:v>
                </c:pt>
                <c:pt idx="2628">
                  <c:v>1.3</c:v>
                </c:pt>
                <c:pt idx="2629">
                  <c:v>1.31</c:v>
                </c:pt>
                <c:pt idx="2630">
                  <c:v>1.31</c:v>
                </c:pt>
                <c:pt idx="2631">
                  <c:v>1.31</c:v>
                </c:pt>
                <c:pt idx="2632">
                  <c:v>1.31</c:v>
                </c:pt>
                <c:pt idx="2633">
                  <c:v>1.31</c:v>
                </c:pt>
                <c:pt idx="2634">
                  <c:v>1.31</c:v>
                </c:pt>
                <c:pt idx="2635">
                  <c:v>1.31</c:v>
                </c:pt>
                <c:pt idx="2636">
                  <c:v>1.32</c:v>
                </c:pt>
                <c:pt idx="2637">
                  <c:v>1.32</c:v>
                </c:pt>
                <c:pt idx="2638">
                  <c:v>1.32</c:v>
                </c:pt>
                <c:pt idx="2639">
                  <c:v>1.32</c:v>
                </c:pt>
                <c:pt idx="2640">
                  <c:v>1.32</c:v>
                </c:pt>
                <c:pt idx="2641">
                  <c:v>1.33</c:v>
                </c:pt>
                <c:pt idx="2642">
                  <c:v>1.33</c:v>
                </c:pt>
                <c:pt idx="2643">
                  <c:v>1.33</c:v>
                </c:pt>
                <c:pt idx="2644">
                  <c:v>1.33</c:v>
                </c:pt>
                <c:pt idx="2645">
                  <c:v>1.33</c:v>
                </c:pt>
                <c:pt idx="2646">
                  <c:v>1.34</c:v>
                </c:pt>
                <c:pt idx="2647">
                  <c:v>1.34</c:v>
                </c:pt>
                <c:pt idx="2648">
                  <c:v>1.34</c:v>
                </c:pt>
                <c:pt idx="2649">
                  <c:v>1.34</c:v>
                </c:pt>
                <c:pt idx="2650">
                  <c:v>1.34</c:v>
                </c:pt>
                <c:pt idx="2651">
                  <c:v>1.34</c:v>
                </c:pt>
                <c:pt idx="2652">
                  <c:v>1.35</c:v>
                </c:pt>
                <c:pt idx="2653">
                  <c:v>1.35</c:v>
                </c:pt>
                <c:pt idx="2654">
                  <c:v>1.35</c:v>
                </c:pt>
                <c:pt idx="2655">
                  <c:v>1.35</c:v>
                </c:pt>
                <c:pt idx="2656">
                  <c:v>1.35</c:v>
                </c:pt>
                <c:pt idx="2657">
                  <c:v>1.35</c:v>
                </c:pt>
                <c:pt idx="2658">
                  <c:v>1.35</c:v>
                </c:pt>
                <c:pt idx="2659">
                  <c:v>1.35</c:v>
                </c:pt>
                <c:pt idx="2660">
                  <c:v>1.35</c:v>
                </c:pt>
                <c:pt idx="2661">
                  <c:v>1.35</c:v>
                </c:pt>
                <c:pt idx="2662">
                  <c:v>1.35</c:v>
                </c:pt>
                <c:pt idx="2663">
                  <c:v>1.35</c:v>
                </c:pt>
                <c:pt idx="2664">
                  <c:v>1.35</c:v>
                </c:pt>
                <c:pt idx="2665">
                  <c:v>1.35</c:v>
                </c:pt>
                <c:pt idx="2666">
                  <c:v>1.36</c:v>
                </c:pt>
                <c:pt idx="2667">
                  <c:v>1.36</c:v>
                </c:pt>
                <c:pt idx="2668">
                  <c:v>1.36</c:v>
                </c:pt>
                <c:pt idx="2669">
                  <c:v>1.36</c:v>
                </c:pt>
                <c:pt idx="2670">
                  <c:v>1.36</c:v>
                </c:pt>
                <c:pt idx="2671">
                  <c:v>1.36</c:v>
                </c:pt>
                <c:pt idx="2672">
                  <c:v>1.36</c:v>
                </c:pt>
                <c:pt idx="2673">
                  <c:v>1.36</c:v>
                </c:pt>
                <c:pt idx="2674">
                  <c:v>1.36</c:v>
                </c:pt>
                <c:pt idx="2675">
                  <c:v>1.36</c:v>
                </c:pt>
                <c:pt idx="2676">
                  <c:v>1.36</c:v>
                </c:pt>
                <c:pt idx="2677">
                  <c:v>1.36</c:v>
                </c:pt>
                <c:pt idx="2678">
                  <c:v>1.36</c:v>
                </c:pt>
                <c:pt idx="2679">
                  <c:v>1.36</c:v>
                </c:pt>
                <c:pt idx="2680">
                  <c:v>1.36</c:v>
                </c:pt>
                <c:pt idx="2681">
                  <c:v>1.35</c:v>
                </c:pt>
                <c:pt idx="2682">
                  <c:v>1.35</c:v>
                </c:pt>
                <c:pt idx="2683">
                  <c:v>1.35</c:v>
                </c:pt>
                <c:pt idx="2684">
                  <c:v>1.35</c:v>
                </c:pt>
                <c:pt idx="2685">
                  <c:v>1.35</c:v>
                </c:pt>
                <c:pt idx="2686">
                  <c:v>1.35</c:v>
                </c:pt>
                <c:pt idx="2687">
                  <c:v>1.35</c:v>
                </c:pt>
                <c:pt idx="2688">
                  <c:v>1.35</c:v>
                </c:pt>
                <c:pt idx="2689">
                  <c:v>1.35</c:v>
                </c:pt>
                <c:pt idx="2690">
                  <c:v>1.34</c:v>
                </c:pt>
                <c:pt idx="2691">
                  <c:v>1.34</c:v>
                </c:pt>
                <c:pt idx="2692">
                  <c:v>1.34</c:v>
                </c:pt>
                <c:pt idx="2693">
                  <c:v>1.34</c:v>
                </c:pt>
                <c:pt idx="2694">
                  <c:v>1.34</c:v>
                </c:pt>
                <c:pt idx="2695">
                  <c:v>1.34</c:v>
                </c:pt>
                <c:pt idx="2696">
                  <c:v>1.34</c:v>
                </c:pt>
                <c:pt idx="2697">
                  <c:v>1.33</c:v>
                </c:pt>
                <c:pt idx="2698">
                  <c:v>1.33</c:v>
                </c:pt>
                <c:pt idx="2699">
                  <c:v>1.33</c:v>
                </c:pt>
                <c:pt idx="2700">
                  <c:v>1.33</c:v>
                </c:pt>
                <c:pt idx="2701">
                  <c:v>1.33</c:v>
                </c:pt>
                <c:pt idx="2702">
                  <c:v>1.33</c:v>
                </c:pt>
                <c:pt idx="2703">
                  <c:v>1.33</c:v>
                </c:pt>
                <c:pt idx="2704">
                  <c:v>1.33</c:v>
                </c:pt>
                <c:pt idx="2705">
                  <c:v>1.33</c:v>
                </c:pt>
                <c:pt idx="2706">
                  <c:v>1.33</c:v>
                </c:pt>
                <c:pt idx="2707">
                  <c:v>1.33</c:v>
                </c:pt>
                <c:pt idx="2708">
                  <c:v>1.33</c:v>
                </c:pt>
                <c:pt idx="2709">
                  <c:v>1.33</c:v>
                </c:pt>
                <c:pt idx="2710">
                  <c:v>1.32</c:v>
                </c:pt>
                <c:pt idx="2711">
                  <c:v>1.32</c:v>
                </c:pt>
                <c:pt idx="2712">
                  <c:v>1.32</c:v>
                </c:pt>
                <c:pt idx="2713">
                  <c:v>1.32</c:v>
                </c:pt>
                <c:pt idx="2714">
                  <c:v>1.32</c:v>
                </c:pt>
                <c:pt idx="2715">
                  <c:v>1.32</c:v>
                </c:pt>
                <c:pt idx="2716">
                  <c:v>1.31</c:v>
                </c:pt>
                <c:pt idx="2717">
                  <c:v>1.31</c:v>
                </c:pt>
                <c:pt idx="2718">
                  <c:v>1.31</c:v>
                </c:pt>
                <c:pt idx="2719">
                  <c:v>1.31</c:v>
                </c:pt>
                <c:pt idx="2720">
                  <c:v>1.31</c:v>
                </c:pt>
                <c:pt idx="2721">
                  <c:v>1.31</c:v>
                </c:pt>
                <c:pt idx="2722">
                  <c:v>1.31</c:v>
                </c:pt>
                <c:pt idx="2723">
                  <c:v>1.31</c:v>
                </c:pt>
                <c:pt idx="2724">
                  <c:v>1.31</c:v>
                </c:pt>
                <c:pt idx="2725">
                  <c:v>1.31</c:v>
                </c:pt>
                <c:pt idx="2726">
                  <c:v>1.31</c:v>
                </c:pt>
                <c:pt idx="2727">
                  <c:v>1.31</c:v>
                </c:pt>
                <c:pt idx="2728">
                  <c:v>1.3</c:v>
                </c:pt>
                <c:pt idx="2729">
                  <c:v>1.3</c:v>
                </c:pt>
                <c:pt idx="2730">
                  <c:v>1.3</c:v>
                </c:pt>
                <c:pt idx="2731">
                  <c:v>1.3</c:v>
                </c:pt>
                <c:pt idx="2732">
                  <c:v>1.3</c:v>
                </c:pt>
                <c:pt idx="2733">
                  <c:v>1.3</c:v>
                </c:pt>
                <c:pt idx="2734">
                  <c:v>1.3</c:v>
                </c:pt>
                <c:pt idx="2735">
                  <c:v>1.3</c:v>
                </c:pt>
                <c:pt idx="2736">
                  <c:v>1.3</c:v>
                </c:pt>
                <c:pt idx="2737">
                  <c:v>1.29</c:v>
                </c:pt>
                <c:pt idx="2738">
                  <c:v>1.29</c:v>
                </c:pt>
                <c:pt idx="2739">
                  <c:v>1.29</c:v>
                </c:pt>
                <c:pt idx="2740">
                  <c:v>1.29</c:v>
                </c:pt>
                <c:pt idx="2741">
                  <c:v>1.29</c:v>
                </c:pt>
                <c:pt idx="2742">
                  <c:v>1.29</c:v>
                </c:pt>
                <c:pt idx="2743">
                  <c:v>1.29</c:v>
                </c:pt>
                <c:pt idx="2744">
                  <c:v>1.29</c:v>
                </c:pt>
                <c:pt idx="2745">
                  <c:v>1.28</c:v>
                </c:pt>
                <c:pt idx="2746">
                  <c:v>1.28</c:v>
                </c:pt>
                <c:pt idx="2747">
                  <c:v>1.28</c:v>
                </c:pt>
                <c:pt idx="2748">
                  <c:v>1.28</c:v>
                </c:pt>
                <c:pt idx="2749">
                  <c:v>1.27</c:v>
                </c:pt>
                <c:pt idx="2750">
                  <c:v>1.27</c:v>
                </c:pt>
                <c:pt idx="2751">
                  <c:v>1.27</c:v>
                </c:pt>
                <c:pt idx="2752">
                  <c:v>1.26</c:v>
                </c:pt>
                <c:pt idx="2753">
                  <c:v>1.26</c:v>
                </c:pt>
                <c:pt idx="2754">
                  <c:v>1.26</c:v>
                </c:pt>
                <c:pt idx="2755">
                  <c:v>1.25</c:v>
                </c:pt>
                <c:pt idx="2756">
                  <c:v>1.25</c:v>
                </c:pt>
                <c:pt idx="2757">
                  <c:v>1.25</c:v>
                </c:pt>
                <c:pt idx="2758">
                  <c:v>1.25</c:v>
                </c:pt>
                <c:pt idx="2759">
                  <c:v>1.25</c:v>
                </c:pt>
                <c:pt idx="2760">
                  <c:v>1.25</c:v>
                </c:pt>
                <c:pt idx="2761">
                  <c:v>1.25</c:v>
                </c:pt>
                <c:pt idx="2762">
                  <c:v>1.25</c:v>
                </c:pt>
                <c:pt idx="2763">
                  <c:v>1.25</c:v>
                </c:pt>
                <c:pt idx="2764">
                  <c:v>1.25</c:v>
                </c:pt>
                <c:pt idx="2765">
                  <c:v>1.24</c:v>
                </c:pt>
                <c:pt idx="2766">
                  <c:v>1.24</c:v>
                </c:pt>
                <c:pt idx="2767">
                  <c:v>1.24</c:v>
                </c:pt>
                <c:pt idx="2768">
                  <c:v>1.24</c:v>
                </c:pt>
                <c:pt idx="2769">
                  <c:v>1.24</c:v>
                </c:pt>
                <c:pt idx="2770">
                  <c:v>1.24</c:v>
                </c:pt>
                <c:pt idx="2771">
                  <c:v>1.24</c:v>
                </c:pt>
                <c:pt idx="2772">
                  <c:v>1.24</c:v>
                </c:pt>
                <c:pt idx="2773">
                  <c:v>1.23</c:v>
                </c:pt>
                <c:pt idx="2774">
                  <c:v>1.23</c:v>
                </c:pt>
                <c:pt idx="2775">
                  <c:v>1.23</c:v>
                </c:pt>
                <c:pt idx="2776">
                  <c:v>1.22</c:v>
                </c:pt>
                <c:pt idx="2777">
                  <c:v>1.22</c:v>
                </c:pt>
                <c:pt idx="2778">
                  <c:v>1.22</c:v>
                </c:pt>
                <c:pt idx="2779">
                  <c:v>1.22</c:v>
                </c:pt>
                <c:pt idx="2780">
                  <c:v>1.21</c:v>
                </c:pt>
                <c:pt idx="2781">
                  <c:v>1.21</c:v>
                </c:pt>
                <c:pt idx="2782">
                  <c:v>1.21</c:v>
                </c:pt>
                <c:pt idx="2783">
                  <c:v>1.21</c:v>
                </c:pt>
                <c:pt idx="2784">
                  <c:v>1.2</c:v>
                </c:pt>
                <c:pt idx="2785">
                  <c:v>1.2</c:v>
                </c:pt>
                <c:pt idx="2786">
                  <c:v>1.2</c:v>
                </c:pt>
                <c:pt idx="2787">
                  <c:v>1.2</c:v>
                </c:pt>
                <c:pt idx="2788">
                  <c:v>1.2</c:v>
                </c:pt>
                <c:pt idx="2789">
                  <c:v>1.2</c:v>
                </c:pt>
                <c:pt idx="2790">
                  <c:v>1.19</c:v>
                </c:pt>
                <c:pt idx="2791">
                  <c:v>1.19</c:v>
                </c:pt>
                <c:pt idx="2792">
                  <c:v>1.19</c:v>
                </c:pt>
                <c:pt idx="2793">
                  <c:v>1.19</c:v>
                </c:pt>
                <c:pt idx="2794">
                  <c:v>1.19</c:v>
                </c:pt>
                <c:pt idx="2795">
                  <c:v>1.19</c:v>
                </c:pt>
                <c:pt idx="2796">
                  <c:v>1.18</c:v>
                </c:pt>
                <c:pt idx="2797">
                  <c:v>1.18</c:v>
                </c:pt>
                <c:pt idx="2798">
                  <c:v>1.18</c:v>
                </c:pt>
                <c:pt idx="2799">
                  <c:v>1.18</c:v>
                </c:pt>
                <c:pt idx="2800">
                  <c:v>1.17</c:v>
                </c:pt>
                <c:pt idx="2801">
                  <c:v>1.17</c:v>
                </c:pt>
                <c:pt idx="2802">
                  <c:v>1.17</c:v>
                </c:pt>
                <c:pt idx="2803">
                  <c:v>1.17</c:v>
                </c:pt>
                <c:pt idx="2804">
                  <c:v>1.17</c:v>
                </c:pt>
                <c:pt idx="2805">
                  <c:v>1.1599999999999999</c:v>
                </c:pt>
                <c:pt idx="2806">
                  <c:v>1.1599999999999999</c:v>
                </c:pt>
                <c:pt idx="2807">
                  <c:v>1.1599999999999999</c:v>
                </c:pt>
                <c:pt idx="2808">
                  <c:v>1.1599999999999999</c:v>
                </c:pt>
                <c:pt idx="2809">
                  <c:v>1.1599999999999999</c:v>
                </c:pt>
                <c:pt idx="2810">
                  <c:v>1.1599999999999999</c:v>
                </c:pt>
                <c:pt idx="2811">
                  <c:v>1.1599999999999999</c:v>
                </c:pt>
                <c:pt idx="2812">
                  <c:v>1.1599999999999999</c:v>
                </c:pt>
                <c:pt idx="2813">
                  <c:v>1.1599999999999999</c:v>
                </c:pt>
                <c:pt idx="2814">
                  <c:v>1.1599999999999999</c:v>
                </c:pt>
                <c:pt idx="2815">
                  <c:v>1.1599999999999999</c:v>
                </c:pt>
                <c:pt idx="2816">
                  <c:v>1.1599999999999999</c:v>
                </c:pt>
                <c:pt idx="2817">
                  <c:v>1.1599999999999999</c:v>
                </c:pt>
                <c:pt idx="2818">
                  <c:v>1.1599999999999999</c:v>
                </c:pt>
                <c:pt idx="2819">
                  <c:v>1.1599999999999999</c:v>
                </c:pt>
                <c:pt idx="2820">
                  <c:v>1.1599999999999999</c:v>
                </c:pt>
                <c:pt idx="2821">
                  <c:v>1.1599999999999999</c:v>
                </c:pt>
                <c:pt idx="2822">
                  <c:v>1.17</c:v>
                </c:pt>
                <c:pt idx="2823">
                  <c:v>1.17</c:v>
                </c:pt>
                <c:pt idx="2824">
                  <c:v>1.17</c:v>
                </c:pt>
                <c:pt idx="2825">
                  <c:v>1.17</c:v>
                </c:pt>
                <c:pt idx="2826">
                  <c:v>1.17</c:v>
                </c:pt>
                <c:pt idx="2827">
                  <c:v>1.17</c:v>
                </c:pt>
                <c:pt idx="2828">
                  <c:v>1.17</c:v>
                </c:pt>
                <c:pt idx="2829">
                  <c:v>1.17</c:v>
                </c:pt>
                <c:pt idx="2830">
                  <c:v>1.17</c:v>
                </c:pt>
                <c:pt idx="2831">
                  <c:v>1.17</c:v>
                </c:pt>
                <c:pt idx="2832">
                  <c:v>1.17</c:v>
                </c:pt>
                <c:pt idx="2833">
                  <c:v>1.17</c:v>
                </c:pt>
                <c:pt idx="2834">
                  <c:v>1.17</c:v>
                </c:pt>
                <c:pt idx="2835">
                  <c:v>1.17</c:v>
                </c:pt>
                <c:pt idx="2836">
                  <c:v>1.17</c:v>
                </c:pt>
                <c:pt idx="2837">
                  <c:v>1.17</c:v>
                </c:pt>
                <c:pt idx="2838">
                  <c:v>1.17</c:v>
                </c:pt>
                <c:pt idx="2839">
                  <c:v>1.17</c:v>
                </c:pt>
                <c:pt idx="2840">
                  <c:v>1.17</c:v>
                </c:pt>
                <c:pt idx="2841">
                  <c:v>1.1599999999999999</c:v>
                </c:pt>
                <c:pt idx="2842">
                  <c:v>1.1599999999999999</c:v>
                </c:pt>
                <c:pt idx="2843">
                  <c:v>1.1599999999999999</c:v>
                </c:pt>
                <c:pt idx="2844">
                  <c:v>1.1599999999999999</c:v>
                </c:pt>
                <c:pt idx="2845">
                  <c:v>1.1599999999999999</c:v>
                </c:pt>
                <c:pt idx="2846">
                  <c:v>1.1599999999999999</c:v>
                </c:pt>
                <c:pt idx="2847">
                  <c:v>1.1599999999999999</c:v>
                </c:pt>
                <c:pt idx="2848">
                  <c:v>1.1599999999999999</c:v>
                </c:pt>
                <c:pt idx="2849">
                  <c:v>1.1599999999999999</c:v>
                </c:pt>
                <c:pt idx="2850">
                  <c:v>1.1599999999999999</c:v>
                </c:pt>
                <c:pt idx="2851">
                  <c:v>1.1599999999999999</c:v>
                </c:pt>
                <c:pt idx="2852">
                  <c:v>1.1599999999999999</c:v>
                </c:pt>
                <c:pt idx="2853">
                  <c:v>1.1599999999999999</c:v>
                </c:pt>
                <c:pt idx="2854">
                  <c:v>1.1599999999999999</c:v>
                </c:pt>
                <c:pt idx="2855">
                  <c:v>1.1599999999999999</c:v>
                </c:pt>
                <c:pt idx="2856">
                  <c:v>1.1499999999999999</c:v>
                </c:pt>
                <c:pt idx="2857">
                  <c:v>1.1499999999999999</c:v>
                </c:pt>
                <c:pt idx="2858">
                  <c:v>1.1499999999999999</c:v>
                </c:pt>
                <c:pt idx="2859">
                  <c:v>1.1499999999999999</c:v>
                </c:pt>
                <c:pt idx="2860">
                  <c:v>1.1499999999999999</c:v>
                </c:pt>
                <c:pt idx="2861">
                  <c:v>1.1499999999999999</c:v>
                </c:pt>
                <c:pt idx="2862">
                  <c:v>1.1499999999999999</c:v>
                </c:pt>
                <c:pt idx="2863">
                  <c:v>1.1499999999999999</c:v>
                </c:pt>
                <c:pt idx="2864">
                  <c:v>1.1499999999999999</c:v>
                </c:pt>
                <c:pt idx="2865">
                  <c:v>1.1399999999999999</c:v>
                </c:pt>
                <c:pt idx="2866">
                  <c:v>1.1399999999999999</c:v>
                </c:pt>
                <c:pt idx="2867">
                  <c:v>1.1399999999999999</c:v>
                </c:pt>
                <c:pt idx="2868">
                  <c:v>1.1399999999999999</c:v>
                </c:pt>
                <c:pt idx="2869">
                  <c:v>1.1399999999999999</c:v>
                </c:pt>
                <c:pt idx="2870">
                  <c:v>1.1399999999999999</c:v>
                </c:pt>
                <c:pt idx="2871">
                  <c:v>1.1399999999999999</c:v>
                </c:pt>
                <c:pt idx="2872">
                  <c:v>1.1399999999999999</c:v>
                </c:pt>
                <c:pt idx="2873">
                  <c:v>1.1399999999999999</c:v>
                </c:pt>
                <c:pt idx="2874">
                  <c:v>1.1399999999999999</c:v>
                </c:pt>
                <c:pt idx="2875">
                  <c:v>1.1399999999999999</c:v>
                </c:pt>
                <c:pt idx="2876">
                  <c:v>1.1399999999999999</c:v>
                </c:pt>
                <c:pt idx="2877">
                  <c:v>1.1299999999999999</c:v>
                </c:pt>
                <c:pt idx="2878">
                  <c:v>1.1299999999999999</c:v>
                </c:pt>
                <c:pt idx="2879">
                  <c:v>1.1299999999999999</c:v>
                </c:pt>
                <c:pt idx="2880">
                  <c:v>1.1299999999999999</c:v>
                </c:pt>
                <c:pt idx="2881">
                  <c:v>1.1299999999999999</c:v>
                </c:pt>
                <c:pt idx="2882">
                  <c:v>1.1299999999999999</c:v>
                </c:pt>
                <c:pt idx="2883">
                  <c:v>1.1299999999999999</c:v>
                </c:pt>
                <c:pt idx="2884">
                  <c:v>1.1299999999999999</c:v>
                </c:pt>
                <c:pt idx="2885">
                  <c:v>1.1200000000000001</c:v>
                </c:pt>
                <c:pt idx="2886">
                  <c:v>1.1200000000000001</c:v>
                </c:pt>
                <c:pt idx="2887">
                  <c:v>1.1200000000000001</c:v>
                </c:pt>
                <c:pt idx="2888">
                  <c:v>1.1200000000000001</c:v>
                </c:pt>
                <c:pt idx="2889">
                  <c:v>1.1200000000000001</c:v>
                </c:pt>
                <c:pt idx="2890">
                  <c:v>1.1100000000000001</c:v>
                </c:pt>
                <c:pt idx="2891">
                  <c:v>1.1100000000000001</c:v>
                </c:pt>
                <c:pt idx="2892">
                  <c:v>1.1100000000000001</c:v>
                </c:pt>
                <c:pt idx="2893">
                  <c:v>1.1100000000000001</c:v>
                </c:pt>
                <c:pt idx="2894">
                  <c:v>1.1000000000000001</c:v>
                </c:pt>
                <c:pt idx="2895">
                  <c:v>1.1000000000000001</c:v>
                </c:pt>
                <c:pt idx="2896">
                  <c:v>1.1000000000000001</c:v>
                </c:pt>
                <c:pt idx="2897">
                  <c:v>1.1000000000000001</c:v>
                </c:pt>
                <c:pt idx="2898">
                  <c:v>1.1000000000000001</c:v>
                </c:pt>
                <c:pt idx="2899">
                  <c:v>1.1000000000000001</c:v>
                </c:pt>
                <c:pt idx="2900">
                  <c:v>1.1000000000000001</c:v>
                </c:pt>
                <c:pt idx="2901">
                  <c:v>1.1000000000000001</c:v>
                </c:pt>
                <c:pt idx="2902">
                  <c:v>1.1000000000000001</c:v>
                </c:pt>
                <c:pt idx="2903">
                  <c:v>1.1000000000000001</c:v>
                </c:pt>
                <c:pt idx="2904">
                  <c:v>1.1000000000000001</c:v>
                </c:pt>
                <c:pt idx="2905">
                  <c:v>1.0900000000000001</c:v>
                </c:pt>
                <c:pt idx="2906">
                  <c:v>1.0900000000000001</c:v>
                </c:pt>
                <c:pt idx="2907">
                  <c:v>1.0900000000000001</c:v>
                </c:pt>
                <c:pt idx="2908">
                  <c:v>1.0900000000000001</c:v>
                </c:pt>
                <c:pt idx="2909">
                  <c:v>1.0900000000000001</c:v>
                </c:pt>
                <c:pt idx="2910">
                  <c:v>1.0900000000000001</c:v>
                </c:pt>
                <c:pt idx="2911">
                  <c:v>1.0900000000000001</c:v>
                </c:pt>
                <c:pt idx="2912">
                  <c:v>1.0900000000000001</c:v>
                </c:pt>
                <c:pt idx="2913">
                  <c:v>1.0900000000000001</c:v>
                </c:pt>
                <c:pt idx="2914">
                  <c:v>1.0900000000000001</c:v>
                </c:pt>
                <c:pt idx="2915">
                  <c:v>1.0900000000000001</c:v>
                </c:pt>
                <c:pt idx="2916">
                  <c:v>1.1000000000000001</c:v>
                </c:pt>
                <c:pt idx="2917">
                  <c:v>1.1000000000000001</c:v>
                </c:pt>
                <c:pt idx="2918">
                  <c:v>1.1000000000000001</c:v>
                </c:pt>
                <c:pt idx="2919">
                  <c:v>1.1000000000000001</c:v>
                </c:pt>
                <c:pt idx="2920">
                  <c:v>1.1000000000000001</c:v>
                </c:pt>
                <c:pt idx="2921">
                  <c:v>1.1100000000000001</c:v>
                </c:pt>
                <c:pt idx="2922">
                  <c:v>1.1100000000000001</c:v>
                </c:pt>
                <c:pt idx="2923">
                  <c:v>1.1100000000000001</c:v>
                </c:pt>
                <c:pt idx="2924">
                  <c:v>1.1100000000000001</c:v>
                </c:pt>
                <c:pt idx="2925">
                  <c:v>1.1100000000000001</c:v>
                </c:pt>
                <c:pt idx="2926">
                  <c:v>1.1100000000000001</c:v>
                </c:pt>
                <c:pt idx="2927">
                  <c:v>1.1100000000000001</c:v>
                </c:pt>
                <c:pt idx="2928">
                  <c:v>1.1200000000000001</c:v>
                </c:pt>
                <c:pt idx="2929">
                  <c:v>1.1200000000000001</c:v>
                </c:pt>
                <c:pt idx="2930">
                  <c:v>1.1200000000000001</c:v>
                </c:pt>
                <c:pt idx="2931">
                  <c:v>1.1200000000000001</c:v>
                </c:pt>
                <c:pt idx="2932">
                  <c:v>1.1299999999999999</c:v>
                </c:pt>
                <c:pt idx="2933">
                  <c:v>1.1299999999999999</c:v>
                </c:pt>
                <c:pt idx="2934">
                  <c:v>1.1299999999999999</c:v>
                </c:pt>
                <c:pt idx="2935">
                  <c:v>1.1299999999999999</c:v>
                </c:pt>
                <c:pt idx="2936">
                  <c:v>1.1399999999999999</c:v>
                </c:pt>
                <c:pt idx="2937">
                  <c:v>1.1399999999999999</c:v>
                </c:pt>
                <c:pt idx="2938">
                  <c:v>1.1399999999999999</c:v>
                </c:pt>
                <c:pt idx="2939">
                  <c:v>1.1399999999999999</c:v>
                </c:pt>
                <c:pt idx="2940">
                  <c:v>1.1399999999999999</c:v>
                </c:pt>
                <c:pt idx="2941">
                  <c:v>1.1299999999999999</c:v>
                </c:pt>
                <c:pt idx="2942">
                  <c:v>1.1299999999999999</c:v>
                </c:pt>
                <c:pt idx="2943">
                  <c:v>1.1299999999999999</c:v>
                </c:pt>
                <c:pt idx="2944">
                  <c:v>1.1299999999999999</c:v>
                </c:pt>
                <c:pt idx="2945">
                  <c:v>1.1200000000000001</c:v>
                </c:pt>
                <c:pt idx="2946">
                  <c:v>1.1200000000000001</c:v>
                </c:pt>
                <c:pt idx="2947">
                  <c:v>1.1200000000000001</c:v>
                </c:pt>
                <c:pt idx="2948">
                  <c:v>1.1200000000000001</c:v>
                </c:pt>
                <c:pt idx="2949">
                  <c:v>1.1100000000000001</c:v>
                </c:pt>
                <c:pt idx="2950">
                  <c:v>1.1100000000000001</c:v>
                </c:pt>
                <c:pt idx="2951">
                  <c:v>1.1100000000000001</c:v>
                </c:pt>
                <c:pt idx="2952">
                  <c:v>1.1100000000000001</c:v>
                </c:pt>
                <c:pt idx="2953">
                  <c:v>1.1100000000000001</c:v>
                </c:pt>
                <c:pt idx="2954">
                  <c:v>1.1100000000000001</c:v>
                </c:pt>
                <c:pt idx="2955">
                  <c:v>1.1200000000000001</c:v>
                </c:pt>
                <c:pt idx="2956">
                  <c:v>1.1200000000000001</c:v>
                </c:pt>
                <c:pt idx="2957">
                  <c:v>1.1200000000000001</c:v>
                </c:pt>
                <c:pt idx="2958">
                  <c:v>1.1299999999999999</c:v>
                </c:pt>
                <c:pt idx="2959">
                  <c:v>1.1299999999999999</c:v>
                </c:pt>
                <c:pt idx="2960">
                  <c:v>1.1299999999999999</c:v>
                </c:pt>
                <c:pt idx="2961">
                  <c:v>1.1399999999999999</c:v>
                </c:pt>
                <c:pt idx="2962">
                  <c:v>1.1399999999999999</c:v>
                </c:pt>
                <c:pt idx="2963">
                  <c:v>1.1399999999999999</c:v>
                </c:pt>
                <c:pt idx="2964">
                  <c:v>1.1399999999999999</c:v>
                </c:pt>
                <c:pt idx="2965">
                  <c:v>1.1499999999999999</c:v>
                </c:pt>
                <c:pt idx="2966">
                  <c:v>1.1499999999999999</c:v>
                </c:pt>
                <c:pt idx="2967">
                  <c:v>1.1499999999999999</c:v>
                </c:pt>
                <c:pt idx="2968">
                  <c:v>1.1499999999999999</c:v>
                </c:pt>
                <c:pt idx="2969">
                  <c:v>1.1599999999999999</c:v>
                </c:pt>
                <c:pt idx="2970">
                  <c:v>1.1599999999999999</c:v>
                </c:pt>
                <c:pt idx="2971">
                  <c:v>1.1599999999999999</c:v>
                </c:pt>
                <c:pt idx="2972">
                  <c:v>1.1599999999999999</c:v>
                </c:pt>
                <c:pt idx="2973">
                  <c:v>1.1599999999999999</c:v>
                </c:pt>
                <c:pt idx="2974">
                  <c:v>1.1599999999999999</c:v>
                </c:pt>
                <c:pt idx="2975">
                  <c:v>1.1599999999999999</c:v>
                </c:pt>
                <c:pt idx="2976">
                  <c:v>1.1599999999999999</c:v>
                </c:pt>
                <c:pt idx="2977">
                  <c:v>1.17</c:v>
                </c:pt>
                <c:pt idx="2978">
                  <c:v>1.17</c:v>
                </c:pt>
                <c:pt idx="2979">
                  <c:v>1.17</c:v>
                </c:pt>
                <c:pt idx="2980">
                  <c:v>1.17</c:v>
                </c:pt>
                <c:pt idx="2981">
                  <c:v>1.17</c:v>
                </c:pt>
                <c:pt idx="2982">
                  <c:v>1.17</c:v>
                </c:pt>
                <c:pt idx="2983">
                  <c:v>1.17</c:v>
                </c:pt>
                <c:pt idx="2984">
                  <c:v>1.17</c:v>
                </c:pt>
                <c:pt idx="2985">
                  <c:v>1.17</c:v>
                </c:pt>
                <c:pt idx="2986">
                  <c:v>1.18</c:v>
                </c:pt>
                <c:pt idx="2987">
                  <c:v>1.18</c:v>
                </c:pt>
                <c:pt idx="2988">
                  <c:v>1.18</c:v>
                </c:pt>
                <c:pt idx="2989">
                  <c:v>1.18</c:v>
                </c:pt>
                <c:pt idx="2990">
                  <c:v>1.19</c:v>
                </c:pt>
                <c:pt idx="2991">
                  <c:v>1.19</c:v>
                </c:pt>
                <c:pt idx="2992">
                  <c:v>1.19</c:v>
                </c:pt>
                <c:pt idx="2993">
                  <c:v>1.19</c:v>
                </c:pt>
                <c:pt idx="2994">
                  <c:v>1.2</c:v>
                </c:pt>
                <c:pt idx="2995">
                  <c:v>1.2</c:v>
                </c:pt>
                <c:pt idx="2996">
                  <c:v>1.2</c:v>
                </c:pt>
                <c:pt idx="2997">
                  <c:v>1.21</c:v>
                </c:pt>
                <c:pt idx="2998">
                  <c:v>1.21</c:v>
                </c:pt>
                <c:pt idx="2999">
                  <c:v>1.21</c:v>
                </c:pt>
                <c:pt idx="3000">
                  <c:v>1.21</c:v>
                </c:pt>
                <c:pt idx="3001">
                  <c:v>1.22</c:v>
                </c:pt>
                <c:pt idx="3002">
                  <c:v>1.22</c:v>
                </c:pt>
                <c:pt idx="3003">
                  <c:v>1.23</c:v>
                </c:pt>
                <c:pt idx="3004">
                  <c:v>1.23</c:v>
                </c:pt>
                <c:pt idx="3005">
                  <c:v>1.24</c:v>
                </c:pt>
                <c:pt idx="3006">
                  <c:v>1.24</c:v>
                </c:pt>
                <c:pt idx="3007">
                  <c:v>1.25</c:v>
                </c:pt>
                <c:pt idx="3008">
                  <c:v>1.25</c:v>
                </c:pt>
                <c:pt idx="3009">
                  <c:v>1.26</c:v>
                </c:pt>
                <c:pt idx="3010">
                  <c:v>1.26</c:v>
                </c:pt>
                <c:pt idx="3011">
                  <c:v>1.27</c:v>
                </c:pt>
                <c:pt idx="3012">
                  <c:v>1.28</c:v>
                </c:pt>
                <c:pt idx="3013">
                  <c:v>1.29</c:v>
                </c:pt>
                <c:pt idx="3014">
                  <c:v>1.29</c:v>
                </c:pt>
                <c:pt idx="3015">
                  <c:v>1.29</c:v>
                </c:pt>
                <c:pt idx="3016">
                  <c:v>1.29</c:v>
                </c:pt>
                <c:pt idx="3017">
                  <c:v>1.3</c:v>
                </c:pt>
                <c:pt idx="3018">
                  <c:v>1.3</c:v>
                </c:pt>
                <c:pt idx="3019">
                  <c:v>1.3</c:v>
                </c:pt>
                <c:pt idx="3020">
                  <c:v>1.31</c:v>
                </c:pt>
                <c:pt idx="3021">
                  <c:v>1.31</c:v>
                </c:pt>
                <c:pt idx="3022">
                  <c:v>1.31</c:v>
                </c:pt>
                <c:pt idx="3023">
                  <c:v>1.32</c:v>
                </c:pt>
                <c:pt idx="3024">
                  <c:v>1.32</c:v>
                </c:pt>
                <c:pt idx="3025">
                  <c:v>1.33</c:v>
                </c:pt>
                <c:pt idx="3026">
                  <c:v>1.33</c:v>
                </c:pt>
                <c:pt idx="3027">
                  <c:v>1.34</c:v>
                </c:pt>
                <c:pt idx="3028">
                  <c:v>1.34</c:v>
                </c:pt>
                <c:pt idx="3029">
                  <c:v>1.34</c:v>
                </c:pt>
                <c:pt idx="3030">
                  <c:v>1.35</c:v>
                </c:pt>
                <c:pt idx="3031">
                  <c:v>1.35</c:v>
                </c:pt>
                <c:pt idx="3032">
                  <c:v>1.36</c:v>
                </c:pt>
                <c:pt idx="3033">
                  <c:v>1.36</c:v>
                </c:pt>
                <c:pt idx="3034">
                  <c:v>1.37</c:v>
                </c:pt>
                <c:pt idx="3035">
                  <c:v>1.37</c:v>
                </c:pt>
                <c:pt idx="3036">
                  <c:v>1.37</c:v>
                </c:pt>
                <c:pt idx="3037">
                  <c:v>1.37</c:v>
                </c:pt>
                <c:pt idx="3038">
                  <c:v>1.38</c:v>
                </c:pt>
                <c:pt idx="3039">
                  <c:v>1.38</c:v>
                </c:pt>
                <c:pt idx="3040">
                  <c:v>1.38</c:v>
                </c:pt>
                <c:pt idx="3041">
                  <c:v>1.38</c:v>
                </c:pt>
                <c:pt idx="3042">
                  <c:v>1.38</c:v>
                </c:pt>
                <c:pt idx="3043">
                  <c:v>1.39</c:v>
                </c:pt>
                <c:pt idx="3044">
                  <c:v>1.39</c:v>
                </c:pt>
                <c:pt idx="3045">
                  <c:v>1.39</c:v>
                </c:pt>
                <c:pt idx="3046">
                  <c:v>1.39</c:v>
                </c:pt>
                <c:pt idx="3047">
                  <c:v>1.4</c:v>
                </c:pt>
                <c:pt idx="3048">
                  <c:v>1.4</c:v>
                </c:pt>
                <c:pt idx="3049">
                  <c:v>1.4</c:v>
                </c:pt>
                <c:pt idx="3050">
                  <c:v>1.41</c:v>
                </c:pt>
                <c:pt idx="3051">
                  <c:v>1.41</c:v>
                </c:pt>
                <c:pt idx="3052">
                  <c:v>1.41</c:v>
                </c:pt>
                <c:pt idx="3053">
                  <c:v>1.42</c:v>
                </c:pt>
                <c:pt idx="3054">
                  <c:v>1.42</c:v>
                </c:pt>
                <c:pt idx="3055">
                  <c:v>1.43</c:v>
                </c:pt>
                <c:pt idx="3056">
                  <c:v>1.43</c:v>
                </c:pt>
                <c:pt idx="3057">
                  <c:v>1.44</c:v>
                </c:pt>
                <c:pt idx="3058">
                  <c:v>1.44</c:v>
                </c:pt>
                <c:pt idx="3059">
                  <c:v>1.45</c:v>
                </c:pt>
                <c:pt idx="3060">
                  <c:v>1.45</c:v>
                </c:pt>
                <c:pt idx="3061">
                  <c:v>1.46</c:v>
                </c:pt>
                <c:pt idx="3062">
                  <c:v>1.46</c:v>
                </c:pt>
                <c:pt idx="3063">
                  <c:v>1.47</c:v>
                </c:pt>
                <c:pt idx="3064">
                  <c:v>1.47</c:v>
                </c:pt>
                <c:pt idx="3065">
                  <c:v>1.48</c:v>
                </c:pt>
                <c:pt idx="3066">
                  <c:v>1.48</c:v>
                </c:pt>
                <c:pt idx="3067">
                  <c:v>1.49</c:v>
                </c:pt>
                <c:pt idx="3068">
                  <c:v>1.49</c:v>
                </c:pt>
                <c:pt idx="3069">
                  <c:v>1.5</c:v>
                </c:pt>
                <c:pt idx="3070">
                  <c:v>1.5</c:v>
                </c:pt>
                <c:pt idx="3071">
                  <c:v>1.51</c:v>
                </c:pt>
                <c:pt idx="3072">
                  <c:v>1.51</c:v>
                </c:pt>
                <c:pt idx="3073">
                  <c:v>1.52</c:v>
                </c:pt>
                <c:pt idx="3074">
                  <c:v>1.52</c:v>
                </c:pt>
                <c:pt idx="3075">
                  <c:v>1.53</c:v>
                </c:pt>
                <c:pt idx="3076">
                  <c:v>1.53</c:v>
                </c:pt>
                <c:pt idx="3077">
                  <c:v>1.54</c:v>
                </c:pt>
                <c:pt idx="3078">
                  <c:v>1.54</c:v>
                </c:pt>
                <c:pt idx="3079">
                  <c:v>1.55</c:v>
                </c:pt>
                <c:pt idx="3080">
                  <c:v>1.55</c:v>
                </c:pt>
                <c:pt idx="3081">
                  <c:v>1.56</c:v>
                </c:pt>
                <c:pt idx="3082">
                  <c:v>1.56</c:v>
                </c:pt>
                <c:pt idx="3083">
                  <c:v>1.56</c:v>
                </c:pt>
                <c:pt idx="3084">
                  <c:v>1.57</c:v>
                </c:pt>
                <c:pt idx="3085">
                  <c:v>1.57</c:v>
                </c:pt>
                <c:pt idx="3086">
                  <c:v>1.58</c:v>
                </c:pt>
                <c:pt idx="3087">
                  <c:v>1.58</c:v>
                </c:pt>
                <c:pt idx="3088">
                  <c:v>1.58</c:v>
                </c:pt>
                <c:pt idx="3089">
                  <c:v>1.59</c:v>
                </c:pt>
                <c:pt idx="3090">
                  <c:v>1.59</c:v>
                </c:pt>
                <c:pt idx="3091">
                  <c:v>1.59</c:v>
                </c:pt>
                <c:pt idx="3092">
                  <c:v>1.6</c:v>
                </c:pt>
                <c:pt idx="3093">
                  <c:v>1.61</c:v>
                </c:pt>
                <c:pt idx="3094">
                  <c:v>1.61</c:v>
                </c:pt>
                <c:pt idx="3095">
                  <c:v>1.62</c:v>
                </c:pt>
                <c:pt idx="3096">
                  <c:v>1.63</c:v>
                </c:pt>
                <c:pt idx="3097">
                  <c:v>1.63</c:v>
                </c:pt>
                <c:pt idx="3098">
                  <c:v>1.64</c:v>
                </c:pt>
                <c:pt idx="3099">
                  <c:v>1.65</c:v>
                </c:pt>
                <c:pt idx="3100">
                  <c:v>1.66</c:v>
                </c:pt>
                <c:pt idx="3101">
                  <c:v>1.68</c:v>
                </c:pt>
                <c:pt idx="3102">
                  <c:v>1.68</c:v>
                </c:pt>
                <c:pt idx="3103">
                  <c:v>1.68</c:v>
                </c:pt>
                <c:pt idx="3104">
                  <c:v>1.69</c:v>
                </c:pt>
                <c:pt idx="3105">
                  <c:v>1.7</c:v>
                </c:pt>
                <c:pt idx="3106">
                  <c:v>1.7</c:v>
                </c:pt>
                <c:pt idx="3107">
                  <c:v>1.71</c:v>
                </c:pt>
                <c:pt idx="3108">
                  <c:v>1.71</c:v>
                </c:pt>
                <c:pt idx="3109">
                  <c:v>1.72</c:v>
                </c:pt>
                <c:pt idx="3110">
                  <c:v>1.72</c:v>
                </c:pt>
                <c:pt idx="3111">
                  <c:v>1.72</c:v>
                </c:pt>
                <c:pt idx="3112">
                  <c:v>1.73</c:v>
                </c:pt>
                <c:pt idx="3113">
                  <c:v>1.73</c:v>
                </c:pt>
                <c:pt idx="3114">
                  <c:v>1.73</c:v>
                </c:pt>
                <c:pt idx="3115">
                  <c:v>1.74</c:v>
                </c:pt>
                <c:pt idx="3116">
                  <c:v>1.74</c:v>
                </c:pt>
                <c:pt idx="3117">
                  <c:v>1.74</c:v>
                </c:pt>
                <c:pt idx="3118">
                  <c:v>1.75</c:v>
                </c:pt>
                <c:pt idx="3119">
                  <c:v>1.75</c:v>
                </c:pt>
                <c:pt idx="3120">
                  <c:v>1.75</c:v>
                </c:pt>
                <c:pt idx="3121">
                  <c:v>1.75</c:v>
                </c:pt>
                <c:pt idx="3122">
                  <c:v>1.76</c:v>
                </c:pt>
                <c:pt idx="3123">
                  <c:v>1.76</c:v>
                </c:pt>
                <c:pt idx="3124">
                  <c:v>1.76</c:v>
                </c:pt>
                <c:pt idx="3125">
                  <c:v>1.77</c:v>
                </c:pt>
                <c:pt idx="3126">
                  <c:v>1.77</c:v>
                </c:pt>
                <c:pt idx="3127">
                  <c:v>1.77</c:v>
                </c:pt>
                <c:pt idx="3128">
                  <c:v>1.77</c:v>
                </c:pt>
                <c:pt idx="3129">
                  <c:v>1.78</c:v>
                </c:pt>
                <c:pt idx="3130">
                  <c:v>1.78</c:v>
                </c:pt>
                <c:pt idx="3131">
                  <c:v>1.78</c:v>
                </c:pt>
                <c:pt idx="3132">
                  <c:v>1.78</c:v>
                </c:pt>
                <c:pt idx="3133">
                  <c:v>1.78</c:v>
                </c:pt>
                <c:pt idx="3134">
                  <c:v>1.79</c:v>
                </c:pt>
                <c:pt idx="3135">
                  <c:v>1.79</c:v>
                </c:pt>
                <c:pt idx="3136">
                  <c:v>1.79</c:v>
                </c:pt>
                <c:pt idx="3137">
                  <c:v>1.79</c:v>
                </c:pt>
                <c:pt idx="3138">
                  <c:v>1.8</c:v>
                </c:pt>
                <c:pt idx="3139">
                  <c:v>1.8</c:v>
                </c:pt>
                <c:pt idx="3140">
                  <c:v>1.8</c:v>
                </c:pt>
                <c:pt idx="3141">
                  <c:v>1.81</c:v>
                </c:pt>
                <c:pt idx="3142">
                  <c:v>1.81</c:v>
                </c:pt>
                <c:pt idx="3143">
                  <c:v>1.81</c:v>
                </c:pt>
                <c:pt idx="3144">
                  <c:v>1.81</c:v>
                </c:pt>
                <c:pt idx="3145">
                  <c:v>1.82</c:v>
                </c:pt>
                <c:pt idx="3146">
                  <c:v>1.82</c:v>
                </c:pt>
                <c:pt idx="3147">
                  <c:v>1.82</c:v>
                </c:pt>
                <c:pt idx="3148">
                  <c:v>1.83</c:v>
                </c:pt>
                <c:pt idx="3149">
                  <c:v>1.83</c:v>
                </c:pt>
                <c:pt idx="3150">
                  <c:v>1.83</c:v>
                </c:pt>
                <c:pt idx="3151">
                  <c:v>1.84</c:v>
                </c:pt>
                <c:pt idx="3152">
                  <c:v>1.84</c:v>
                </c:pt>
                <c:pt idx="3153">
                  <c:v>1.85</c:v>
                </c:pt>
                <c:pt idx="3154">
                  <c:v>1.85</c:v>
                </c:pt>
                <c:pt idx="3155">
                  <c:v>1.86</c:v>
                </c:pt>
                <c:pt idx="3156">
                  <c:v>1.87</c:v>
                </c:pt>
                <c:pt idx="3157">
                  <c:v>1.87</c:v>
                </c:pt>
                <c:pt idx="3158">
                  <c:v>1.88</c:v>
                </c:pt>
                <c:pt idx="3159">
                  <c:v>1.89</c:v>
                </c:pt>
                <c:pt idx="3160">
                  <c:v>1.89</c:v>
                </c:pt>
                <c:pt idx="3161">
                  <c:v>1.9</c:v>
                </c:pt>
                <c:pt idx="3162">
                  <c:v>1.91</c:v>
                </c:pt>
                <c:pt idx="3163">
                  <c:v>1.91</c:v>
                </c:pt>
                <c:pt idx="3164">
                  <c:v>1.92</c:v>
                </c:pt>
                <c:pt idx="3165">
                  <c:v>1.92</c:v>
                </c:pt>
                <c:pt idx="3166">
                  <c:v>1.92</c:v>
                </c:pt>
                <c:pt idx="3167">
                  <c:v>1.92</c:v>
                </c:pt>
                <c:pt idx="3168">
                  <c:v>1.93</c:v>
                </c:pt>
                <c:pt idx="3169">
                  <c:v>1.93</c:v>
                </c:pt>
                <c:pt idx="3170">
                  <c:v>1.93</c:v>
                </c:pt>
                <c:pt idx="3171">
                  <c:v>1.93</c:v>
                </c:pt>
                <c:pt idx="3172">
                  <c:v>1.93</c:v>
                </c:pt>
                <c:pt idx="3173">
                  <c:v>1.93</c:v>
                </c:pt>
                <c:pt idx="3174">
                  <c:v>1.93</c:v>
                </c:pt>
                <c:pt idx="3175">
                  <c:v>1.93</c:v>
                </c:pt>
                <c:pt idx="3176">
                  <c:v>1.94</c:v>
                </c:pt>
                <c:pt idx="3177">
                  <c:v>1.94</c:v>
                </c:pt>
                <c:pt idx="3178">
                  <c:v>1.95</c:v>
                </c:pt>
                <c:pt idx="3179">
                  <c:v>1.95</c:v>
                </c:pt>
                <c:pt idx="3180">
                  <c:v>1.95</c:v>
                </c:pt>
                <c:pt idx="3181">
                  <c:v>1.96</c:v>
                </c:pt>
                <c:pt idx="3182">
                  <c:v>1.97</c:v>
                </c:pt>
                <c:pt idx="3183">
                  <c:v>1.97</c:v>
                </c:pt>
                <c:pt idx="3184">
                  <c:v>1.98</c:v>
                </c:pt>
                <c:pt idx="3185">
                  <c:v>1.98</c:v>
                </c:pt>
                <c:pt idx="3186">
                  <c:v>1.99</c:v>
                </c:pt>
                <c:pt idx="3187">
                  <c:v>1.99</c:v>
                </c:pt>
                <c:pt idx="3188">
                  <c:v>2</c:v>
                </c:pt>
                <c:pt idx="3189">
                  <c:v>2</c:v>
                </c:pt>
                <c:pt idx="3190">
                  <c:v>2.0099999999999998</c:v>
                </c:pt>
                <c:pt idx="3191">
                  <c:v>2.0099999999999998</c:v>
                </c:pt>
                <c:pt idx="3192">
                  <c:v>2.02</c:v>
                </c:pt>
                <c:pt idx="3193">
                  <c:v>2.02</c:v>
                </c:pt>
                <c:pt idx="3194">
                  <c:v>2.0299999999999998</c:v>
                </c:pt>
                <c:pt idx="3195">
                  <c:v>2.04</c:v>
                </c:pt>
                <c:pt idx="3196">
                  <c:v>2.04</c:v>
                </c:pt>
                <c:pt idx="3197">
                  <c:v>2.0499999999999998</c:v>
                </c:pt>
                <c:pt idx="3198">
                  <c:v>2.06</c:v>
                </c:pt>
                <c:pt idx="3199">
                  <c:v>2.06</c:v>
                </c:pt>
                <c:pt idx="3200">
                  <c:v>2.0699999999999998</c:v>
                </c:pt>
                <c:pt idx="3201">
                  <c:v>2.0699999999999998</c:v>
                </c:pt>
                <c:pt idx="3202">
                  <c:v>2.08</c:v>
                </c:pt>
                <c:pt idx="3203">
                  <c:v>2.09</c:v>
                </c:pt>
                <c:pt idx="3204">
                  <c:v>2.09</c:v>
                </c:pt>
                <c:pt idx="3205">
                  <c:v>2.1</c:v>
                </c:pt>
                <c:pt idx="3206">
                  <c:v>2.11</c:v>
                </c:pt>
                <c:pt idx="3207">
                  <c:v>2.11</c:v>
                </c:pt>
                <c:pt idx="3208">
                  <c:v>2.12</c:v>
                </c:pt>
                <c:pt idx="3209">
                  <c:v>2.13</c:v>
                </c:pt>
                <c:pt idx="3210">
                  <c:v>2.14</c:v>
                </c:pt>
                <c:pt idx="3211">
                  <c:v>2.14</c:v>
                </c:pt>
                <c:pt idx="3212">
                  <c:v>2.15</c:v>
                </c:pt>
                <c:pt idx="3213">
                  <c:v>2.16</c:v>
                </c:pt>
                <c:pt idx="3214">
                  <c:v>2.17</c:v>
                </c:pt>
                <c:pt idx="3215">
                  <c:v>2.17</c:v>
                </c:pt>
                <c:pt idx="3216">
                  <c:v>2.1800000000000002</c:v>
                </c:pt>
                <c:pt idx="3217">
                  <c:v>2.19</c:v>
                </c:pt>
                <c:pt idx="3218">
                  <c:v>2.2000000000000002</c:v>
                </c:pt>
                <c:pt idx="3219">
                  <c:v>2.2000000000000002</c:v>
                </c:pt>
                <c:pt idx="3220">
                  <c:v>2.21</c:v>
                </c:pt>
                <c:pt idx="3221">
                  <c:v>2.21</c:v>
                </c:pt>
                <c:pt idx="3222">
                  <c:v>2.2200000000000002</c:v>
                </c:pt>
                <c:pt idx="3223">
                  <c:v>2.23</c:v>
                </c:pt>
                <c:pt idx="3224">
                  <c:v>2.23</c:v>
                </c:pt>
                <c:pt idx="3225">
                  <c:v>2.2400000000000002</c:v>
                </c:pt>
                <c:pt idx="3226">
                  <c:v>2.2400000000000002</c:v>
                </c:pt>
                <c:pt idx="3227">
                  <c:v>2.25</c:v>
                </c:pt>
                <c:pt idx="3228">
                  <c:v>2.2599999999999998</c:v>
                </c:pt>
                <c:pt idx="3229">
                  <c:v>2.2599999999999998</c:v>
                </c:pt>
                <c:pt idx="3230">
                  <c:v>2.27</c:v>
                </c:pt>
                <c:pt idx="3231">
                  <c:v>2.27</c:v>
                </c:pt>
                <c:pt idx="3232">
                  <c:v>2.2799999999999998</c:v>
                </c:pt>
                <c:pt idx="3233">
                  <c:v>2.29</c:v>
                </c:pt>
                <c:pt idx="3234">
                  <c:v>2.29</c:v>
                </c:pt>
                <c:pt idx="3235">
                  <c:v>2.2999999999999998</c:v>
                </c:pt>
                <c:pt idx="3236">
                  <c:v>2.31</c:v>
                </c:pt>
                <c:pt idx="3237">
                  <c:v>2.3199999999999998</c:v>
                </c:pt>
                <c:pt idx="3238">
                  <c:v>2.33</c:v>
                </c:pt>
                <c:pt idx="3239">
                  <c:v>2.34</c:v>
                </c:pt>
                <c:pt idx="3240">
                  <c:v>2.35</c:v>
                </c:pt>
                <c:pt idx="3241">
                  <c:v>2.36</c:v>
                </c:pt>
                <c:pt idx="3242">
                  <c:v>2.37</c:v>
                </c:pt>
                <c:pt idx="3243">
                  <c:v>2.38</c:v>
                </c:pt>
                <c:pt idx="3244">
                  <c:v>2.39</c:v>
                </c:pt>
                <c:pt idx="3245">
                  <c:v>2.4</c:v>
                </c:pt>
                <c:pt idx="3246">
                  <c:v>2.41</c:v>
                </c:pt>
                <c:pt idx="3247">
                  <c:v>2.42</c:v>
                </c:pt>
                <c:pt idx="3248">
                  <c:v>2.4300000000000002</c:v>
                </c:pt>
                <c:pt idx="3249">
                  <c:v>2.4500000000000002</c:v>
                </c:pt>
                <c:pt idx="3250">
                  <c:v>2.46</c:v>
                </c:pt>
                <c:pt idx="3251">
                  <c:v>2.4700000000000002</c:v>
                </c:pt>
                <c:pt idx="3252">
                  <c:v>2.48</c:v>
                </c:pt>
                <c:pt idx="3253">
                  <c:v>2.4900000000000002</c:v>
                </c:pt>
                <c:pt idx="3254">
                  <c:v>2.5</c:v>
                </c:pt>
                <c:pt idx="3255">
                  <c:v>2.5099999999999998</c:v>
                </c:pt>
                <c:pt idx="3256">
                  <c:v>2.52</c:v>
                </c:pt>
                <c:pt idx="3257">
                  <c:v>2.5299999999999998</c:v>
                </c:pt>
                <c:pt idx="3258">
                  <c:v>2.54</c:v>
                </c:pt>
                <c:pt idx="3259">
                  <c:v>2.5499999999999998</c:v>
                </c:pt>
                <c:pt idx="3260">
                  <c:v>2.56</c:v>
                </c:pt>
                <c:pt idx="3261">
                  <c:v>2.56</c:v>
                </c:pt>
                <c:pt idx="3262">
                  <c:v>2.58</c:v>
                </c:pt>
                <c:pt idx="3263">
                  <c:v>2.58</c:v>
                </c:pt>
                <c:pt idx="3264">
                  <c:v>2.59</c:v>
                </c:pt>
                <c:pt idx="3265">
                  <c:v>2.59</c:v>
                </c:pt>
                <c:pt idx="3266">
                  <c:v>2.6</c:v>
                </c:pt>
                <c:pt idx="3267">
                  <c:v>2.61</c:v>
                </c:pt>
                <c:pt idx="3268">
                  <c:v>2.62</c:v>
                </c:pt>
                <c:pt idx="3269">
                  <c:v>2.63</c:v>
                </c:pt>
                <c:pt idx="3270">
                  <c:v>2.64</c:v>
                </c:pt>
                <c:pt idx="3271">
                  <c:v>2.65</c:v>
                </c:pt>
                <c:pt idx="3272">
                  <c:v>2.66</c:v>
                </c:pt>
                <c:pt idx="3273">
                  <c:v>2.67</c:v>
                </c:pt>
                <c:pt idx="3274">
                  <c:v>2.68</c:v>
                </c:pt>
                <c:pt idx="3275">
                  <c:v>2.69</c:v>
                </c:pt>
                <c:pt idx="3276">
                  <c:v>2.7</c:v>
                </c:pt>
                <c:pt idx="3277">
                  <c:v>2.71</c:v>
                </c:pt>
                <c:pt idx="3278">
                  <c:v>2.72</c:v>
                </c:pt>
                <c:pt idx="3279">
                  <c:v>2.73</c:v>
                </c:pt>
                <c:pt idx="3280">
                  <c:v>2.74</c:v>
                </c:pt>
                <c:pt idx="3281">
                  <c:v>2.75</c:v>
                </c:pt>
                <c:pt idx="3282">
                  <c:v>2.76</c:v>
                </c:pt>
                <c:pt idx="3283">
                  <c:v>2.77</c:v>
                </c:pt>
                <c:pt idx="3284">
                  <c:v>2.78</c:v>
                </c:pt>
                <c:pt idx="3285">
                  <c:v>2.79</c:v>
                </c:pt>
                <c:pt idx="3286">
                  <c:v>2.8</c:v>
                </c:pt>
                <c:pt idx="3287">
                  <c:v>2.81</c:v>
                </c:pt>
                <c:pt idx="3288">
                  <c:v>2.82</c:v>
                </c:pt>
                <c:pt idx="3289">
                  <c:v>2.83</c:v>
                </c:pt>
                <c:pt idx="3290">
                  <c:v>2.84</c:v>
                </c:pt>
                <c:pt idx="3291">
                  <c:v>2.85</c:v>
                </c:pt>
                <c:pt idx="3292">
                  <c:v>2.86</c:v>
                </c:pt>
                <c:pt idx="3293">
                  <c:v>2.87</c:v>
                </c:pt>
                <c:pt idx="3294">
                  <c:v>2.88</c:v>
                </c:pt>
                <c:pt idx="3295">
                  <c:v>2.89</c:v>
                </c:pt>
                <c:pt idx="3296">
                  <c:v>2.9</c:v>
                </c:pt>
                <c:pt idx="3297">
                  <c:v>2.91</c:v>
                </c:pt>
                <c:pt idx="3298">
                  <c:v>2.92</c:v>
                </c:pt>
                <c:pt idx="3299">
                  <c:v>2.93</c:v>
                </c:pt>
                <c:pt idx="3300">
                  <c:v>2.95</c:v>
                </c:pt>
                <c:pt idx="3301">
                  <c:v>2.96</c:v>
                </c:pt>
                <c:pt idx="3302">
                  <c:v>2.97</c:v>
                </c:pt>
                <c:pt idx="3303">
                  <c:v>2.98</c:v>
                </c:pt>
                <c:pt idx="3304">
                  <c:v>3</c:v>
                </c:pt>
                <c:pt idx="3305">
                  <c:v>3.01</c:v>
                </c:pt>
                <c:pt idx="3306">
                  <c:v>3.03</c:v>
                </c:pt>
                <c:pt idx="3307">
                  <c:v>3.03</c:v>
                </c:pt>
                <c:pt idx="3308">
                  <c:v>3.04</c:v>
                </c:pt>
                <c:pt idx="3309">
                  <c:v>3.05</c:v>
                </c:pt>
                <c:pt idx="3310">
                  <c:v>3.06</c:v>
                </c:pt>
                <c:pt idx="3311">
                  <c:v>3.07</c:v>
                </c:pt>
                <c:pt idx="3312">
                  <c:v>3.08</c:v>
                </c:pt>
                <c:pt idx="3313">
                  <c:v>3.09</c:v>
                </c:pt>
                <c:pt idx="3314">
                  <c:v>3.1</c:v>
                </c:pt>
                <c:pt idx="3315">
                  <c:v>3.11</c:v>
                </c:pt>
                <c:pt idx="3316">
                  <c:v>3.13</c:v>
                </c:pt>
                <c:pt idx="3317">
                  <c:v>3.14</c:v>
                </c:pt>
                <c:pt idx="3318">
                  <c:v>3.16</c:v>
                </c:pt>
                <c:pt idx="3319">
                  <c:v>3.17</c:v>
                </c:pt>
                <c:pt idx="3320">
                  <c:v>3.19</c:v>
                </c:pt>
                <c:pt idx="3321">
                  <c:v>3.2</c:v>
                </c:pt>
                <c:pt idx="3322">
                  <c:v>3.22</c:v>
                </c:pt>
                <c:pt idx="3323">
                  <c:v>3.23</c:v>
                </c:pt>
                <c:pt idx="3324">
                  <c:v>3.24</c:v>
                </c:pt>
                <c:pt idx="3325">
                  <c:v>3.25</c:v>
                </c:pt>
                <c:pt idx="3326">
                  <c:v>3.26</c:v>
                </c:pt>
                <c:pt idx="3327">
                  <c:v>3.27</c:v>
                </c:pt>
                <c:pt idx="3328">
                  <c:v>3.29</c:v>
                </c:pt>
                <c:pt idx="3329">
                  <c:v>3.3</c:v>
                </c:pt>
                <c:pt idx="3330">
                  <c:v>3.31</c:v>
                </c:pt>
                <c:pt idx="3331">
                  <c:v>3.33</c:v>
                </c:pt>
                <c:pt idx="3332">
                  <c:v>3.34</c:v>
                </c:pt>
                <c:pt idx="3333">
                  <c:v>3.35</c:v>
                </c:pt>
                <c:pt idx="3334">
                  <c:v>3.37</c:v>
                </c:pt>
                <c:pt idx="3335">
                  <c:v>3.39</c:v>
                </c:pt>
                <c:pt idx="3336">
                  <c:v>3.39</c:v>
                </c:pt>
                <c:pt idx="3337">
                  <c:v>3.41</c:v>
                </c:pt>
                <c:pt idx="3338">
                  <c:v>3.42</c:v>
                </c:pt>
                <c:pt idx="3339">
                  <c:v>3.43</c:v>
                </c:pt>
                <c:pt idx="3340">
                  <c:v>3.44</c:v>
                </c:pt>
                <c:pt idx="3341">
                  <c:v>3.45</c:v>
                </c:pt>
                <c:pt idx="3342">
                  <c:v>3.47</c:v>
                </c:pt>
                <c:pt idx="3343">
                  <c:v>3.48</c:v>
                </c:pt>
                <c:pt idx="3344">
                  <c:v>3.49</c:v>
                </c:pt>
                <c:pt idx="3345">
                  <c:v>3.5</c:v>
                </c:pt>
                <c:pt idx="3346">
                  <c:v>3.51</c:v>
                </c:pt>
                <c:pt idx="3347">
                  <c:v>3.52</c:v>
                </c:pt>
                <c:pt idx="3348">
                  <c:v>3.53</c:v>
                </c:pt>
                <c:pt idx="3349">
                  <c:v>3.55</c:v>
                </c:pt>
                <c:pt idx="3350">
                  <c:v>3.57</c:v>
                </c:pt>
                <c:pt idx="3351">
                  <c:v>3.57</c:v>
                </c:pt>
                <c:pt idx="3352">
                  <c:v>3.58</c:v>
                </c:pt>
                <c:pt idx="3353">
                  <c:v>3.6</c:v>
                </c:pt>
                <c:pt idx="3354">
                  <c:v>3.61</c:v>
                </c:pt>
                <c:pt idx="3355">
                  <c:v>3.62</c:v>
                </c:pt>
                <c:pt idx="3356">
                  <c:v>3.63</c:v>
                </c:pt>
                <c:pt idx="3357">
                  <c:v>3.65</c:v>
                </c:pt>
                <c:pt idx="3358">
                  <c:v>3.66</c:v>
                </c:pt>
                <c:pt idx="3359">
                  <c:v>3.67</c:v>
                </c:pt>
                <c:pt idx="3360">
                  <c:v>3.69</c:v>
                </c:pt>
                <c:pt idx="3361">
                  <c:v>3.7</c:v>
                </c:pt>
                <c:pt idx="3362">
                  <c:v>3.72</c:v>
                </c:pt>
                <c:pt idx="3363">
                  <c:v>3.73</c:v>
                </c:pt>
                <c:pt idx="3364">
                  <c:v>3.75</c:v>
                </c:pt>
                <c:pt idx="3365">
                  <c:v>3.76</c:v>
                </c:pt>
                <c:pt idx="3366">
                  <c:v>3.78</c:v>
                </c:pt>
                <c:pt idx="3367">
                  <c:v>3.79</c:v>
                </c:pt>
                <c:pt idx="3368">
                  <c:v>3.81</c:v>
                </c:pt>
                <c:pt idx="3369">
                  <c:v>3.82</c:v>
                </c:pt>
                <c:pt idx="3370">
                  <c:v>3.83</c:v>
                </c:pt>
                <c:pt idx="3371">
                  <c:v>3.85</c:v>
                </c:pt>
                <c:pt idx="3372">
                  <c:v>3.86</c:v>
                </c:pt>
                <c:pt idx="3373">
                  <c:v>3.87</c:v>
                </c:pt>
                <c:pt idx="3374">
                  <c:v>3.88</c:v>
                </c:pt>
                <c:pt idx="3375">
                  <c:v>3.89</c:v>
                </c:pt>
                <c:pt idx="3376">
                  <c:v>3.9</c:v>
                </c:pt>
                <c:pt idx="3377">
                  <c:v>3.91</c:v>
                </c:pt>
                <c:pt idx="3378">
                  <c:v>3.92</c:v>
                </c:pt>
                <c:pt idx="3379">
                  <c:v>3.95</c:v>
                </c:pt>
                <c:pt idx="3380">
                  <c:v>3.95</c:v>
                </c:pt>
                <c:pt idx="3381">
                  <c:v>3.96</c:v>
                </c:pt>
                <c:pt idx="3382">
                  <c:v>3.98</c:v>
                </c:pt>
                <c:pt idx="3383">
                  <c:v>3.99</c:v>
                </c:pt>
                <c:pt idx="3384">
                  <c:v>4</c:v>
                </c:pt>
                <c:pt idx="3385">
                  <c:v>4.0199999999999996</c:v>
                </c:pt>
                <c:pt idx="3386">
                  <c:v>4.03</c:v>
                </c:pt>
                <c:pt idx="3387">
                  <c:v>4.04</c:v>
                </c:pt>
                <c:pt idx="3388">
                  <c:v>4.05</c:v>
                </c:pt>
                <c:pt idx="3389">
                  <c:v>4.07</c:v>
                </c:pt>
                <c:pt idx="3390">
                  <c:v>4.08</c:v>
                </c:pt>
                <c:pt idx="3391">
                  <c:v>4.09</c:v>
                </c:pt>
                <c:pt idx="3392">
                  <c:v>4.1100000000000003</c:v>
                </c:pt>
                <c:pt idx="3393">
                  <c:v>4.12</c:v>
                </c:pt>
                <c:pt idx="3394">
                  <c:v>4.1500000000000004</c:v>
                </c:pt>
                <c:pt idx="3395">
                  <c:v>4.1500000000000004</c:v>
                </c:pt>
                <c:pt idx="3396">
                  <c:v>4.17</c:v>
                </c:pt>
                <c:pt idx="3397">
                  <c:v>4.18</c:v>
                </c:pt>
                <c:pt idx="3398">
                  <c:v>4.2</c:v>
                </c:pt>
                <c:pt idx="3399">
                  <c:v>4.21</c:v>
                </c:pt>
                <c:pt idx="3400">
                  <c:v>4.2300000000000004</c:v>
                </c:pt>
                <c:pt idx="3401">
                  <c:v>4.24</c:v>
                </c:pt>
                <c:pt idx="3402">
                  <c:v>4.26</c:v>
                </c:pt>
                <c:pt idx="3403">
                  <c:v>4.2699999999999996</c:v>
                </c:pt>
                <c:pt idx="3404">
                  <c:v>4.28</c:v>
                </c:pt>
                <c:pt idx="3405">
                  <c:v>4.3</c:v>
                </c:pt>
                <c:pt idx="3406">
                  <c:v>4.3099999999999996</c:v>
                </c:pt>
                <c:pt idx="3407">
                  <c:v>4.32</c:v>
                </c:pt>
                <c:pt idx="3408">
                  <c:v>4.34</c:v>
                </c:pt>
                <c:pt idx="3409">
                  <c:v>4.3499999999999996</c:v>
                </c:pt>
                <c:pt idx="3410">
                  <c:v>4.3600000000000003</c:v>
                </c:pt>
                <c:pt idx="3411">
                  <c:v>4.38</c:v>
                </c:pt>
                <c:pt idx="3412">
                  <c:v>4.3899999999999997</c:v>
                </c:pt>
                <c:pt idx="3413">
                  <c:v>4.41</c:v>
                </c:pt>
                <c:pt idx="3414">
                  <c:v>4.42</c:v>
                </c:pt>
                <c:pt idx="3415">
                  <c:v>4.4400000000000004</c:v>
                </c:pt>
                <c:pt idx="3416">
                  <c:v>4.45</c:v>
                </c:pt>
                <c:pt idx="3417">
                  <c:v>4.47</c:v>
                </c:pt>
                <c:pt idx="3418">
                  <c:v>4.4800000000000004</c:v>
                </c:pt>
                <c:pt idx="3419">
                  <c:v>4.5</c:v>
                </c:pt>
                <c:pt idx="3420">
                  <c:v>4.51</c:v>
                </c:pt>
                <c:pt idx="3421">
                  <c:v>4.53</c:v>
                </c:pt>
                <c:pt idx="3422">
                  <c:v>4.54</c:v>
                </c:pt>
                <c:pt idx="3423">
                  <c:v>4.57</c:v>
                </c:pt>
                <c:pt idx="3424">
                  <c:v>4.57</c:v>
                </c:pt>
                <c:pt idx="3425">
                  <c:v>4.58</c:v>
                </c:pt>
                <c:pt idx="3426">
                  <c:v>4.5999999999999996</c:v>
                </c:pt>
                <c:pt idx="3427">
                  <c:v>4.6100000000000003</c:v>
                </c:pt>
                <c:pt idx="3428">
                  <c:v>4.63</c:v>
                </c:pt>
                <c:pt idx="3429">
                  <c:v>4.6399999999999997</c:v>
                </c:pt>
                <c:pt idx="3430">
                  <c:v>4.66</c:v>
                </c:pt>
                <c:pt idx="3431">
                  <c:v>4.68</c:v>
                </c:pt>
                <c:pt idx="3432">
                  <c:v>4.7</c:v>
                </c:pt>
                <c:pt idx="3433">
                  <c:v>4.71</c:v>
                </c:pt>
                <c:pt idx="3434">
                  <c:v>4.7300000000000004</c:v>
                </c:pt>
                <c:pt idx="3435">
                  <c:v>4.75</c:v>
                </c:pt>
                <c:pt idx="3436">
                  <c:v>4.76</c:v>
                </c:pt>
                <c:pt idx="3437">
                  <c:v>4.78</c:v>
                </c:pt>
                <c:pt idx="3438">
                  <c:v>4.8</c:v>
                </c:pt>
                <c:pt idx="3439">
                  <c:v>4.8099999999999996</c:v>
                </c:pt>
                <c:pt idx="3440">
                  <c:v>4.83</c:v>
                </c:pt>
                <c:pt idx="3441">
                  <c:v>4.8499999999999996</c:v>
                </c:pt>
                <c:pt idx="3442">
                  <c:v>4.8600000000000003</c:v>
                </c:pt>
                <c:pt idx="3443">
                  <c:v>4.88</c:v>
                </c:pt>
                <c:pt idx="3444">
                  <c:v>4.8899999999999997</c:v>
                </c:pt>
                <c:pt idx="3445">
                  <c:v>4.91</c:v>
                </c:pt>
                <c:pt idx="3446">
                  <c:v>4.92</c:v>
                </c:pt>
                <c:pt idx="3447">
                  <c:v>4.9400000000000004</c:v>
                </c:pt>
                <c:pt idx="3448">
                  <c:v>4.95</c:v>
                </c:pt>
                <c:pt idx="3449">
                  <c:v>4.97</c:v>
                </c:pt>
                <c:pt idx="3450">
                  <c:v>4.9800000000000004</c:v>
                </c:pt>
                <c:pt idx="3451">
                  <c:v>4.99</c:v>
                </c:pt>
                <c:pt idx="3452">
                  <c:v>5.01</c:v>
                </c:pt>
                <c:pt idx="3453">
                  <c:v>5.0199999999999996</c:v>
                </c:pt>
                <c:pt idx="3454">
                  <c:v>5.04</c:v>
                </c:pt>
                <c:pt idx="3455">
                  <c:v>5.05</c:v>
                </c:pt>
                <c:pt idx="3456">
                  <c:v>5.07</c:v>
                </c:pt>
                <c:pt idx="3457">
                  <c:v>5.08</c:v>
                </c:pt>
                <c:pt idx="3458">
                  <c:v>5.0999999999999996</c:v>
                </c:pt>
                <c:pt idx="3459">
                  <c:v>5.1100000000000003</c:v>
                </c:pt>
                <c:pt idx="3460">
                  <c:v>5.13</c:v>
                </c:pt>
                <c:pt idx="3461">
                  <c:v>5.15</c:v>
                </c:pt>
                <c:pt idx="3462">
                  <c:v>5.16</c:v>
                </c:pt>
                <c:pt idx="3463">
                  <c:v>5.18</c:v>
                </c:pt>
                <c:pt idx="3464">
                  <c:v>5.2</c:v>
                </c:pt>
                <c:pt idx="3465">
                  <c:v>5.21</c:v>
                </c:pt>
                <c:pt idx="3466">
                  <c:v>5.23</c:v>
                </c:pt>
                <c:pt idx="3467">
                  <c:v>5.26</c:v>
                </c:pt>
                <c:pt idx="3468">
                  <c:v>5.26</c:v>
                </c:pt>
                <c:pt idx="3469">
                  <c:v>5.28</c:v>
                </c:pt>
                <c:pt idx="3470">
                  <c:v>5.3</c:v>
                </c:pt>
                <c:pt idx="3471">
                  <c:v>5.31</c:v>
                </c:pt>
                <c:pt idx="3472">
                  <c:v>5.32</c:v>
                </c:pt>
                <c:pt idx="3473">
                  <c:v>5.34</c:v>
                </c:pt>
                <c:pt idx="3474">
                  <c:v>5.35</c:v>
                </c:pt>
                <c:pt idx="3475">
                  <c:v>5.36</c:v>
                </c:pt>
                <c:pt idx="3476">
                  <c:v>5.37</c:v>
                </c:pt>
                <c:pt idx="3477">
                  <c:v>5.38</c:v>
                </c:pt>
                <c:pt idx="3478">
                  <c:v>5.4</c:v>
                </c:pt>
                <c:pt idx="3479">
                  <c:v>5.41</c:v>
                </c:pt>
                <c:pt idx="3480">
                  <c:v>5.42</c:v>
                </c:pt>
                <c:pt idx="3481">
                  <c:v>5.43</c:v>
                </c:pt>
                <c:pt idx="3482">
                  <c:v>5.44</c:v>
                </c:pt>
                <c:pt idx="3483">
                  <c:v>5.45</c:v>
                </c:pt>
                <c:pt idx="3484">
                  <c:v>5.47</c:v>
                </c:pt>
                <c:pt idx="3485">
                  <c:v>5.48</c:v>
                </c:pt>
                <c:pt idx="3486">
                  <c:v>5.49</c:v>
                </c:pt>
                <c:pt idx="3487">
                  <c:v>5.5</c:v>
                </c:pt>
                <c:pt idx="3488">
                  <c:v>5.51</c:v>
                </c:pt>
                <c:pt idx="3489">
                  <c:v>5.53</c:v>
                </c:pt>
                <c:pt idx="3490">
                  <c:v>5.54</c:v>
                </c:pt>
                <c:pt idx="3491">
                  <c:v>5.55</c:v>
                </c:pt>
                <c:pt idx="3492">
                  <c:v>5.56</c:v>
                </c:pt>
                <c:pt idx="3493">
                  <c:v>5.57</c:v>
                </c:pt>
                <c:pt idx="3494">
                  <c:v>5.58</c:v>
                </c:pt>
                <c:pt idx="3495">
                  <c:v>5.6</c:v>
                </c:pt>
                <c:pt idx="3496">
                  <c:v>5.61</c:v>
                </c:pt>
                <c:pt idx="3497">
                  <c:v>5.62</c:v>
                </c:pt>
                <c:pt idx="3498">
                  <c:v>5.64</c:v>
                </c:pt>
                <c:pt idx="3499">
                  <c:v>5.65</c:v>
                </c:pt>
                <c:pt idx="3500">
                  <c:v>5.67</c:v>
                </c:pt>
                <c:pt idx="3501">
                  <c:v>5.68</c:v>
                </c:pt>
                <c:pt idx="3502">
                  <c:v>5.7</c:v>
                </c:pt>
                <c:pt idx="3503">
                  <c:v>5.71</c:v>
                </c:pt>
                <c:pt idx="3504">
                  <c:v>5.72</c:v>
                </c:pt>
                <c:pt idx="3505">
                  <c:v>5.74</c:v>
                </c:pt>
                <c:pt idx="3506">
                  <c:v>5.75</c:v>
                </c:pt>
                <c:pt idx="3507">
                  <c:v>5.76</c:v>
                </c:pt>
                <c:pt idx="3508">
                  <c:v>5.77</c:v>
                </c:pt>
                <c:pt idx="3509">
                  <c:v>5.78</c:v>
                </c:pt>
                <c:pt idx="3510">
                  <c:v>5.79</c:v>
                </c:pt>
                <c:pt idx="3511">
                  <c:v>5.81</c:v>
                </c:pt>
                <c:pt idx="3512">
                  <c:v>5.81</c:v>
                </c:pt>
                <c:pt idx="3513">
                  <c:v>5.82</c:v>
                </c:pt>
                <c:pt idx="3514">
                  <c:v>5.83</c:v>
                </c:pt>
                <c:pt idx="3515">
                  <c:v>5.84</c:v>
                </c:pt>
                <c:pt idx="3516">
                  <c:v>5.85</c:v>
                </c:pt>
                <c:pt idx="3517">
                  <c:v>5.86</c:v>
                </c:pt>
                <c:pt idx="3518">
                  <c:v>5.87</c:v>
                </c:pt>
                <c:pt idx="3519">
                  <c:v>5.88</c:v>
                </c:pt>
                <c:pt idx="3520">
                  <c:v>5.89</c:v>
                </c:pt>
                <c:pt idx="3521">
                  <c:v>5.9</c:v>
                </c:pt>
                <c:pt idx="3522">
                  <c:v>5.9</c:v>
                </c:pt>
                <c:pt idx="3523">
                  <c:v>5.91</c:v>
                </c:pt>
                <c:pt idx="3524">
                  <c:v>5.91</c:v>
                </c:pt>
                <c:pt idx="3525">
                  <c:v>5.92</c:v>
                </c:pt>
                <c:pt idx="3526">
                  <c:v>5.92</c:v>
                </c:pt>
                <c:pt idx="3527">
                  <c:v>5.93</c:v>
                </c:pt>
                <c:pt idx="3528">
                  <c:v>5.93</c:v>
                </c:pt>
                <c:pt idx="3529">
                  <c:v>5.94</c:v>
                </c:pt>
                <c:pt idx="3530">
                  <c:v>5.94</c:v>
                </c:pt>
                <c:pt idx="3531">
                  <c:v>5.94</c:v>
                </c:pt>
                <c:pt idx="3532">
                  <c:v>5.95</c:v>
                </c:pt>
                <c:pt idx="3533">
                  <c:v>5.95</c:v>
                </c:pt>
                <c:pt idx="3534">
                  <c:v>5.96</c:v>
                </c:pt>
                <c:pt idx="3535">
                  <c:v>5.96</c:v>
                </c:pt>
                <c:pt idx="3536">
                  <c:v>5.97</c:v>
                </c:pt>
                <c:pt idx="3537">
                  <c:v>5.97</c:v>
                </c:pt>
                <c:pt idx="3538">
                  <c:v>5.97</c:v>
                </c:pt>
                <c:pt idx="3539">
                  <c:v>5.97</c:v>
                </c:pt>
                <c:pt idx="3540">
                  <c:v>5.97</c:v>
                </c:pt>
                <c:pt idx="3541">
                  <c:v>5.97</c:v>
                </c:pt>
                <c:pt idx="3542">
                  <c:v>5.97</c:v>
                </c:pt>
                <c:pt idx="3543">
                  <c:v>5.96</c:v>
                </c:pt>
                <c:pt idx="3544">
                  <c:v>5.96</c:v>
                </c:pt>
                <c:pt idx="3545">
                  <c:v>5.95</c:v>
                </c:pt>
                <c:pt idx="3546">
                  <c:v>5.95</c:v>
                </c:pt>
                <c:pt idx="3547">
                  <c:v>5.94</c:v>
                </c:pt>
                <c:pt idx="3548">
                  <c:v>5.94</c:v>
                </c:pt>
                <c:pt idx="3549">
                  <c:v>5.93</c:v>
                </c:pt>
                <c:pt idx="3550">
                  <c:v>5.93</c:v>
                </c:pt>
                <c:pt idx="3551">
                  <c:v>5.92</c:v>
                </c:pt>
                <c:pt idx="3552">
                  <c:v>5.91</c:v>
                </c:pt>
                <c:pt idx="3553">
                  <c:v>5.91</c:v>
                </c:pt>
                <c:pt idx="3554">
                  <c:v>5.9</c:v>
                </c:pt>
                <c:pt idx="3555">
                  <c:v>5.89</c:v>
                </c:pt>
                <c:pt idx="3556">
                  <c:v>5.88</c:v>
                </c:pt>
                <c:pt idx="3557">
                  <c:v>5.87</c:v>
                </c:pt>
                <c:pt idx="3558">
                  <c:v>5.86</c:v>
                </c:pt>
                <c:pt idx="3559">
                  <c:v>5.84</c:v>
                </c:pt>
                <c:pt idx="3560">
                  <c:v>5.83</c:v>
                </c:pt>
                <c:pt idx="3561">
                  <c:v>5.82</c:v>
                </c:pt>
                <c:pt idx="3562">
                  <c:v>5.8</c:v>
                </c:pt>
                <c:pt idx="3563">
                  <c:v>5.78</c:v>
                </c:pt>
                <c:pt idx="3564">
                  <c:v>5.76</c:v>
                </c:pt>
                <c:pt idx="3565">
                  <c:v>5.74</c:v>
                </c:pt>
                <c:pt idx="3566">
                  <c:v>5.72</c:v>
                </c:pt>
                <c:pt idx="3567">
                  <c:v>5.69</c:v>
                </c:pt>
                <c:pt idx="3568">
                  <c:v>5.67</c:v>
                </c:pt>
                <c:pt idx="3569">
                  <c:v>5.65</c:v>
                </c:pt>
                <c:pt idx="3570">
                  <c:v>5.62</c:v>
                </c:pt>
                <c:pt idx="3571">
                  <c:v>5.59</c:v>
                </c:pt>
                <c:pt idx="3572">
                  <c:v>5.57</c:v>
                </c:pt>
                <c:pt idx="3573">
                  <c:v>5.54</c:v>
                </c:pt>
                <c:pt idx="3574">
                  <c:v>5.51</c:v>
                </c:pt>
                <c:pt idx="3575">
                  <c:v>5.49</c:v>
                </c:pt>
                <c:pt idx="3576">
                  <c:v>5.46</c:v>
                </c:pt>
                <c:pt idx="3577">
                  <c:v>5.43</c:v>
                </c:pt>
                <c:pt idx="3578">
                  <c:v>5.4</c:v>
                </c:pt>
                <c:pt idx="3579">
                  <c:v>5.37</c:v>
                </c:pt>
                <c:pt idx="3580">
                  <c:v>5.34</c:v>
                </c:pt>
                <c:pt idx="3581">
                  <c:v>5.31</c:v>
                </c:pt>
                <c:pt idx="3582">
                  <c:v>5.27</c:v>
                </c:pt>
                <c:pt idx="3583">
                  <c:v>5.24</c:v>
                </c:pt>
                <c:pt idx="3584">
                  <c:v>5.21</c:v>
                </c:pt>
                <c:pt idx="3585">
                  <c:v>5.17</c:v>
                </c:pt>
                <c:pt idx="3586">
                  <c:v>5.13</c:v>
                </c:pt>
                <c:pt idx="3587">
                  <c:v>5.09</c:v>
                </c:pt>
                <c:pt idx="3588">
                  <c:v>5.0599999999999996</c:v>
                </c:pt>
                <c:pt idx="3589">
                  <c:v>5.0199999999999996</c:v>
                </c:pt>
                <c:pt idx="3590">
                  <c:v>4.9800000000000004</c:v>
                </c:pt>
                <c:pt idx="3591">
                  <c:v>4.9400000000000004</c:v>
                </c:pt>
                <c:pt idx="3592">
                  <c:v>4.9000000000000004</c:v>
                </c:pt>
                <c:pt idx="3593">
                  <c:v>4.8600000000000003</c:v>
                </c:pt>
                <c:pt idx="3594">
                  <c:v>4.82</c:v>
                </c:pt>
                <c:pt idx="3595">
                  <c:v>4.7699999999999996</c:v>
                </c:pt>
                <c:pt idx="3596">
                  <c:v>4.7300000000000004</c:v>
                </c:pt>
                <c:pt idx="3597">
                  <c:v>4.6900000000000004</c:v>
                </c:pt>
                <c:pt idx="3598">
                  <c:v>4.6399999999999997</c:v>
                </c:pt>
                <c:pt idx="3599">
                  <c:v>4.5999999999999996</c:v>
                </c:pt>
                <c:pt idx="3600">
                  <c:v>4.5599999999999996</c:v>
                </c:pt>
                <c:pt idx="3601">
                  <c:v>4.51</c:v>
                </c:pt>
                <c:pt idx="3602">
                  <c:v>4.46</c:v>
                </c:pt>
                <c:pt idx="3603">
                  <c:v>4.42</c:v>
                </c:pt>
                <c:pt idx="3604">
                  <c:v>4.37</c:v>
                </c:pt>
                <c:pt idx="3605">
                  <c:v>4.32</c:v>
                </c:pt>
                <c:pt idx="3606">
                  <c:v>4.2699999999999996</c:v>
                </c:pt>
                <c:pt idx="3607">
                  <c:v>4.22</c:v>
                </c:pt>
                <c:pt idx="3608">
                  <c:v>4.18</c:v>
                </c:pt>
                <c:pt idx="3609">
                  <c:v>4.12</c:v>
                </c:pt>
                <c:pt idx="3610">
                  <c:v>4.07</c:v>
                </c:pt>
                <c:pt idx="3611">
                  <c:v>4.0199999999999996</c:v>
                </c:pt>
                <c:pt idx="3612">
                  <c:v>3.97</c:v>
                </c:pt>
                <c:pt idx="3613">
                  <c:v>3.92</c:v>
                </c:pt>
                <c:pt idx="3614">
                  <c:v>3.87</c:v>
                </c:pt>
                <c:pt idx="3615">
                  <c:v>3.83</c:v>
                </c:pt>
                <c:pt idx="3616">
                  <c:v>3.79</c:v>
                </c:pt>
                <c:pt idx="3617">
                  <c:v>3.74</c:v>
                </c:pt>
                <c:pt idx="3618">
                  <c:v>3.69</c:v>
                </c:pt>
                <c:pt idx="3619">
                  <c:v>3.65</c:v>
                </c:pt>
                <c:pt idx="3620">
                  <c:v>3.61</c:v>
                </c:pt>
                <c:pt idx="3621">
                  <c:v>3.57</c:v>
                </c:pt>
                <c:pt idx="3622">
                  <c:v>3.52</c:v>
                </c:pt>
                <c:pt idx="3623">
                  <c:v>3.48</c:v>
                </c:pt>
                <c:pt idx="3624">
                  <c:v>3.44</c:v>
                </c:pt>
                <c:pt idx="3625">
                  <c:v>3.4</c:v>
                </c:pt>
                <c:pt idx="3626">
                  <c:v>3.35</c:v>
                </c:pt>
                <c:pt idx="3627">
                  <c:v>3.31</c:v>
                </c:pt>
                <c:pt idx="3628">
                  <c:v>3.27</c:v>
                </c:pt>
                <c:pt idx="3629">
                  <c:v>3.23</c:v>
                </c:pt>
                <c:pt idx="3630">
                  <c:v>3.19</c:v>
                </c:pt>
                <c:pt idx="3631">
                  <c:v>3.15</c:v>
                </c:pt>
                <c:pt idx="3632">
                  <c:v>3.11</c:v>
                </c:pt>
                <c:pt idx="3633">
                  <c:v>3.07</c:v>
                </c:pt>
                <c:pt idx="3634">
                  <c:v>3.04</c:v>
                </c:pt>
                <c:pt idx="3635">
                  <c:v>3</c:v>
                </c:pt>
                <c:pt idx="3636">
                  <c:v>2.97</c:v>
                </c:pt>
                <c:pt idx="3637">
                  <c:v>2.93</c:v>
                </c:pt>
                <c:pt idx="3638">
                  <c:v>2.9</c:v>
                </c:pt>
                <c:pt idx="3639">
                  <c:v>2.86</c:v>
                </c:pt>
                <c:pt idx="3640">
                  <c:v>2.83</c:v>
                </c:pt>
                <c:pt idx="3641">
                  <c:v>2.79</c:v>
                </c:pt>
                <c:pt idx="3642">
                  <c:v>2.76</c:v>
                </c:pt>
                <c:pt idx="3643">
                  <c:v>2.72</c:v>
                </c:pt>
                <c:pt idx="3644">
                  <c:v>2.69</c:v>
                </c:pt>
                <c:pt idx="3645">
                  <c:v>2.65</c:v>
                </c:pt>
                <c:pt idx="3646">
                  <c:v>2.61</c:v>
                </c:pt>
                <c:pt idx="3647">
                  <c:v>2.57</c:v>
                </c:pt>
                <c:pt idx="3648">
                  <c:v>2.54</c:v>
                </c:pt>
                <c:pt idx="3649">
                  <c:v>2.5</c:v>
                </c:pt>
                <c:pt idx="3650">
                  <c:v>2.4700000000000002</c:v>
                </c:pt>
                <c:pt idx="3651">
                  <c:v>2.44</c:v>
                </c:pt>
                <c:pt idx="3652">
                  <c:v>2.4</c:v>
                </c:pt>
                <c:pt idx="3653">
                  <c:v>2.37</c:v>
                </c:pt>
                <c:pt idx="3654">
                  <c:v>2.34</c:v>
                </c:pt>
                <c:pt idx="3655">
                  <c:v>2.31</c:v>
                </c:pt>
                <c:pt idx="3656">
                  <c:v>2.2799999999999998</c:v>
                </c:pt>
                <c:pt idx="3657">
                  <c:v>2.25</c:v>
                </c:pt>
                <c:pt idx="3658">
                  <c:v>2.2200000000000002</c:v>
                </c:pt>
                <c:pt idx="3659">
                  <c:v>2.19</c:v>
                </c:pt>
                <c:pt idx="3660">
                  <c:v>2.16</c:v>
                </c:pt>
                <c:pt idx="3661">
                  <c:v>2.13</c:v>
                </c:pt>
                <c:pt idx="3662">
                  <c:v>2.11</c:v>
                </c:pt>
                <c:pt idx="3663">
                  <c:v>2.08</c:v>
                </c:pt>
                <c:pt idx="3664">
                  <c:v>2.0499999999999998</c:v>
                </c:pt>
                <c:pt idx="3665">
                  <c:v>2.0299999999999998</c:v>
                </c:pt>
                <c:pt idx="3666">
                  <c:v>2</c:v>
                </c:pt>
                <c:pt idx="3667">
                  <c:v>1.97</c:v>
                </c:pt>
                <c:pt idx="3668">
                  <c:v>1.95</c:v>
                </c:pt>
                <c:pt idx="3669">
                  <c:v>1.93</c:v>
                </c:pt>
                <c:pt idx="3670">
                  <c:v>1.9</c:v>
                </c:pt>
                <c:pt idx="3671">
                  <c:v>1.88</c:v>
                </c:pt>
                <c:pt idx="3672">
                  <c:v>1.86</c:v>
                </c:pt>
                <c:pt idx="3673">
                  <c:v>1.84</c:v>
                </c:pt>
                <c:pt idx="3674">
                  <c:v>1.81</c:v>
                </c:pt>
                <c:pt idx="3675">
                  <c:v>1.79</c:v>
                </c:pt>
                <c:pt idx="3676">
                  <c:v>1.77</c:v>
                </c:pt>
                <c:pt idx="3677">
                  <c:v>1.75</c:v>
                </c:pt>
                <c:pt idx="3678">
                  <c:v>1.73</c:v>
                </c:pt>
                <c:pt idx="3679">
                  <c:v>1.71</c:v>
                </c:pt>
                <c:pt idx="3680">
                  <c:v>1.69</c:v>
                </c:pt>
                <c:pt idx="3681">
                  <c:v>1.67</c:v>
                </c:pt>
                <c:pt idx="3682">
                  <c:v>1.65</c:v>
                </c:pt>
                <c:pt idx="3683">
                  <c:v>1.63</c:v>
                </c:pt>
                <c:pt idx="3684">
                  <c:v>1.61</c:v>
                </c:pt>
                <c:pt idx="3685">
                  <c:v>1.59</c:v>
                </c:pt>
                <c:pt idx="3686">
                  <c:v>1.57</c:v>
                </c:pt>
                <c:pt idx="3687">
                  <c:v>1.56</c:v>
                </c:pt>
                <c:pt idx="3688">
                  <c:v>1.54</c:v>
                </c:pt>
                <c:pt idx="3689">
                  <c:v>1.52</c:v>
                </c:pt>
                <c:pt idx="3690">
                  <c:v>1.5</c:v>
                </c:pt>
                <c:pt idx="3691">
                  <c:v>1.49</c:v>
                </c:pt>
                <c:pt idx="3692">
                  <c:v>1.47</c:v>
                </c:pt>
                <c:pt idx="3693">
                  <c:v>1.45</c:v>
                </c:pt>
                <c:pt idx="3694">
                  <c:v>1.43</c:v>
                </c:pt>
                <c:pt idx="3695">
                  <c:v>1.41</c:v>
                </c:pt>
                <c:pt idx="3696">
                  <c:v>1.39</c:v>
                </c:pt>
                <c:pt idx="3697">
                  <c:v>1.38</c:v>
                </c:pt>
                <c:pt idx="3698">
                  <c:v>1.36</c:v>
                </c:pt>
                <c:pt idx="3699">
                  <c:v>1.34</c:v>
                </c:pt>
                <c:pt idx="3700">
                  <c:v>1.32</c:v>
                </c:pt>
                <c:pt idx="3701">
                  <c:v>1.31</c:v>
                </c:pt>
                <c:pt idx="3702">
                  <c:v>1.29</c:v>
                </c:pt>
                <c:pt idx="3703">
                  <c:v>1.27</c:v>
                </c:pt>
                <c:pt idx="3704">
                  <c:v>1.26</c:v>
                </c:pt>
                <c:pt idx="3705">
                  <c:v>1.24</c:v>
                </c:pt>
                <c:pt idx="3706">
                  <c:v>1.22</c:v>
                </c:pt>
                <c:pt idx="3707">
                  <c:v>1.21</c:v>
                </c:pt>
                <c:pt idx="3708">
                  <c:v>1.19</c:v>
                </c:pt>
                <c:pt idx="3709">
                  <c:v>1.18</c:v>
                </c:pt>
                <c:pt idx="3710">
                  <c:v>1.17</c:v>
                </c:pt>
                <c:pt idx="3711">
                  <c:v>1.1499999999999999</c:v>
                </c:pt>
                <c:pt idx="3712">
                  <c:v>1.1399999999999999</c:v>
                </c:pt>
                <c:pt idx="3713">
                  <c:v>1.1299999999999999</c:v>
                </c:pt>
                <c:pt idx="3714">
                  <c:v>1.1200000000000001</c:v>
                </c:pt>
                <c:pt idx="3715">
                  <c:v>1.1000000000000001</c:v>
                </c:pt>
                <c:pt idx="3716">
                  <c:v>1.0900000000000001</c:v>
                </c:pt>
                <c:pt idx="3717">
                  <c:v>1.08</c:v>
                </c:pt>
                <c:pt idx="3718">
                  <c:v>1.06</c:v>
                </c:pt>
                <c:pt idx="3719">
                  <c:v>1.05</c:v>
                </c:pt>
                <c:pt idx="3720">
                  <c:v>1.04</c:v>
                </c:pt>
                <c:pt idx="3721">
                  <c:v>1.03</c:v>
                </c:pt>
                <c:pt idx="3722">
                  <c:v>1.02</c:v>
                </c:pt>
                <c:pt idx="3723">
                  <c:v>1.01</c:v>
                </c:pt>
                <c:pt idx="3724">
                  <c:v>1</c:v>
                </c:pt>
                <c:pt idx="3725">
                  <c:v>0.99</c:v>
                </c:pt>
                <c:pt idx="3726">
                  <c:v>0.98</c:v>
                </c:pt>
                <c:pt idx="3727">
                  <c:v>0.97</c:v>
                </c:pt>
                <c:pt idx="3728">
                  <c:v>0.96</c:v>
                </c:pt>
                <c:pt idx="3729">
                  <c:v>0.95</c:v>
                </c:pt>
                <c:pt idx="3730">
                  <c:v>0.94</c:v>
                </c:pt>
                <c:pt idx="3731">
                  <c:v>0.94</c:v>
                </c:pt>
                <c:pt idx="3732">
                  <c:v>0.93</c:v>
                </c:pt>
                <c:pt idx="3733">
                  <c:v>0.91</c:v>
                </c:pt>
                <c:pt idx="3734">
                  <c:v>0.9</c:v>
                </c:pt>
                <c:pt idx="3735">
                  <c:v>0.89</c:v>
                </c:pt>
                <c:pt idx="3736">
                  <c:v>0.88</c:v>
                </c:pt>
                <c:pt idx="3737">
                  <c:v>0.87</c:v>
                </c:pt>
                <c:pt idx="3738">
                  <c:v>0.85</c:v>
                </c:pt>
                <c:pt idx="3739">
                  <c:v>0.84</c:v>
                </c:pt>
                <c:pt idx="3740">
                  <c:v>0.83</c:v>
                </c:pt>
                <c:pt idx="3741">
                  <c:v>0.82</c:v>
                </c:pt>
                <c:pt idx="3742">
                  <c:v>0.81</c:v>
                </c:pt>
                <c:pt idx="3743">
                  <c:v>0.8</c:v>
                </c:pt>
                <c:pt idx="3744">
                  <c:v>0.8</c:v>
                </c:pt>
                <c:pt idx="3745">
                  <c:v>0.79</c:v>
                </c:pt>
                <c:pt idx="3746">
                  <c:v>0.78</c:v>
                </c:pt>
                <c:pt idx="3747">
                  <c:v>0.78</c:v>
                </c:pt>
                <c:pt idx="3748">
                  <c:v>0.77</c:v>
                </c:pt>
                <c:pt idx="3749">
                  <c:v>0.76</c:v>
                </c:pt>
                <c:pt idx="3750">
                  <c:v>0.76</c:v>
                </c:pt>
                <c:pt idx="3751">
                  <c:v>0.75</c:v>
                </c:pt>
                <c:pt idx="3752">
                  <c:v>0.75</c:v>
                </c:pt>
                <c:pt idx="3753">
                  <c:v>0.74</c:v>
                </c:pt>
                <c:pt idx="3754">
                  <c:v>0.73</c:v>
                </c:pt>
                <c:pt idx="3755">
                  <c:v>0.73</c:v>
                </c:pt>
                <c:pt idx="3756">
                  <c:v>0.72</c:v>
                </c:pt>
                <c:pt idx="3757">
                  <c:v>0.71</c:v>
                </c:pt>
                <c:pt idx="3758">
                  <c:v>0.71</c:v>
                </c:pt>
                <c:pt idx="3759">
                  <c:v>0.7</c:v>
                </c:pt>
                <c:pt idx="3760">
                  <c:v>0.69</c:v>
                </c:pt>
                <c:pt idx="3761">
                  <c:v>0.69</c:v>
                </c:pt>
                <c:pt idx="3762">
                  <c:v>0.68</c:v>
                </c:pt>
                <c:pt idx="3763">
                  <c:v>0.67</c:v>
                </c:pt>
                <c:pt idx="3764">
                  <c:v>0.67</c:v>
                </c:pt>
                <c:pt idx="3765">
                  <c:v>0.66</c:v>
                </c:pt>
                <c:pt idx="3766">
                  <c:v>0.65</c:v>
                </c:pt>
                <c:pt idx="3767">
                  <c:v>0.65</c:v>
                </c:pt>
                <c:pt idx="3768">
                  <c:v>0.64</c:v>
                </c:pt>
                <c:pt idx="3769">
                  <c:v>0.63</c:v>
                </c:pt>
                <c:pt idx="3770">
                  <c:v>0.63</c:v>
                </c:pt>
                <c:pt idx="3771">
                  <c:v>0.62</c:v>
                </c:pt>
                <c:pt idx="3772">
                  <c:v>0.61</c:v>
                </c:pt>
                <c:pt idx="3773">
                  <c:v>0.61</c:v>
                </c:pt>
                <c:pt idx="3774">
                  <c:v>0.6</c:v>
                </c:pt>
                <c:pt idx="3775">
                  <c:v>0.59</c:v>
                </c:pt>
                <c:pt idx="3776">
                  <c:v>0.59</c:v>
                </c:pt>
                <c:pt idx="3777">
                  <c:v>0.57999999999999996</c:v>
                </c:pt>
                <c:pt idx="3778">
                  <c:v>0.57999999999999996</c:v>
                </c:pt>
                <c:pt idx="3779">
                  <c:v>0.56999999999999995</c:v>
                </c:pt>
                <c:pt idx="3780">
                  <c:v>0.56999999999999995</c:v>
                </c:pt>
                <c:pt idx="3781">
                  <c:v>0.56999999999999995</c:v>
                </c:pt>
                <c:pt idx="3782">
                  <c:v>0.56999999999999995</c:v>
                </c:pt>
                <c:pt idx="3783">
                  <c:v>0.56000000000000005</c:v>
                </c:pt>
                <c:pt idx="3784">
                  <c:v>0.56000000000000005</c:v>
                </c:pt>
                <c:pt idx="3785">
                  <c:v>0.56000000000000005</c:v>
                </c:pt>
                <c:pt idx="3786">
                  <c:v>0.56000000000000005</c:v>
                </c:pt>
                <c:pt idx="3787">
                  <c:v>0.56000000000000005</c:v>
                </c:pt>
                <c:pt idx="3788">
                  <c:v>0.55000000000000004</c:v>
                </c:pt>
                <c:pt idx="3789">
                  <c:v>0.55000000000000004</c:v>
                </c:pt>
                <c:pt idx="3790">
                  <c:v>0.55000000000000004</c:v>
                </c:pt>
                <c:pt idx="3791">
                  <c:v>0.55000000000000004</c:v>
                </c:pt>
                <c:pt idx="3792">
                  <c:v>0.54</c:v>
                </c:pt>
                <c:pt idx="3793">
                  <c:v>0.54</c:v>
                </c:pt>
                <c:pt idx="3794">
                  <c:v>0.53</c:v>
                </c:pt>
                <c:pt idx="3795">
                  <c:v>0.53</c:v>
                </c:pt>
                <c:pt idx="3796">
                  <c:v>0.52</c:v>
                </c:pt>
                <c:pt idx="3797">
                  <c:v>0.52</c:v>
                </c:pt>
                <c:pt idx="3798">
                  <c:v>0.51</c:v>
                </c:pt>
                <c:pt idx="3799">
                  <c:v>0.51</c:v>
                </c:pt>
                <c:pt idx="3800">
                  <c:v>0.5</c:v>
                </c:pt>
                <c:pt idx="3801">
                  <c:v>0.49</c:v>
                </c:pt>
                <c:pt idx="3802">
                  <c:v>0.49</c:v>
                </c:pt>
                <c:pt idx="3803">
                  <c:v>0.48</c:v>
                </c:pt>
                <c:pt idx="3804">
                  <c:v>0.48</c:v>
                </c:pt>
                <c:pt idx="3805">
                  <c:v>0.47</c:v>
                </c:pt>
                <c:pt idx="3806">
                  <c:v>0.47</c:v>
                </c:pt>
                <c:pt idx="3807">
                  <c:v>0.46</c:v>
                </c:pt>
                <c:pt idx="3808">
                  <c:v>0.46</c:v>
                </c:pt>
                <c:pt idx="3809">
                  <c:v>0.45</c:v>
                </c:pt>
                <c:pt idx="3810">
                  <c:v>0.45</c:v>
                </c:pt>
                <c:pt idx="3811">
                  <c:v>0.44</c:v>
                </c:pt>
                <c:pt idx="3812">
                  <c:v>0.44</c:v>
                </c:pt>
                <c:pt idx="3813">
                  <c:v>0.43</c:v>
                </c:pt>
                <c:pt idx="3814">
                  <c:v>0.42</c:v>
                </c:pt>
                <c:pt idx="3815">
                  <c:v>0.42</c:v>
                </c:pt>
                <c:pt idx="3816">
                  <c:v>0.41</c:v>
                </c:pt>
                <c:pt idx="3817">
                  <c:v>0.4</c:v>
                </c:pt>
                <c:pt idx="3818">
                  <c:v>0.4</c:v>
                </c:pt>
                <c:pt idx="3819">
                  <c:v>0.39</c:v>
                </c:pt>
                <c:pt idx="3820">
                  <c:v>0.38</c:v>
                </c:pt>
                <c:pt idx="3821">
                  <c:v>0.38</c:v>
                </c:pt>
                <c:pt idx="3822">
                  <c:v>0.37</c:v>
                </c:pt>
                <c:pt idx="3823">
                  <c:v>0.37</c:v>
                </c:pt>
                <c:pt idx="3824">
                  <c:v>0.37</c:v>
                </c:pt>
                <c:pt idx="3825">
                  <c:v>0.36</c:v>
                </c:pt>
                <c:pt idx="3826">
                  <c:v>0.36</c:v>
                </c:pt>
                <c:pt idx="3827">
                  <c:v>0.36</c:v>
                </c:pt>
                <c:pt idx="3828">
                  <c:v>0.35</c:v>
                </c:pt>
                <c:pt idx="3829">
                  <c:v>0.35</c:v>
                </c:pt>
                <c:pt idx="3830">
                  <c:v>0.35</c:v>
                </c:pt>
                <c:pt idx="3831">
                  <c:v>0.34</c:v>
                </c:pt>
                <c:pt idx="3832">
                  <c:v>0.33</c:v>
                </c:pt>
                <c:pt idx="3833">
                  <c:v>0.33</c:v>
                </c:pt>
                <c:pt idx="3834">
                  <c:v>0.33</c:v>
                </c:pt>
                <c:pt idx="3835">
                  <c:v>0.32</c:v>
                </c:pt>
                <c:pt idx="3836">
                  <c:v>0.32</c:v>
                </c:pt>
                <c:pt idx="3837">
                  <c:v>0.31</c:v>
                </c:pt>
                <c:pt idx="3838">
                  <c:v>0.31</c:v>
                </c:pt>
                <c:pt idx="3839">
                  <c:v>0.3</c:v>
                </c:pt>
                <c:pt idx="3840">
                  <c:v>0.3</c:v>
                </c:pt>
                <c:pt idx="3841">
                  <c:v>0.28999999999999998</c:v>
                </c:pt>
                <c:pt idx="3842">
                  <c:v>0.28000000000000003</c:v>
                </c:pt>
                <c:pt idx="3843">
                  <c:v>0.28000000000000003</c:v>
                </c:pt>
                <c:pt idx="3844">
                  <c:v>0.27</c:v>
                </c:pt>
                <c:pt idx="3845">
                  <c:v>0.27</c:v>
                </c:pt>
                <c:pt idx="3846">
                  <c:v>0.26</c:v>
                </c:pt>
                <c:pt idx="3847">
                  <c:v>0.26</c:v>
                </c:pt>
                <c:pt idx="3848">
                  <c:v>0.25</c:v>
                </c:pt>
                <c:pt idx="3849">
                  <c:v>0.24</c:v>
                </c:pt>
                <c:pt idx="3850">
                  <c:v>0.24</c:v>
                </c:pt>
                <c:pt idx="3851">
                  <c:v>0.23</c:v>
                </c:pt>
                <c:pt idx="3852">
                  <c:v>0.23</c:v>
                </c:pt>
                <c:pt idx="3853">
                  <c:v>0.22</c:v>
                </c:pt>
                <c:pt idx="3854">
                  <c:v>0.21</c:v>
                </c:pt>
                <c:pt idx="3855">
                  <c:v>0.21</c:v>
                </c:pt>
                <c:pt idx="3856">
                  <c:v>0.2</c:v>
                </c:pt>
                <c:pt idx="3857">
                  <c:v>0.2</c:v>
                </c:pt>
                <c:pt idx="3858">
                  <c:v>0.2</c:v>
                </c:pt>
                <c:pt idx="3859">
                  <c:v>0.19</c:v>
                </c:pt>
                <c:pt idx="3860">
                  <c:v>0.19</c:v>
                </c:pt>
                <c:pt idx="3861">
                  <c:v>0.18</c:v>
                </c:pt>
                <c:pt idx="3862">
                  <c:v>0.18</c:v>
                </c:pt>
                <c:pt idx="3863">
                  <c:v>0.18</c:v>
                </c:pt>
                <c:pt idx="3864">
                  <c:v>0.18</c:v>
                </c:pt>
                <c:pt idx="3865">
                  <c:v>0.17</c:v>
                </c:pt>
                <c:pt idx="3866">
                  <c:v>0.17</c:v>
                </c:pt>
                <c:pt idx="3867">
                  <c:v>0.17</c:v>
                </c:pt>
                <c:pt idx="3868">
                  <c:v>0.17</c:v>
                </c:pt>
                <c:pt idx="3869">
                  <c:v>0.16</c:v>
                </c:pt>
                <c:pt idx="3870">
                  <c:v>0.16</c:v>
                </c:pt>
                <c:pt idx="3871">
                  <c:v>0.16</c:v>
                </c:pt>
                <c:pt idx="3872">
                  <c:v>0.16</c:v>
                </c:pt>
                <c:pt idx="3873">
                  <c:v>0.15</c:v>
                </c:pt>
                <c:pt idx="3874">
                  <c:v>0.15</c:v>
                </c:pt>
                <c:pt idx="3875">
                  <c:v>0.15</c:v>
                </c:pt>
                <c:pt idx="3876">
                  <c:v>0.15</c:v>
                </c:pt>
                <c:pt idx="3877">
                  <c:v>0.15</c:v>
                </c:pt>
                <c:pt idx="3878">
                  <c:v>0.15</c:v>
                </c:pt>
                <c:pt idx="3879">
                  <c:v>0.15</c:v>
                </c:pt>
                <c:pt idx="3880">
                  <c:v>0.15</c:v>
                </c:pt>
                <c:pt idx="3881">
                  <c:v>0.15</c:v>
                </c:pt>
                <c:pt idx="3882">
                  <c:v>0.15</c:v>
                </c:pt>
                <c:pt idx="3883">
                  <c:v>0.15</c:v>
                </c:pt>
                <c:pt idx="3884">
                  <c:v>0.15</c:v>
                </c:pt>
                <c:pt idx="3885">
                  <c:v>0.15</c:v>
                </c:pt>
                <c:pt idx="3886">
                  <c:v>0.15</c:v>
                </c:pt>
                <c:pt idx="3887">
                  <c:v>0.15</c:v>
                </c:pt>
                <c:pt idx="3888">
                  <c:v>0.15</c:v>
                </c:pt>
                <c:pt idx="3889">
                  <c:v>0.15</c:v>
                </c:pt>
                <c:pt idx="3890">
                  <c:v>0.15</c:v>
                </c:pt>
                <c:pt idx="3891">
                  <c:v>0.14000000000000001</c:v>
                </c:pt>
                <c:pt idx="3892">
                  <c:v>0.14000000000000001</c:v>
                </c:pt>
                <c:pt idx="3893">
                  <c:v>0.14000000000000001</c:v>
                </c:pt>
                <c:pt idx="3894">
                  <c:v>0.14000000000000001</c:v>
                </c:pt>
                <c:pt idx="3895">
                  <c:v>0.14000000000000001</c:v>
                </c:pt>
                <c:pt idx="3896">
                  <c:v>0.14000000000000001</c:v>
                </c:pt>
                <c:pt idx="3897">
                  <c:v>0.14000000000000001</c:v>
                </c:pt>
                <c:pt idx="3898">
                  <c:v>0.14000000000000001</c:v>
                </c:pt>
                <c:pt idx="3899">
                  <c:v>0.14000000000000001</c:v>
                </c:pt>
                <c:pt idx="3900">
                  <c:v>0.14000000000000001</c:v>
                </c:pt>
                <c:pt idx="3901">
                  <c:v>0.14000000000000001</c:v>
                </c:pt>
                <c:pt idx="3902">
                  <c:v>0.13</c:v>
                </c:pt>
                <c:pt idx="3903">
                  <c:v>0.13</c:v>
                </c:pt>
                <c:pt idx="3904">
                  <c:v>0.13</c:v>
                </c:pt>
                <c:pt idx="3905">
                  <c:v>0.13</c:v>
                </c:pt>
                <c:pt idx="3906">
                  <c:v>0.13</c:v>
                </c:pt>
                <c:pt idx="3907">
                  <c:v>0.13</c:v>
                </c:pt>
                <c:pt idx="3908">
                  <c:v>0.13</c:v>
                </c:pt>
                <c:pt idx="3909">
                  <c:v>0.13</c:v>
                </c:pt>
                <c:pt idx="3910">
                  <c:v>0.13</c:v>
                </c:pt>
                <c:pt idx="3911">
                  <c:v>0.13</c:v>
                </c:pt>
                <c:pt idx="3912">
                  <c:v>0.13</c:v>
                </c:pt>
                <c:pt idx="3913">
                  <c:v>0.13</c:v>
                </c:pt>
                <c:pt idx="3914">
                  <c:v>0.14000000000000001</c:v>
                </c:pt>
                <c:pt idx="3915">
                  <c:v>0.14000000000000001</c:v>
                </c:pt>
                <c:pt idx="3916">
                  <c:v>0.14000000000000001</c:v>
                </c:pt>
                <c:pt idx="3917">
                  <c:v>0.14000000000000001</c:v>
                </c:pt>
                <c:pt idx="3918">
                  <c:v>0.14000000000000001</c:v>
                </c:pt>
                <c:pt idx="3919">
                  <c:v>0.14000000000000001</c:v>
                </c:pt>
                <c:pt idx="3920">
                  <c:v>0.15</c:v>
                </c:pt>
                <c:pt idx="3921">
                  <c:v>0.15</c:v>
                </c:pt>
                <c:pt idx="3922">
                  <c:v>0.15</c:v>
                </c:pt>
                <c:pt idx="3923">
                  <c:v>0.15</c:v>
                </c:pt>
                <c:pt idx="3924">
                  <c:v>0.15</c:v>
                </c:pt>
                <c:pt idx="3925">
                  <c:v>0.15</c:v>
                </c:pt>
                <c:pt idx="3926">
                  <c:v>0.15</c:v>
                </c:pt>
                <c:pt idx="3927">
                  <c:v>0.15</c:v>
                </c:pt>
                <c:pt idx="3928">
                  <c:v>0.15</c:v>
                </c:pt>
                <c:pt idx="3929">
                  <c:v>0.15</c:v>
                </c:pt>
                <c:pt idx="3930">
                  <c:v>0.15</c:v>
                </c:pt>
                <c:pt idx="3931">
                  <c:v>0.15</c:v>
                </c:pt>
                <c:pt idx="3932">
                  <c:v>0.15</c:v>
                </c:pt>
                <c:pt idx="3933">
                  <c:v>0.15</c:v>
                </c:pt>
                <c:pt idx="3934">
                  <c:v>0.15</c:v>
                </c:pt>
                <c:pt idx="3935">
                  <c:v>0.15</c:v>
                </c:pt>
                <c:pt idx="3936">
                  <c:v>0.15</c:v>
                </c:pt>
                <c:pt idx="3937">
                  <c:v>0.15</c:v>
                </c:pt>
                <c:pt idx="3938">
                  <c:v>0.15</c:v>
                </c:pt>
                <c:pt idx="3939">
                  <c:v>0.15</c:v>
                </c:pt>
                <c:pt idx="3940">
                  <c:v>0.15</c:v>
                </c:pt>
                <c:pt idx="3941">
                  <c:v>0.15</c:v>
                </c:pt>
                <c:pt idx="3942">
                  <c:v>0.15</c:v>
                </c:pt>
                <c:pt idx="3943">
                  <c:v>0.15</c:v>
                </c:pt>
                <c:pt idx="3944">
                  <c:v>0.15</c:v>
                </c:pt>
                <c:pt idx="3945">
                  <c:v>0.15</c:v>
                </c:pt>
                <c:pt idx="3946">
                  <c:v>0.15</c:v>
                </c:pt>
                <c:pt idx="3947">
                  <c:v>0.15</c:v>
                </c:pt>
                <c:pt idx="3948">
                  <c:v>0.15</c:v>
                </c:pt>
                <c:pt idx="3949">
                  <c:v>0.15</c:v>
                </c:pt>
                <c:pt idx="3950">
                  <c:v>0.15</c:v>
                </c:pt>
                <c:pt idx="3951">
                  <c:v>0.16</c:v>
                </c:pt>
                <c:pt idx="3952">
                  <c:v>0.16</c:v>
                </c:pt>
                <c:pt idx="3953">
                  <c:v>0.16</c:v>
                </c:pt>
                <c:pt idx="3954">
                  <c:v>0.16</c:v>
                </c:pt>
                <c:pt idx="3955">
                  <c:v>0.16</c:v>
                </c:pt>
                <c:pt idx="3956">
                  <c:v>0.16</c:v>
                </c:pt>
                <c:pt idx="3957">
                  <c:v>0.17</c:v>
                </c:pt>
                <c:pt idx="3958">
                  <c:v>0.17</c:v>
                </c:pt>
                <c:pt idx="3959">
                  <c:v>0.17</c:v>
                </c:pt>
                <c:pt idx="3960">
                  <c:v>0.17</c:v>
                </c:pt>
                <c:pt idx="3961">
                  <c:v>0.17</c:v>
                </c:pt>
                <c:pt idx="3962">
                  <c:v>0.17</c:v>
                </c:pt>
                <c:pt idx="3963">
                  <c:v>0.17</c:v>
                </c:pt>
                <c:pt idx="3964">
                  <c:v>0.17</c:v>
                </c:pt>
                <c:pt idx="3965">
                  <c:v>0.17</c:v>
                </c:pt>
                <c:pt idx="3966">
                  <c:v>0.17</c:v>
                </c:pt>
                <c:pt idx="3967">
                  <c:v>0.18</c:v>
                </c:pt>
                <c:pt idx="3968">
                  <c:v>0.18</c:v>
                </c:pt>
                <c:pt idx="3969">
                  <c:v>0.18</c:v>
                </c:pt>
                <c:pt idx="3970">
                  <c:v>0.18</c:v>
                </c:pt>
                <c:pt idx="3971">
                  <c:v>0.18</c:v>
                </c:pt>
                <c:pt idx="3972">
                  <c:v>0.18</c:v>
                </c:pt>
                <c:pt idx="3973">
                  <c:v>0.18</c:v>
                </c:pt>
                <c:pt idx="3974">
                  <c:v>0.18</c:v>
                </c:pt>
                <c:pt idx="3975">
                  <c:v>0.18</c:v>
                </c:pt>
                <c:pt idx="3976">
                  <c:v>0.18</c:v>
                </c:pt>
                <c:pt idx="3977">
                  <c:v>0.18</c:v>
                </c:pt>
                <c:pt idx="3978">
                  <c:v>0.18</c:v>
                </c:pt>
                <c:pt idx="3979">
                  <c:v>0.18</c:v>
                </c:pt>
                <c:pt idx="3980">
                  <c:v>0.18</c:v>
                </c:pt>
                <c:pt idx="3981">
                  <c:v>0.18</c:v>
                </c:pt>
                <c:pt idx="3982">
                  <c:v>0.18</c:v>
                </c:pt>
                <c:pt idx="3983">
                  <c:v>0.18</c:v>
                </c:pt>
                <c:pt idx="3984">
                  <c:v>0.18</c:v>
                </c:pt>
                <c:pt idx="3985">
                  <c:v>0.17</c:v>
                </c:pt>
                <c:pt idx="3986">
                  <c:v>0.17</c:v>
                </c:pt>
                <c:pt idx="3987">
                  <c:v>0.17</c:v>
                </c:pt>
                <c:pt idx="3988">
                  <c:v>0.17</c:v>
                </c:pt>
                <c:pt idx="3989">
                  <c:v>0.17</c:v>
                </c:pt>
                <c:pt idx="3990">
                  <c:v>0.18</c:v>
                </c:pt>
                <c:pt idx="3991">
                  <c:v>0.18</c:v>
                </c:pt>
                <c:pt idx="3992">
                  <c:v>0.18</c:v>
                </c:pt>
                <c:pt idx="3993">
                  <c:v>0.18</c:v>
                </c:pt>
                <c:pt idx="3994">
                  <c:v>0.18</c:v>
                </c:pt>
                <c:pt idx="3995">
                  <c:v>0.18</c:v>
                </c:pt>
                <c:pt idx="3996">
                  <c:v>0.19</c:v>
                </c:pt>
                <c:pt idx="3997">
                  <c:v>0.19</c:v>
                </c:pt>
                <c:pt idx="3998">
                  <c:v>0.19</c:v>
                </c:pt>
                <c:pt idx="3999">
                  <c:v>0.19</c:v>
                </c:pt>
                <c:pt idx="4000">
                  <c:v>0.19</c:v>
                </c:pt>
                <c:pt idx="4001">
                  <c:v>0.19</c:v>
                </c:pt>
                <c:pt idx="4002">
                  <c:v>0.19</c:v>
                </c:pt>
                <c:pt idx="4003">
                  <c:v>0.19</c:v>
                </c:pt>
                <c:pt idx="4004">
                  <c:v>0.19</c:v>
                </c:pt>
                <c:pt idx="4005">
                  <c:v>0.2</c:v>
                </c:pt>
                <c:pt idx="4006">
                  <c:v>0.2</c:v>
                </c:pt>
                <c:pt idx="4007">
                  <c:v>0.2</c:v>
                </c:pt>
                <c:pt idx="4008">
                  <c:v>0.2</c:v>
                </c:pt>
                <c:pt idx="4009">
                  <c:v>0.2</c:v>
                </c:pt>
                <c:pt idx="4010">
                  <c:v>0.2</c:v>
                </c:pt>
                <c:pt idx="4011">
                  <c:v>0.2</c:v>
                </c:pt>
                <c:pt idx="4012">
                  <c:v>0.2</c:v>
                </c:pt>
                <c:pt idx="4013">
                  <c:v>0.2</c:v>
                </c:pt>
                <c:pt idx="4014">
                  <c:v>0.2</c:v>
                </c:pt>
                <c:pt idx="4015">
                  <c:v>0.2</c:v>
                </c:pt>
                <c:pt idx="4016">
                  <c:v>0.2</c:v>
                </c:pt>
                <c:pt idx="4017">
                  <c:v>0.2</c:v>
                </c:pt>
                <c:pt idx="4018">
                  <c:v>0.2</c:v>
                </c:pt>
                <c:pt idx="4019">
                  <c:v>0.2</c:v>
                </c:pt>
                <c:pt idx="4020">
                  <c:v>0.21</c:v>
                </c:pt>
                <c:pt idx="4021">
                  <c:v>0.21</c:v>
                </c:pt>
                <c:pt idx="4022">
                  <c:v>0.21</c:v>
                </c:pt>
                <c:pt idx="4023">
                  <c:v>0.21</c:v>
                </c:pt>
                <c:pt idx="4024">
                  <c:v>0.22</c:v>
                </c:pt>
                <c:pt idx="4025">
                  <c:v>0.22</c:v>
                </c:pt>
                <c:pt idx="4026">
                  <c:v>0.22</c:v>
                </c:pt>
                <c:pt idx="4027">
                  <c:v>0.22</c:v>
                </c:pt>
                <c:pt idx="4028">
                  <c:v>0.23</c:v>
                </c:pt>
                <c:pt idx="4029">
                  <c:v>0.23</c:v>
                </c:pt>
                <c:pt idx="4030">
                  <c:v>0.23</c:v>
                </c:pt>
                <c:pt idx="4031">
                  <c:v>0.23</c:v>
                </c:pt>
                <c:pt idx="4032">
                  <c:v>0.24</c:v>
                </c:pt>
                <c:pt idx="4033">
                  <c:v>0.24</c:v>
                </c:pt>
                <c:pt idx="4034">
                  <c:v>0.24</c:v>
                </c:pt>
                <c:pt idx="4035">
                  <c:v>0.25</c:v>
                </c:pt>
                <c:pt idx="4036">
                  <c:v>0.25</c:v>
                </c:pt>
                <c:pt idx="4037">
                  <c:v>0.25</c:v>
                </c:pt>
                <c:pt idx="4038">
                  <c:v>0.25</c:v>
                </c:pt>
                <c:pt idx="4039">
                  <c:v>0.25</c:v>
                </c:pt>
                <c:pt idx="4040">
                  <c:v>0.26</c:v>
                </c:pt>
                <c:pt idx="4041">
                  <c:v>0.26</c:v>
                </c:pt>
                <c:pt idx="4042">
                  <c:v>0.26</c:v>
                </c:pt>
                <c:pt idx="4043">
                  <c:v>0.26</c:v>
                </c:pt>
                <c:pt idx="4044">
                  <c:v>0.26</c:v>
                </c:pt>
                <c:pt idx="4045">
                  <c:v>0.26</c:v>
                </c:pt>
                <c:pt idx="4046">
                  <c:v>0.26</c:v>
                </c:pt>
                <c:pt idx="4047">
                  <c:v>0.26</c:v>
                </c:pt>
                <c:pt idx="4048">
                  <c:v>0.26</c:v>
                </c:pt>
                <c:pt idx="4049">
                  <c:v>0.26</c:v>
                </c:pt>
                <c:pt idx="4050">
                  <c:v>0.26</c:v>
                </c:pt>
                <c:pt idx="4051">
                  <c:v>0.26</c:v>
                </c:pt>
                <c:pt idx="4052">
                  <c:v>0.26</c:v>
                </c:pt>
                <c:pt idx="4053">
                  <c:v>0.27</c:v>
                </c:pt>
                <c:pt idx="4054">
                  <c:v>0.27</c:v>
                </c:pt>
                <c:pt idx="4055">
                  <c:v>0.27</c:v>
                </c:pt>
                <c:pt idx="4056">
                  <c:v>0.27</c:v>
                </c:pt>
                <c:pt idx="4057">
                  <c:v>0.27</c:v>
                </c:pt>
                <c:pt idx="4058">
                  <c:v>0.27</c:v>
                </c:pt>
                <c:pt idx="4059">
                  <c:v>0.27</c:v>
                </c:pt>
                <c:pt idx="4060">
                  <c:v>0.27</c:v>
                </c:pt>
                <c:pt idx="4061">
                  <c:v>0.27</c:v>
                </c:pt>
                <c:pt idx="4062">
                  <c:v>0.27</c:v>
                </c:pt>
                <c:pt idx="4063">
                  <c:v>0.27</c:v>
                </c:pt>
                <c:pt idx="4064">
                  <c:v>0.27</c:v>
                </c:pt>
                <c:pt idx="4065">
                  <c:v>0.27</c:v>
                </c:pt>
                <c:pt idx="4066">
                  <c:v>0.28000000000000003</c:v>
                </c:pt>
                <c:pt idx="4067">
                  <c:v>0.28000000000000003</c:v>
                </c:pt>
                <c:pt idx="4068">
                  <c:v>0.28000000000000003</c:v>
                </c:pt>
                <c:pt idx="4069">
                  <c:v>0.28000000000000003</c:v>
                </c:pt>
                <c:pt idx="4070">
                  <c:v>0.28000000000000003</c:v>
                </c:pt>
                <c:pt idx="4071">
                  <c:v>0.28000000000000003</c:v>
                </c:pt>
                <c:pt idx="4072">
                  <c:v>0.28999999999999998</c:v>
                </c:pt>
                <c:pt idx="4073">
                  <c:v>0.28999999999999998</c:v>
                </c:pt>
                <c:pt idx="4074">
                  <c:v>0.28999999999999998</c:v>
                </c:pt>
                <c:pt idx="4075">
                  <c:v>0.28999999999999998</c:v>
                </c:pt>
                <c:pt idx="4076">
                  <c:v>0.28999999999999998</c:v>
                </c:pt>
                <c:pt idx="4077">
                  <c:v>0.28999999999999998</c:v>
                </c:pt>
                <c:pt idx="4078">
                  <c:v>0.28999999999999998</c:v>
                </c:pt>
                <c:pt idx="4079">
                  <c:v>0.3</c:v>
                </c:pt>
                <c:pt idx="4080">
                  <c:v>0.3</c:v>
                </c:pt>
                <c:pt idx="4081">
                  <c:v>0.3</c:v>
                </c:pt>
                <c:pt idx="4082">
                  <c:v>0.3</c:v>
                </c:pt>
                <c:pt idx="4083">
                  <c:v>0.3</c:v>
                </c:pt>
                <c:pt idx="4084">
                  <c:v>0.3</c:v>
                </c:pt>
                <c:pt idx="4085">
                  <c:v>0.3</c:v>
                </c:pt>
                <c:pt idx="4086">
                  <c:v>0.3</c:v>
                </c:pt>
                <c:pt idx="4087">
                  <c:v>0.3</c:v>
                </c:pt>
                <c:pt idx="4088">
                  <c:v>0.3</c:v>
                </c:pt>
                <c:pt idx="4089">
                  <c:v>0.3</c:v>
                </c:pt>
                <c:pt idx="4090">
                  <c:v>0.31</c:v>
                </c:pt>
                <c:pt idx="4091">
                  <c:v>0.31</c:v>
                </c:pt>
                <c:pt idx="4092">
                  <c:v>0.31</c:v>
                </c:pt>
                <c:pt idx="4093">
                  <c:v>0.31</c:v>
                </c:pt>
                <c:pt idx="4094">
                  <c:v>0.31</c:v>
                </c:pt>
                <c:pt idx="4095">
                  <c:v>0.31</c:v>
                </c:pt>
                <c:pt idx="4096">
                  <c:v>0.31</c:v>
                </c:pt>
                <c:pt idx="4097">
                  <c:v>0.31</c:v>
                </c:pt>
                <c:pt idx="4098">
                  <c:v>0.31</c:v>
                </c:pt>
                <c:pt idx="4099">
                  <c:v>0.32</c:v>
                </c:pt>
                <c:pt idx="4100">
                  <c:v>0.32</c:v>
                </c:pt>
                <c:pt idx="4101">
                  <c:v>0.32</c:v>
                </c:pt>
                <c:pt idx="4102">
                  <c:v>0.32</c:v>
                </c:pt>
                <c:pt idx="4103">
                  <c:v>0.32</c:v>
                </c:pt>
                <c:pt idx="4104">
                  <c:v>0.33</c:v>
                </c:pt>
                <c:pt idx="4105">
                  <c:v>0.33</c:v>
                </c:pt>
                <c:pt idx="4106">
                  <c:v>0.33</c:v>
                </c:pt>
                <c:pt idx="4107">
                  <c:v>0.33</c:v>
                </c:pt>
                <c:pt idx="4108">
                  <c:v>0.33</c:v>
                </c:pt>
                <c:pt idx="4109">
                  <c:v>0.33</c:v>
                </c:pt>
                <c:pt idx="4110">
                  <c:v>0.33</c:v>
                </c:pt>
                <c:pt idx="4111">
                  <c:v>0.33</c:v>
                </c:pt>
                <c:pt idx="4112">
                  <c:v>0.33</c:v>
                </c:pt>
                <c:pt idx="4113">
                  <c:v>0.33</c:v>
                </c:pt>
                <c:pt idx="4114">
                  <c:v>0.33</c:v>
                </c:pt>
                <c:pt idx="4115">
                  <c:v>0.33</c:v>
                </c:pt>
                <c:pt idx="4116">
                  <c:v>0.32</c:v>
                </c:pt>
                <c:pt idx="4117">
                  <c:v>0.32</c:v>
                </c:pt>
                <c:pt idx="4118">
                  <c:v>0.32</c:v>
                </c:pt>
                <c:pt idx="4119">
                  <c:v>0.32</c:v>
                </c:pt>
                <c:pt idx="4120">
                  <c:v>0.32</c:v>
                </c:pt>
                <c:pt idx="4121">
                  <c:v>0.32</c:v>
                </c:pt>
                <c:pt idx="4122">
                  <c:v>0.33</c:v>
                </c:pt>
                <c:pt idx="4123">
                  <c:v>0.33</c:v>
                </c:pt>
                <c:pt idx="4124">
                  <c:v>0.33</c:v>
                </c:pt>
                <c:pt idx="4125">
                  <c:v>0.33</c:v>
                </c:pt>
                <c:pt idx="4126">
                  <c:v>0.33</c:v>
                </c:pt>
                <c:pt idx="4127">
                  <c:v>0.34</c:v>
                </c:pt>
                <c:pt idx="4128">
                  <c:v>0.34</c:v>
                </c:pt>
                <c:pt idx="4129">
                  <c:v>0.34</c:v>
                </c:pt>
                <c:pt idx="4130">
                  <c:v>0.34</c:v>
                </c:pt>
                <c:pt idx="4131">
                  <c:v>0.35</c:v>
                </c:pt>
                <c:pt idx="4132">
                  <c:v>0.35</c:v>
                </c:pt>
                <c:pt idx="4133">
                  <c:v>0.35</c:v>
                </c:pt>
                <c:pt idx="4134">
                  <c:v>0.35</c:v>
                </c:pt>
                <c:pt idx="4135">
                  <c:v>0.35</c:v>
                </c:pt>
                <c:pt idx="4136">
                  <c:v>0.35</c:v>
                </c:pt>
                <c:pt idx="4137">
                  <c:v>0.35</c:v>
                </c:pt>
                <c:pt idx="4138">
                  <c:v>0.35</c:v>
                </c:pt>
                <c:pt idx="4139">
                  <c:v>0.35</c:v>
                </c:pt>
                <c:pt idx="4140">
                  <c:v>0.35</c:v>
                </c:pt>
                <c:pt idx="4141">
                  <c:v>0.35</c:v>
                </c:pt>
                <c:pt idx="4142">
                  <c:v>0.35</c:v>
                </c:pt>
                <c:pt idx="4143">
                  <c:v>0.35</c:v>
                </c:pt>
                <c:pt idx="4144">
                  <c:v>0.35</c:v>
                </c:pt>
                <c:pt idx="4145">
                  <c:v>0.35</c:v>
                </c:pt>
                <c:pt idx="4146">
                  <c:v>0.35</c:v>
                </c:pt>
                <c:pt idx="4147">
                  <c:v>0.35</c:v>
                </c:pt>
                <c:pt idx="4148">
                  <c:v>0.35</c:v>
                </c:pt>
                <c:pt idx="4149">
                  <c:v>0.35</c:v>
                </c:pt>
                <c:pt idx="4150">
                  <c:v>0.35</c:v>
                </c:pt>
                <c:pt idx="4151">
                  <c:v>0.35</c:v>
                </c:pt>
                <c:pt idx="4152">
                  <c:v>0.35</c:v>
                </c:pt>
                <c:pt idx="4153">
                  <c:v>0.35</c:v>
                </c:pt>
                <c:pt idx="4154">
                  <c:v>0.35</c:v>
                </c:pt>
                <c:pt idx="4155">
                  <c:v>0.35</c:v>
                </c:pt>
                <c:pt idx="4156">
                  <c:v>0.35</c:v>
                </c:pt>
                <c:pt idx="4157">
                  <c:v>0.35</c:v>
                </c:pt>
                <c:pt idx="4158">
                  <c:v>0.35</c:v>
                </c:pt>
                <c:pt idx="4159">
                  <c:v>0.35</c:v>
                </c:pt>
                <c:pt idx="4160">
                  <c:v>0.35</c:v>
                </c:pt>
                <c:pt idx="4161">
                  <c:v>0.35</c:v>
                </c:pt>
                <c:pt idx="4162">
                  <c:v>0.35</c:v>
                </c:pt>
                <c:pt idx="4163">
                  <c:v>0.35</c:v>
                </c:pt>
                <c:pt idx="4164">
                  <c:v>0.35</c:v>
                </c:pt>
                <c:pt idx="4165">
                  <c:v>0.35</c:v>
                </c:pt>
                <c:pt idx="4166">
                  <c:v>0.36</c:v>
                </c:pt>
                <c:pt idx="4167">
                  <c:v>0.36</c:v>
                </c:pt>
                <c:pt idx="4168">
                  <c:v>0.36</c:v>
                </c:pt>
                <c:pt idx="4169">
                  <c:v>0.36</c:v>
                </c:pt>
                <c:pt idx="4170">
                  <c:v>0.36</c:v>
                </c:pt>
                <c:pt idx="4171">
                  <c:v>0.36</c:v>
                </c:pt>
                <c:pt idx="4172">
                  <c:v>0.36</c:v>
                </c:pt>
                <c:pt idx="4173">
                  <c:v>0.36</c:v>
                </c:pt>
                <c:pt idx="4174">
                  <c:v>0.36</c:v>
                </c:pt>
                <c:pt idx="4175">
                  <c:v>0.36</c:v>
                </c:pt>
                <c:pt idx="4176">
                  <c:v>0.36</c:v>
                </c:pt>
                <c:pt idx="4177">
                  <c:v>0.36</c:v>
                </c:pt>
                <c:pt idx="4178">
                  <c:v>0.36</c:v>
                </c:pt>
                <c:pt idx="4179">
                  <c:v>0.36</c:v>
                </c:pt>
                <c:pt idx="4180">
                  <c:v>0.36</c:v>
                </c:pt>
                <c:pt idx="4181">
                  <c:v>0.37</c:v>
                </c:pt>
                <c:pt idx="4182">
                  <c:v>0.37</c:v>
                </c:pt>
                <c:pt idx="4183">
                  <c:v>0.37</c:v>
                </c:pt>
                <c:pt idx="4184">
                  <c:v>0.37</c:v>
                </c:pt>
                <c:pt idx="4185">
                  <c:v>0.37</c:v>
                </c:pt>
                <c:pt idx="4186">
                  <c:v>0.38</c:v>
                </c:pt>
                <c:pt idx="4187">
                  <c:v>0.38</c:v>
                </c:pt>
                <c:pt idx="4188">
                  <c:v>0.38</c:v>
                </c:pt>
                <c:pt idx="4189">
                  <c:v>0.38</c:v>
                </c:pt>
                <c:pt idx="4190">
                  <c:v>0.38</c:v>
                </c:pt>
                <c:pt idx="4191">
                  <c:v>0.38</c:v>
                </c:pt>
                <c:pt idx="4192">
                  <c:v>0.38</c:v>
                </c:pt>
                <c:pt idx="4193">
                  <c:v>0.38</c:v>
                </c:pt>
                <c:pt idx="4194">
                  <c:v>0.38</c:v>
                </c:pt>
                <c:pt idx="4195">
                  <c:v>0.38</c:v>
                </c:pt>
                <c:pt idx="4196">
                  <c:v>0.38</c:v>
                </c:pt>
                <c:pt idx="4197">
                  <c:v>0.38</c:v>
                </c:pt>
                <c:pt idx="4198">
                  <c:v>0.38</c:v>
                </c:pt>
                <c:pt idx="4199">
                  <c:v>0.38</c:v>
                </c:pt>
                <c:pt idx="4200">
                  <c:v>0.38</c:v>
                </c:pt>
                <c:pt idx="4201">
                  <c:v>0.38</c:v>
                </c:pt>
                <c:pt idx="4202">
                  <c:v>0.38</c:v>
                </c:pt>
                <c:pt idx="4203">
                  <c:v>0.38</c:v>
                </c:pt>
                <c:pt idx="4204">
                  <c:v>0.38</c:v>
                </c:pt>
                <c:pt idx="4205">
                  <c:v>0.38</c:v>
                </c:pt>
                <c:pt idx="4206">
                  <c:v>0.38</c:v>
                </c:pt>
                <c:pt idx="4207">
                  <c:v>0.38</c:v>
                </c:pt>
                <c:pt idx="4208">
                  <c:v>0.38</c:v>
                </c:pt>
                <c:pt idx="4209">
                  <c:v>0.39</c:v>
                </c:pt>
                <c:pt idx="4210">
                  <c:v>0.39</c:v>
                </c:pt>
                <c:pt idx="4211">
                  <c:v>0.39</c:v>
                </c:pt>
                <c:pt idx="4212">
                  <c:v>0.39</c:v>
                </c:pt>
                <c:pt idx="4213">
                  <c:v>0.4</c:v>
                </c:pt>
                <c:pt idx="4214">
                  <c:v>0.4</c:v>
                </c:pt>
                <c:pt idx="4215">
                  <c:v>0.4</c:v>
                </c:pt>
                <c:pt idx="4216">
                  <c:v>0.41</c:v>
                </c:pt>
                <c:pt idx="4217">
                  <c:v>0.41</c:v>
                </c:pt>
                <c:pt idx="4218">
                  <c:v>0.41</c:v>
                </c:pt>
                <c:pt idx="4219">
                  <c:v>0.42</c:v>
                </c:pt>
                <c:pt idx="4220">
                  <c:v>0.42</c:v>
                </c:pt>
                <c:pt idx="4221">
                  <c:v>0.42</c:v>
                </c:pt>
                <c:pt idx="4222">
                  <c:v>0.42</c:v>
                </c:pt>
                <c:pt idx="4223">
                  <c:v>0.43</c:v>
                </c:pt>
                <c:pt idx="4224">
                  <c:v>0.43</c:v>
                </c:pt>
                <c:pt idx="4225">
                  <c:v>0.43</c:v>
                </c:pt>
                <c:pt idx="4226">
                  <c:v>0.43</c:v>
                </c:pt>
                <c:pt idx="4227">
                  <c:v>0.43</c:v>
                </c:pt>
                <c:pt idx="4228">
                  <c:v>0.43</c:v>
                </c:pt>
                <c:pt idx="4229">
                  <c:v>0.43</c:v>
                </c:pt>
                <c:pt idx="4230">
                  <c:v>0.43</c:v>
                </c:pt>
                <c:pt idx="4231">
                  <c:v>0.43</c:v>
                </c:pt>
                <c:pt idx="4232">
                  <c:v>0.43</c:v>
                </c:pt>
                <c:pt idx="4233">
                  <c:v>0.43</c:v>
                </c:pt>
                <c:pt idx="4234">
                  <c:v>0.43</c:v>
                </c:pt>
                <c:pt idx="4235">
                  <c:v>0.43</c:v>
                </c:pt>
                <c:pt idx="4236">
                  <c:v>0.42</c:v>
                </c:pt>
                <c:pt idx="4237">
                  <c:v>0.42</c:v>
                </c:pt>
                <c:pt idx="4238">
                  <c:v>0.42</c:v>
                </c:pt>
                <c:pt idx="4239">
                  <c:v>0.42</c:v>
                </c:pt>
                <c:pt idx="4240">
                  <c:v>0.42</c:v>
                </c:pt>
                <c:pt idx="4241">
                  <c:v>0.42</c:v>
                </c:pt>
                <c:pt idx="4242">
                  <c:v>0.41</c:v>
                </c:pt>
                <c:pt idx="4243">
                  <c:v>0.41</c:v>
                </c:pt>
                <c:pt idx="4244">
                  <c:v>0.41</c:v>
                </c:pt>
                <c:pt idx="4245">
                  <c:v>0.41</c:v>
                </c:pt>
                <c:pt idx="4246">
                  <c:v>0.4</c:v>
                </c:pt>
                <c:pt idx="4247">
                  <c:v>0.4</c:v>
                </c:pt>
                <c:pt idx="4248">
                  <c:v>0.4</c:v>
                </c:pt>
                <c:pt idx="4249">
                  <c:v>0.4</c:v>
                </c:pt>
                <c:pt idx="4250">
                  <c:v>0.4</c:v>
                </c:pt>
                <c:pt idx="4251">
                  <c:v>0.4</c:v>
                </c:pt>
                <c:pt idx="4252">
                  <c:v>0.4</c:v>
                </c:pt>
                <c:pt idx="4253">
                  <c:v>0.4</c:v>
                </c:pt>
                <c:pt idx="4254">
                  <c:v>0.4</c:v>
                </c:pt>
                <c:pt idx="4255">
                  <c:v>0.39</c:v>
                </c:pt>
                <c:pt idx="4256">
                  <c:v>0.39</c:v>
                </c:pt>
                <c:pt idx="4257">
                  <c:v>0.39</c:v>
                </c:pt>
                <c:pt idx="4258">
                  <c:v>0.39</c:v>
                </c:pt>
                <c:pt idx="4259">
                  <c:v>0.39</c:v>
                </c:pt>
                <c:pt idx="4260">
                  <c:v>0.39</c:v>
                </c:pt>
                <c:pt idx="4261">
                  <c:v>0.39</c:v>
                </c:pt>
                <c:pt idx="4262">
                  <c:v>0.39</c:v>
                </c:pt>
                <c:pt idx="4263">
                  <c:v>0.39</c:v>
                </c:pt>
                <c:pt idx="4264">
                  <c:v>0.39</c:v>
                </c:pt>
                <c:pt idx="4265">
                  <c:v>0.39</c:v>
                </c:pt>
                <c:pt idx="4266">
                  <c:v>0.39</c:v>
                </c:pt>
                <c:pt idx="4267">
                  <c:v>0.39</c:v>
                </c:pt>
                <c:pt idx="4268">
                  <c:v>0.38</c:v>
                </c:pt>
                <c:pt idx="4269">
                  <c:v>0.38</c:v>
                </c:pt>
                <c:pt idx="4270">
                  <c:v>0.38</c:v>
                </c:pt>
                <c:pt idx="4271">
                  <c:v>0.38</c:v>
                </c:pt>
                <c:pt idx="4272">
                  <c:v>0.38</c:v>
                </c:pt>
                <c:pt idx="4273">
                  <c:v>0.38</c:v>
                </c:pt>
                <c:pt idx="4274">
                  <c:v>0.38</c:v>
                </c:pt>
                <c:pt idx="4275">
                  <c:v>0.38</c:v>
                </c:pt>
                <c:pt idx="4276">
                  <c:v>0.38</c:v>
                </c:pt>
                <c:pt idx="4277">
                  <c:v>0.38</c:v>
                </c:pt>
                <c:pt idx="4278">
                  <c:v>0.38</c:v>
                </c:pt>
                <c:pt idx="4279">
                  <c:v>0.38</c:v>
                </c:pt>
                <c:pt idx="4280">
                  <c:v>0.39</c:v>
                </c:pt>
                <c:pt idx="4281">
                  <c:v>0.39</c:v>
                </c:pt>
                <c:pt idx="4282">
                  <c:v>0.39</c:v>
                </c:pt>
                <c:pt idx="4283">
                  <c:v>0.39</c:v>
                </c:pt>
                <c:pt idx="4284">
                  <c:v>0.39</c:v>
                </c:pt>
                <c:pt idx="4285">
                  <c:v>0.39</c:v>
                </c:pt>
                <c:pt idx="4286">
                  <c:v>0.4</c:v>
                </c:pt>
                <c:pt idx="4287">
                  <c:v>0.4</c:v>
                </c:pt>
                <c:pt idx="4288">
                  <c:v>0.4</c:v>
                </c:pt>
                <c:pt idx="4289">
                  <c:v>0.4</c:v>
                </c:pt>
                <c:pt idx="4290">
                  <c:v>0.41</c:v>
                </c:pt>
                <c:pt idx="4291">
                  <c:v>0.41</c:v>
                </c:pt>
                <c:pt idx="4292">
                  <c:v>0.41</c:v>
                </c:pt>
                <c:pt idx="4293">
                  <c:v>0.42</c:v>
                </c:pt>
                <c:pt idx="4294">
                  <c:v>0.42</c:v>
                </c:pt>
                <c:pt idx="4295">
                  <c:v>0.42</c:v>
                </c:pt>
                <c:pt idx="4296">
                  <c:v>0.43</c:v>
                </c:pt>
                <c:pt idx="4297">
                  <c:v>0.43</c:v>
                </c:pt>
                <c:pt idx="4298">
                  <c:v>0.43</c:v>
                </c:pt>
                <c:pt idx="4299">
                  <c:v>0.43</c:v>
                </c:pt>
                <c:pt idx="4300">
                  <c:v>0.44</c:v>
                </c:pt>
                <c:pt idx="4301">
                  <c:v>0.44</c:v>
                </c:pt>
                <c:pt idx="4302">
                  <c:v>0.44</c:v>
                </c:pt>
                <c:pt idx="4303">
                  <c:v>0.44</c:v>
                </c:pt>
                <c:pt idx="4304">
                  <c:v>0.44</c:v>
                </c:pt>
                <c:pt idx="4305">
                  <c:v>0.44</c:v>
                </c:pt>
                <c:pt idx="4306">
                  <c:v>0.44</c:v>
                </c:pt>
                <c:pt idx="4307">
                  <c:v>0.44</c:v>
                </c:pt>
                <c:pt idx="4308">
                  <c:v>0.45</c:v>
                </c:pt>
                <c:pt idx="4309">
                  <c:v>0.45</c:v>
                </c:pt>
                <c:pt idx="4310">
                  <c:v>0.45</c:v>
                </c:pt>
                <c:pt idx="4311">
                  <c:v>0.45</c:v>
                </c:pt>
                <c:pt idx="4312">
                  <c:v>0.46</c:v>
                </c:pt>
                <c:pt idx="4313">
                  <c:v>0.46</c:v>
                </c:pt>
                <c:pt idx="4314">
                  <c:v>0.47</c:v>
                </c:pt>
                <c:pt idx="4315">
                  <c:v>0.47</c:v>
                </c:pt>
                <c:pt idx="4316">
                  <c:v>0.47</c:v>
                </c:pt>
                <c:pt idx="4317">
                  <c:v>0.48</c:v>
                </c:pt>
                <c:pt idx="4318">
                  <c:v>0.48</c:v>
                </c:pt>
                <c:pt idx="4319">
                  <c:v>0.49</c:v>
                </c:pt>
                <c:pt idx="4320">
                  <c:v>0.49</c:v>
                </c:pt>
                <c:pt idx="4321">
                  <c:v>0.49</c:v>
                </c:pt>
                <c:pt idx="4322">
                  <c:v>0.49</c:v>
                </c:pt>
                <c:pt idx="4323">
                  <c:v>0.5</c:v>
                </c:pt>
                <c:pt idx="4324">
                  <c:v>0.5</c:v>
                </c:pt>
                <c:pt idx="4325">
                  <c:v>0.5</c:v>
                </c:pt>
                <c:pt idx="4326">
                  <c:v>0.5</c:v>
                </c:pt>
                <c:pt idx="4327">
                  <c:v>0.5</c:v>
                </c:pt>
                <c:pt idx="4328">
                  <c:v>0.5</c:v>
                </c:pt>
                <c:pt idx="4329">
                  <c:v>0.5</c:v>
                </c:pt>
                <c:pt idx="4330">
                  <c:v>0.5</c:v>
                </c:pt>
                <c:pt idx="4331">
                  <c:v>0.5</c:v>
                </c:pt>
                <c:pt idx="4332">
                  <c:v>0.5</c:v>
                </c:pt>
                <c:pt idx="4333">
                  <c:v>0.5</c:v>
                </c:pt>
                <c:pt idx="4334">
                  <c:v>0.5</c:v>
                </c:pt>
                <c:pt idx="4335">
                  <c:v>0.5</c:v>
                </c:pt>
                <c:pt idx="4336">
                  <c:v>0.5</c:v>
                </c:pt>
                <c:pt idx="4337">
                  <c:v>0.5</c:v>
                </c:pt>
                <c:pt idx="4338">
                  <c:v>0.51</c:v>
                </c:pt>
                <c:pt idx="4339">
                  <c:v>0.51</c:v>
                </c:pt>
                <c:pt idx="4340">
                  <c:v>0.51</c:v>
                </c:pt>
                <c:pt idx="4341">
                  <c:v>0.51</c:v>
                </c:pt>
                <c:pt idx="4342">
                  <c:v>0.52</c:v>
                </c:pt>
                <c:pt idx="4343">
                  <c:v>0.52</c:v>
                </c:pt>
                <c:pt idx="4344">
                  <c:v>0.52</c:v>
                </c:pt>
                <c:pt idx="4345">
                  <c:v>0.52</c:v>
                </c:pt>
                <c:pt idx="4346">
                  <c:v>0.52</c:v>
                </c:pt>
                <c:pt idx="4347">
                  <c:v>0.52</c:v>
                </c:pt>
                <c:pt idx="4348">
                  <c:v>0.52</c:v>
                </c:pt>
                <c:pt idx="4349">
                  <c:v>0.52</c:v>
                </c:pt>
                <c:pt idx="4350">
                  <c:v>0.52</c:v>
                </c:pt>
                <c:pt idx="4351">
                  <c:v>0.52</c:v>
                </c:pt>
                <c:pt idx="4352">
                  <c:v>0.52</c:v>
                </c:pt>
                <c:pt idx="4353">
                  <c:v>0.52</c:v>
                </c:pt>
                <c:pt idx="4354">
                  <c:v>0.52</c:v>
                </c:pt>
                <c:pt idx="4355">
                  <c:v>0.52</c:v>
                </c:pt>
                <c:pt idx="4356">
                  <c:v>0.52</c:v>
                </c:pt>
                <c:pt idx="4357">
                  <c:v>0.52</c:v>
                </c:pt>
                <c:pt idx="4358">
                  <c:v>0.52</c:v>
                </c:pt>
                <c:pt idx="4359">
                  <c:v>0.52</c:v>
                </c:pt>
                <c:pt idx="4360">
                  <c:v>0.52</c:v>
                </c:pt>
                <c:pt idx="4361">
                  <c:v>0.52</c:v>
                </c:pt>
                <c:pt idx="4362">
                  <c:v>0.52</c:v>
                </c:pt>
                <c:pt idx="4363">
                  <c:v>0.51</c:v>
                </c:pt>
                <c:pt idx="4364">
                  <c:v>0.51</c:v>
                </c:pt>
                <c:pt idx="4365">
                  <c:v>0.51</c:v>
                </c:pt>
                <c:pt idx="4366">
                  <c:v>0.51</c:v>
                </c:pt>
                <c:pt idx="4367">
                  <c:v>0.51</c:v>
                </c:pt>
                <c:pt idx="4368">
                  <c:v>0.51</c:v>
                </c:pt>
                <c:pt idx="4369">
                  <c:v>0.51</c:v>
                </c:pt>
                <c:pt idx="4370">
                  <c:v>0.51</c:v>
                </c:pt>
                <c:pt idx="4371">
                  <c:v>0.51</c:v>
                </c:pt>
                <c:pt idx="4372">
                  <c:v>0.51</c:v>
                </c:pt>
                <c:pt idx="4373">
                  <c:v>0.51</c:v>
                </c:pt>
                <c:pt idx="4374">
                  <c:v>0.51</c:v>
                </c:pt>
                <c:pt idx="4375">
                  <c:v>0.5</c:v>
                </c:pt>
                <c:pt idx="4376">
                  <c:v>0.5</c:v>
                </c:pt>
                <c:pt idx="4377">
                  <c:v>0.5</c:v>
                </c:pt>
                <c:pt idx="4378">
                  <c:v>0.5</c:v>
                </c:pt>
                <c:pt idx="4379">
                  <c:v>0.5</c:v>
                </c:pt>
                <c:pt idx="4380">
                  <c:v>0.5</c:v>
                </c:pt>
                <c:pt idx="4381">
                  <c:v>0.5</c:v>
                </c:pt>
                <c:pt idx="4382">
                  <c:v>0.5</c:v>
                </c:pt>
                <c:pt idx="4383">
                  <c:v>0.5</c:v>
                </c:pt>
                <c:pt idx="4384">
                  <c:v>0.5</c:v>
                </c:pt>
                <c:pt idx="4385">
                  <c:v>0.5</c:v>
                </c:pt>
                <c:pt idx="4386">
                  <c:v>0.5</c:v>
                </c:pt>
                <c:pt idx="4387">
                  <c:v>0.5</c:v>
                </c:pt>
                <c:pt idx="4388">
                  <c:v>0.5</c:v>
                </c:pt>
                <c:pt idx="4389">
                  <c:v>0.5</c:v>
                </c:pt>
                <c:pt idx="4390">
                  <c:v>0.5</c:v>
                </c:pt>
                <c:pt idx="4391">
                  <c:v>0.5</c:v>
                </c:pt>
                <c:pt idx="4392">
                  <c:v>0.49</c:v>
                </c:pt>
                <c:pt idx="4393">
                  <c:v>0.49</c:v>
                </c:pt>
                <c:pt idx="4394">
                  <c:v>0.49</c:v>
                </c:pt>
                <c:pt idx="4395">
                  <c:v>0.49</c:v>
                </c:pt>
                <c:pt idx="4396">
                  <c:v>0.49</c:v>
                </c:pt>
                <c:pt idx="4397">
                  <c:v>0.49</c:v>
                </c:pt>
                <c:pt idx="4398">
                  <c:v>0.49</c:v>
                </c:pt>
                <c:pt idx="4399">
                  <c:v>0.49</c:v>
                </c:pt>
                <c:pt idx="4400">
                  <c:v>0.49</c:v>
                </c:pt>
                <c:pt idx="4401">
                  <c:v>0.49</c:v>
                </c:pt>
                <c:pt idx="4402">
                  <c:v>0.49</c:v>
                </c:pt>
                <c:pt idx="4403">
                  <c:v>0.49</c:v>
                </c:pt>
                <c:pt idx="4404">
                  <c:v>0.49</c:v>
                </c:pt>
                <c:pt idx="4405">
                  <c:v>0.49</c:v>
                </c:pt>
                <c:pt idx="4406">
                  <c:v>0.49</c:v>
                </c:pt>
                <c:pt idx="4407">
                  <c:v>0.5</c:v>
                </c:pt>
                <c:pt idx="4408">
                  <c:v>0.5</c:v>
                </c:pt>
                <c:pt idx="4409">
                  <c:v>0.5</c:v>
                </c:pt>
                <c:pt idx="4410">
                  <c:v>0.5</c:v>
                </c:pt>
                <c:pt idx="4411">
                  <c:v>0.5</c:v>
                </c:pt>
                <c:pt idx="4412">
                  <c:v>0.51</c:v>
                </c:pt>
                <c:pt idx="4413">
                  <c:v>0.51</c:v>
                </c:pt>
                <c:pt idx="4414">
                  <c:v>0.51</c:v>
                </c:pt>
                <c:pt idx="4415">
                  <c:v>0.51</c:v>
                </c:pt>
                <c:pt idx="4416">
                  <c:v>0.51</c:v>
                </c:pt>
                <c:pt idx="4417">
                  <c:v>0.52</c:v>
                </c:pt>
                <c:pt idx="4418">
                  <c:v>0.52</c:v>
                </c:pt>
                <c:pt idx="4419">
                  <c:v>0.52</c:v>
                </c:pt>
                <c:pt idx="4420">
                  <c:v>0.52</c:v>
                </c:pt>
                <c:pt idx="4421">
                  <c:v>0.52</c:v>
                </c:pt>
                <c:pt idx="4422">
                  <c:v>0.52</c:v>
                </c:pt>
                <c:pt idx="4423">
                  <c:v>0.52</c:v>
                </c:pt>
                <c:pt idx="4424">
                  <c:v>0.52</c:v>
                </c:pt>
                <c:pt idx="4425">
                  <c:v>0.52</c:v>
                </c:pt>
                <c:pt idx="4426">
                  <c:v>0.52</c:v>
                </c:pt>
                <c:pt idx="4427">
                  <c:v>0.52</c:v>
                </c:pt>
                <c:pt idx="4428">
                  <c:v>0.52</c:v>
                </c:pt>
                <c:pt idx="4429">
                  <c:v>0.52</c:v>
                </c:pt>
                <c:pt idx="4430">
                  <c:v>0.51</c:v>
                </c:pt>
                <c:pt idx="4431">
                  <c:v>0.51</c:v>
                </c:pt>
                <c:pt idx="4432">
                  <c:v>0.51</c:v>
                </c:pt>
                <c:pt idx="4433">
                  <c:v>0.51</c:v>
                </c:pt>
                <c:pt idx="4434">
                  <c:v>0.51</c:v>
                </c:pt>
                <c:pt idx="4435">
                  <c:v>0.51</c:v>
                </c:pt>
                <c:pt idx="4436">
                  <c:v>0.51</c:v>
                </c:pt>
                <c:pt idx="4437">
                  <c:v>0.51</c:v>
                </c:pt>
                <c:pt idx="4438">
                  <c:v>0.51</c:v>
                </c:pt>
                <c:pt idx="4439">
                  <c:v>0.51</c:v>
                </c:pt>
                <c:pt idx="4440">
                  <c:v>0.51</c:v>
                </c:pt>
                <c:pt idx="4441">
                  <c:v>0.51</c:v>
                </c:pt>
                <c:pt idx="4442">
                  <c:v>0.51</c:v>
                </c:pt>
                <c:pt idx="4443">
                  <c:v>0.51</c:v>
                </c:pt>
                <c:pt idx="4444">
                  <c:v>0.51</c:v>
                </c:pt>
                <c:pt idx="4445">
                  <c:v>0.51</c:v>
                </c:pt>
                <c:pt idx="4446">
                  <c:v>0.51</c:v>
                </c:pt>
                <c:pt idx="4447">
                  <c:v>0.51</c:v>
                </c:pt>
                <c:pt idx="4448">
                  <c:v>0.51</c:v>
                </c:pt>
                <c:pt idx="4449">
                  <c:v>0.51</c:v>
                </c:pt>
                <c:pt idx="4450">
                  <c:v>0.51</c:v>
                </c:pt>
                <c:pt idx="4451">
                  <c:v>0.51</c:v>
                </c:pt>
                <c:pt idx="4452">
                  <c:v>0.51</c:v>
                </c:pt>
                <c:pt idx="4453">
                  <c:v>0.51</c:v>
                </c:pt>
                <c:pt idx="4454">
                  <c:v>0.51</c:v>
                </c:pt>
                <c:pt idx="4455">
                  <c:v>0.51</c:v>
                </c:pt>
                <c:pt idx="4456">
                  <c:v>0.51</c:v>
                </c:pt>
                <c:pt idx="4457">
                  <c:v>0.51</c:v>
                </c:pt>
                <c:pt idx="4458">
                  <c:v>0.5</c:v>
                </c:pt>
                <c:pt idx="4459">
                  <c:v>0.5</c:v>
                </c:pt>
                <c:pt idx="4460">
                  <c:v>0.5</c:v>
                </c:pt>
                <c:pt idx="4461">
                  <c:v>0.5</c:v>
                </c:pt>
                <c:pt idx="4462">
                  <c:v>0.5</c:v>
                </c:pt>
                <c:pt idx="4463">
                  <c:v>0.5</c:v>
                </c:pt>
                <c:pt idx="4464">
                  <c:v>0.5</c:v>
                </c:pt>
                <c:pt idx="4465">
                  <c:v>0.5</c:v>
                </c:pt>
                <c:pt idx="4466">
                  <c:v>0.5</c:v>
                </c:pt>
                <c:pt idx="4467">
                  <c:v>0.5</c:v>
                </c:pt>
                <c:pt idx="4468">
                  <c:v>0.5</c:v>
                </c:pt>
                <c:pt idx="4469">
                  <c:v>0.5</c:v>
                </c:pt>
                <c:pt idx="4470">
                  <c:v>0.5</c:v>
                </c:pt>
                <c:pt idx="4471">
                  <c:v>0.5</c:v>
                </c:pt>
                <c:pt idx="4472">
                  <c:v>0.5</c:v>
                </c:pt>
                <c:pt idx="4473">
                  <c:v>0.5</c:v>
                </c:pt>
                <c:pt idx="4474">
                  <c:v>0.5</c:v>
                </c:pt>
                <c:pt idx="4475">
                  <c:v>0.5</c:v>
                </c:pt>
                <c:pt idx="4476">
                  <c:v>0.5</c:v>
                </c:pt>
                <c:pt idx="4477">
                  <c:v>0.5</c:v>
                </c:pt>
                <c:pt idx="4478">
                  <c:v>0.5</c:v>
                </c:pt>
                <c:pt idx="4479">
                  <c:v>0.5</c:v>
                </c:pt>
                <c:pt idx="4480">
                  <c:v>0.5</c:v>
                </c:pt>
                <c:pt idx="4481">
                  <c:v>0.51</c:v>
                </c:pt>
                <c:pt idx="4482">
                  <c:v>0.51</c:v>
                </c:pt>
                <c:pt idx="4483">
                  <c:v>0.51</c:v>
                </c:pt>
                <c:pt idx="4484">
                  <c:v>0.51</c:v>
                </c:pt>
                <c:pt idx="4485">
                  <c:v>0.51</c:v>
                </c:pt>
                <c:pt idx="4486">
                  <c:v>0.52</c:v>
                </c:pt>
                <c:pt idx="4487">
                  <c:v>0.52</c:v>
                </c:pt>
                <c:pt idx="4488">
                  <c:v>0.52</c:v>
                </c:pt>
                <c:pt idx="4489">
                  <c:v>0.52</c:v>
                </c:pt>
                <c:pt idx="4490">
                  <c:v>0.52</c:v>
                </c:pt>
                <c:pt idx="4491">
                  <c:v>0.52</c:v>
                </c:pt>
                <c:pt idx="4492">
                  <c:v>0.52</c:v>
                </c:pt>
                <c:pt idx="4493">
                  <c:v>0.52</c:v>
                </c:pt>
                <c:pt idx="4494">
                  <c:v>0.52</c:v>
                </c:pt>
                <c:pt idx="4495">
                  <c:v>0.52</c:v>
                </c:pt>
                <c:pt idx="4496">
                  <c:v>0.52</c:v>
                </c:pt>
                <c:pt idx="4497">
                  <c:v>0.52</c:v>
                </c:pt>
                <c:pt idx="4498">
                  <c:v>0.52</c:v>
                </c:pt>
                <c:pt idx="4499">
                  <c:v>0.52</c:v>
                </c:pt>
                <c:pt idx="4500">
                  <c:v>0.52</c:v>
                </c:pt>
                <c:pt idx="4501">
                  <c:v>0.52</c:v>
                </c:pt>
                <c:pt idx="4502">
                  <c:v>0.52</c:v>
                </c:pt>
                <c:pt idx="4503">
                  <c:v>0.52</c:v>
                </c:pt>
                <c:pt idx="4504">
                  <c:v>0.52</c:v>
                </c:pt>
                <c:pt idx="4505">
                  <c:v>0.52</c:v>
                </c:pt>
                <c:pt idx="4506">
                  <c:v>0.53</c:v>
                </c:pt>
                <c:pt idx="4507">
                  <c:v>0.53</c:v>
                </c:pt>
                <c:pt idx="4508">
                  <c:v>0.53</c:v>
                </c:pt>
                <c:pt idx="4509">
                  <c:v>0.53</c:v>
                </c:pt>
                <c:pt idx="4510">
                  <c:v>0.53</c:v>
                </c:pt>
                <c:pt idx="4511">
                  <c:v>0.53</c:v>
                </c:pt>
                <c:pt idx="4512">
                  <c:v>0.53</c:v>
                </c:pt>
                <c:pt idx="4513">
                  <c:v>0.53</c:v>
                </c:pt>
                <c:pt idx="4514">
                  <c:v>0.53</c:v>
                </c:pt>
                <c:pt idx="4515">
                  <c:v>0.53</c:v>
                </c:pt>
                <c:pt idx="4516">
                  <c:v>0.53</c:v>
                </c:pt>
                <c:pt idx="4517">
                  <c:v>0.53</c:v>
                </c:pt>
                <c:pt idx="4518">
                  <c:v>0.52</c:v>
                </c:pt>
                <c:pt idx="4519">
                  <c:v>0.52</c:v>
                </c:pt>
                <c:pt idx="4520">
                  <c:v>0.52</c:v>
                </c:pt>
                <c:pt idx="4521">
                  <c:v>0.52</c:v>
                </c:pt>
                <c:pt idx="4522">
                  <c:v>0.52</c:v>
                </c:pt>
                <c:pt idx="4523">
                  <c:v>0.51</c:v>
                </c:pt>
                <c:pt idx="4524">
                  <c:v>0.51</c:v>
                </c:pt>
                <c:pt idx="4525">
                  <c:v>0.51</c:v>
                </c:pt>
                <c:pt idx="4526">
                  <c:v>0.51</c:v>
                </c:pt>
                <c:pt idx="4527">
                  <c:v>0.51</c:v>
                </c:pt>
                <c:pt idx="4528">
                  <c:v>0.5</c:v>
                </c:pt>
                <c:pt idx="4529">
                  <c:v>0.5</c:v>
                </c:pt>
                <c:pt idx="4530">
                  <c:v>0.5</c:v>
                </c:pt>
                <c:pt idx="4531">
                  <c:v>0.5</c:v>
                </c:pt>
                <c:pt idx="4532">
                  <c:v>0.5</c:v>
                </c:pt>
                <c:pt idx="4533">
                  <c:v>0.5</c:v>
                </c:pt>
                <c:pt idx="4534">
                  <c:v>0.5</c:v>
                </c:pt>
                <c:pt idx="4535">
                  <c:v>0.5</c:v>
                </c:pt>
                <c:pt idx="4536">
                  <c:v>0.5</c:v>
                </c:pt>
                <c:pt idx="4537">
                  <c:v>0.5</c:v>
                </c:pt>
                <c:pt idx="4538">
                  <c:v>0.5</c:v>
                </c:pt>
                <c:pt idx="4539">
                  <c:v>0.5</c:v>
                </c:pt>
                <c:pt idx="4540">
                  <c:v>0.5</c:v>
                </c:pt>
                <c:pt idx="4541">
                  <c:v>0.5</c:v>
                </c:pt>
                <c:pt idx="4542">
                  <c:v>0.49</c:v>
                </c:pt>
                <c:pt idx="4543">
                  <c:v>0.49</c:v>
                </c:pt>
                <c:pt idx="4544">
                  <c:v>0.49</c:v>
                </c:pt>
                <c:pt idx="4545">
                  <c:v>0.49</c:v>
                </c:pt>
                <c:pt idx="4546">
                  <c:v>0.49</c:v>
                </c:pt>
                <c:pt idx="4547">
                  <c:v>0.49</c:v>
                </c:pt>
                <c:pt idx="4548">
                  <c:v>0.49</c:v>
                </c:pt>
                <c:pt idx="4549">
                  <c:v>0.49</c:v>
                </c:pt>
                <c:pt idx="4550">
                  <c:v>0.49</c:v>
                </c:pt>
                <c:pt idx="4551">
                  <c:v>0.48</c:v>
                </c:pt>
                <c:pt idx="4552">
                  <c:v>0.48</c:v>
                </c:pt>
                <c:pt idx="4553">
                  <c:v>0.48</c:v>
                </c:pt>
                <c:pt idx="4554">
                  <c:v>0.48</c:v>
                </c:pt>
                <c:pt idx="4555">
                  <c:v>0.48</c:v>
                </c:pt>
                <c:pt idx="4556">
                  <c:v>0.48</c:v>
                </c:pt>
                <c:pt idx="4557">
                  <c:v>0.48</c:v>
                </c:pt>
                <c:pt idx="4558">
                  <c:v>0.48</c:v>
                </c:pt>
                <c:pt idx="4559">
                  <c:v>0.48</c:v>
                </c:pt>
                <c:pt idx="4560">
                  <c:v>0.48</c:v>
                </c:pt>
                <c:pt idx="4561">
                  <c:v>0.48</c:v>
                </c:pt>
                <c:pt idx="4562">
                  <c:v>0.48</c:v>
                </c:pt>
                <c:pt idx="4563">
                  <c:v>0.47</c:v>
                </c:pt>
                <c:pt idx="4564">
                  <c:v>0.47</c:v>
                </c:pt>
                <c:pt idx="4565">
                  <c:v>0.47</c:v>
                </c:pt>
                <c:pt idx="4566">
                  <c:v>0.47</c:v>
                </c:pt>
                <c:pt idx="4567">
                  <c:v>0.47</c:v>
                </c:pt>
                <c:pt idx="4568">
                  <c:v>0.47</c:v>
                </c:pt>
                <c:pt idx="4569">
                  <c:v>0.46</c:v>
                </c:pt>
                <c:pt idx="4570">
                  <c:v>0.46</c:v>
                </c:pt>
                <c:pt idx="4571">
                  <c:v>0.46</c:v>
                </c:pt>
                <c:pt idx="4572">
                  <c:v>0.46</c:v>
                </c:pt>
                <c:pt idx="4573">
                  <c:v>0.45</c:v>
                </c:pt>
                <c:pt idx="4574">
                  <c:v>0.45</c:v>
                </c:pt>
                <c:pt idx="4575">
                  <c:v>0.45</c:v>
                </c:pt>
                <c:pt idx="4576">
                  <c:v>0.45</c:v>
                </c:pt>
                <c:pt idx="4577">
                  <c:v>0.45</c:v>
                </c:pt>
                <c:pt idx="4578">
                  <c:v>0.45</c:v>
                </c:pt>
                <c:pt idx="4579">
                  <c:v>0.45</c:v>
                </c:pt>
                <c:pt idx="4580">
                  <c:v>0.45</c:v>
                </c:pt>
                <c:pt idx="4581">
                  <c:v>0.45</c:v>
                </c:pt>
                <c:pt idx="4582">
                  <c:v>0.45</c:v>
                </c:pt>
                <c:pt idx="4583">
                  <c:v>0.45</c:v>
                </c:pt>
                <c:pt idx="4584">
                  <c:v>0.45</c:v>
                </c:pt>
                <c:pt idx="4585">
                  <c:v>0.45</c:v>
                </c:pt>
                <c:pt idx="4586">
                  <c:v>0.46</c:v>
                </c:pt>
                <c:pt idx="4587">
                  <c:v>0.46</c:v>
                </c:pt>
                <c:pt idx="4588">
                  <c:v>0.46</c:v>
                </c:pt>
                <c:pt idx="4589">
                  <c:v>0.46</c:v>
                </c:pt>
                <c:pt idx="4590">
                  <c:v>0.46</c:v>
                </c:pt>
                <c:pt idx="4591">
                  <c:v>0.46</c:v>
                </c:pt>
                <c:pt idx="4592">
                  <c:v>0.46</c:v>
                </c:pt>
                <c:pt idx="4593">
                  <c:v>0.46</c:v>
                </c:pt>
                <c:pt idx="4594">
                  <c:v>0.46</c:v>
                </c:pt>
                <c:pt idx="4595">
                  <c:v>0.46</c:v>
                </c:pt>
                <c:pt idx="4596">
                  <c:v>0.45</c:v>
                </c:pt>
                <c:pt idx="4597">
                  <c:v>0.45</c:v>
                </c:pt>
                <c:pt idx="4598">
                  <c:v>0.45</c:v>
                </c:pt>
                <c:pt idx="4599">
                  <c:v>0.45</c:v>
                </c:pt>
                <c:pt idx="4600">
                  <c:v>0.45</c:v>
                </c:pt>
                <c:pt idx="4601">
                  <c:v>0.45</c:v>
                </c:pt>
                <c:pt idx="4602">
                  <c:v>0.44</c:v>
                </c:pt>
                <c:pt idx="4603">
                  <c:v>0.44</c:v>
                </c:pt>
                <c:pt idx="4604">
                  <c:v>0.44</c:v>
                </c:pt>
                <c:pt idx="4605">
                  <c:v>0.44</c:v>
                </c:pt>
                <c:pt idx="4606">
                  <c:v>0.44</c:v>
                </c:pt>
                <c:pt idx="4607">
                  <c:v>0.43</c:v>
                </c:pt>
                <c:pt idx="4608">
                  <c:v>0.43</c:v>
                </c:pt>
                <c:pt idx="4609">
                  <c:v>0.43</c:v>
                </c:pt>
                <c:pt idx="4610">
                  <c:v>0.43</c:v>
                </c:pt>
                <c:pt idx="4611">
                  <c:v>0.43</c:v>
                </c:pt>
                <c:pt idx="4612">
                  <c:v>0.43</c:v>
                </c:pt>
                <c:pt idx="4613">
                  <c:v>0.43</c:v>
                </c:pt>
                <c:pt idx="4614">
                  <c:v>0.43</c:v>
                </c:pt>
                <c:pt idx="4615">
                  <c:v>0.43</c:v>
                </c:pt>
                <c:pt idx="4616">
                  <c:v>0.43</c:v>
                </c:pt>
                <c:pt idx="4617">
                  <c:v>0.43</c:v>
                </c:pt>
                <c:pt idx="4618">
                  <c:v>0.43</c:v>
                </c:pt>
                <c:pt idx="4619">
                  <c:v>0.43</c:v>
                </c:pt>
                <c:pt idx="4620">
                  <c:v>0.43</c:v>
                </c:pt>
                <c:pt idx="4621">
                  <c:v>0.43</c:v>
                </c:pt>
                <c:pt idx="4622">
                  <c:v>0.43</c:v>
                </c:pt>
                <c:pt idx="4623">
                  <c:v>0.43</c:v>
                </c:pt>
                <c:pt idx="4624">
                  <c:v>0.43</c:v>
                </c:pt>
                <c:pt idx="4625">
                  <c:v>0.43</c:v>
                </c:pt>
                <c:pt idx="4626">
                  <c:v>0.43</c:v>
                </c:pt>
                <c:pt idx="4627">
                  <c:v>0.43</c:v>
                </c:pt>
                <c:pt idx="4628">
                  <c:v>0.43</c:v>
                </c:pt>
                <c:pt idx="4629">
                  <c:v>0.42</c:v>
                </c:pt>
                <c:pt idx="4630">
                  <c:v>0.42</c:v>
                </c:pt>
                <c:pt idx="4631">
                  <c:v>0.42</c:v>
                </c:pt>
                <c:pt idx="4632">
                  <c:v>0.42</c:v>
                </c:pt>
                <c:pt idx="4633">
                  <c:v>0.42</c:v>
                </c:pt>
                <c:pt idx="4634">
                  <c:v>0.43</c:v>
                </c:pt>
                <c:pt idx="4635">
                  <c:v>0.43</c:v>
                </c:pt>
                <c:pt idx="4636">
                  <c:v>0.43</c:v>
                </c:pt>
                <c:pt idx="4637">
                  <c:v>0.43</c:v>
                </c:pt>
                <c:pt idx="4638">
                  <c:v>0.43</c:v>
                </c:pt>
                <c:pt idx="4639">
                  <c:v>0.43</c:v>
                </c:pt>
                <c:pt idx="4640">
                  <c:v>0.43</c:v>
                </c:pt>
                <c:pt idx="4641">
                  <c:v>0.43</c:v>
                </c:pt>
                <c:pt idx="4642">
                  <c:v>0.43</c:v>
                </c:pt>
                <c:pt idx="4643">
                  <c:v>0.43</c:v>
                </c:pt>
                <c:pt idx="4644">
                  <c:v>0.43</c:v>
                </c:pt>
                <c:pt idx="4645">
                  <c:v>0.43</c:v>
                </c:pt>
                <c:pt idx="4646">
                  <c:v>0.42</c:v>
                </c:pt>
                <c:pt idx="4647">
                  <c:v>0.42</c:v>
                </c:pt>
                <c:pt idx="4648">
                  <c:v>0.42</c:v>
                </c:pt>
                <c:pt idx="4649">
                  <c:v>0.42</c:v>
                </c:pt>
                <c:pt idx="4650">
                  <c:v>0.42</c:v>
                </c:pt>
                <c:pt idx="4651">
                  <c:v>0.42</c:v>
                </c:pt>
                <c:pt idx="4652">
                  <c:v>0.42</c:v>
                </c:pt>
                <c:pt idx="4653">
                  <c:v>0.42</c:v>
                </c:pt>
                <c:pt idx="4654">
                  <c:v>0.42</c:v>
                </c:pt>
                <c:pt idx="4655">
                  <c:v>0.42</c:v>
                </c:pt>
                <c:pt idx="4656">
                  <c:v>0.42</c:v>
                </c:pt>
                <c:pt idx="4657">
                  <c:v>0.42</c:v>
                </c:pt>
                <c:pt idx="4658">
                  <c:v>0.41</c:v>
                </c:pt>
                <c:pt idx="4659">
                  <c:v>0.41</c:v>
                </c:pt>
                <c:pt idx="4660">
                  <c:v>0.41</c:v>
                </c:pt>
                <c:pt idx="4661">
                  <c:v>0.41</c:v>
                </c:pt>
                <c:pt idx="4662">
                  <c:v>0.42</c:v>
                </c:pt>
                <c:pt idx="4663">
                  <c:v>0.42</c:v>
                </c:pt>
                <c:pt idx="4664">
                  <c:v>0.42</c:v>
                </c:pt>
                <c:pt idx="4665">
                  <c:v>0.42</c:v>
                </c:pt>
                <c:pt idx="4666">
                  <c:v>0.43</c:v>
                </c:pt>
                <c:pt idx="4667">
                  <c:v>0.43</c:v>
                </c:pt>
                <c:pt idx="4668">
                  <c:v>0.43</c:v>
                </c:pt>
                <c:pt idx="4669">
                  <c:v>0.43</c:v>
                </c:pt>
                <c:pt idx="4670">
                  <c:v>0.44</c:v>
                </c:pt>
                <c:pt idx="4671">
                  <c:v>0.44</c:v>
                </c:pt>
                <c:pt idx="4672">
                  <c:v>0.44</c:v>
                </c:pt>
                <c:pt idx="4673">
                  <c:v>0.44</c:v>
                </c:pt>
                <c:pt idx="4674">
                  <c:v>0.44</c:v>
                </c:pt>
                <c:pt idx="4675">
                  <c:v>0.44</c:v>
                </c:pt>
                <c:pt idx="4676">
                  <c:v>0.44</c:v>
                </c:pt>
                <c:pt idx="4677">
                  <c:v>0.44</c:v>
                </c:pt>
                <c:pt idx="4678">
                  <c:v>0.44</c:v>
                </c:pt>
                <c:pt idx="4679">
                  <c:v>0.44</c:v>
                </c:pt>
                <c:pt idx="4680">
                  <c:v>0.44</c:v>
                </c:pt>
                <c:pt idx="4681">
                  <c:v>0.44</c:v>
                </c:pt>
                <c:pt idx="4682">
                  <c:v>0.44</c:v>
                </c:pt>
                <c:pt idx="4683">
                  <c:v>0.44</c:v>
                </c:pt>
                <c:pt idx="4684">
                  <c:v>0.44</c:v>
                </c:pt>
                <c:pt idx="4685">
                  <c:v>0.44</c:v>
                </c:pt>
                <c:pt idx="4686">
                  <c:v>0.44</c:v>
                </c:pt>
                <c:pt idx="4687">
                  <c:v>0.43</c:v>
                </c:pt>
                <c:pt idx="4688">
                  <c:v>0.43</c:v>
                </c:pt>
                <c:pt idx="4689">
                  <c:v>0.43</c:v>
                </c:pt>
                <c:pt idx="4690">
                  <c:v>0.43</c:v>
                </c:pt>
                <c:pt idx="4691">
                  <c:v>0.43</c:v>
                </c:pt>
                <c:pt idx="4692">
                  <c:v>0.43</c:v>
                </c:pt>
                <c:pt idx="4693">
                  <c:v>0.43</c:v>
                </c:pt>
                <c:pt idx="4694">
                  <c:v>0.43</c:v>
                </c:pt>
                <c:pt idx="4695">
                  <c:v>0.43</c:v>
                </c:pt>
                <c:pt idx="4696">
                  <c:v>0.42</c:v>
                </c:pt>
                <c:pt idx="4697">
                  <c:v>0.42</c:v>
                </c:pt>
                <c:pt idx="4698">
                  <c:v>0.42</c:v>
                </c:pt>
                <c:pt idx="4699">
                  <c:v>0.42</c:v>
                </c:pt>
                <c:pt idx="4700">
                  <c:v>0.42</c:v>
                </c:pt>
                <c:pt idx="4701">
                  <c:v>0.41</c:v>
                </c:pt>
                <c:pt idx="4702">
                  <c:v>0.41</c:v>
                </c:pt>
                <c:pt idx="4703">
                  <c:v>0.41</c:v>
                </c:pt>
                <c:pt idx="4704">
                  <c:v>0.41</c:v>
                </c:pt>
                <c:pt idx="4705">
                  <c:v>0.41</c:v>
                </c:pt>
                <c:pt idx="4706">
                  <c:v>0.4</c:v>
                </c:pt>
                <c:pt idx="4707">
                  <c:v>0.4</c:v>
                </c:pt>
                <c:pt idx="4708">
                  <c:v>0.4</c:v>
                </c:pt>
                <c:pt idx="4709">
                  <c:v>0.4</c:v>
                </c:pt>
                <c:pt idx="4710">
                  <c:v>0.4</c:v>
                </c:pt>
                <c:pt idx="4711">
                  <c:v>0.4</c:v>
                </c:pt>
                <c:pt idx="4712">
                  <c:v>0.39</c:v>
                </c:pt>
                <c:pt idx="4713">
                  <c:v>0.39</c:v>
                </c:pt>
                <c:pt idx="4714">
                  <c:v>0.39</c:v>
                </c:pt>
                <c:pt idx="4715">
                  <c:v>0.39</c:v>
                </c:pt>
                <c:pt idx="4716">
                  <c:v>0.38</c:v>
                </c:pt>
                <c:pt idx="4717">
                  <c:v>0.38</c:v>
                </c:pt>
                <c:pt idx="4718">
                  <c:v>0.38</c:v>
                </c:pt>
                <c:pt idx="4719">
                  <c:v>0.38</c:v>
                </c:pt>
                <c:pt idx="4720">
                  <c:v>0.38</c:v>
                </c:pt>
                <c:pt idx="4721">
                  <c:v>0.38</c:v>
                </c:pt>
                <c:pt idx="4722">
                  <c:v>0.38</c:v>
                </c:pt>
                <c:pt idx="4723">
                  <c:v>0.38</c:v>
                </c:pt>
                <c:pt idx="4724">
                  <c:v>0.37</c:v>
                </c:pt>
                <c:pt idx="4725">
                  <c:v>0.37</c:v>
                </c:pt>
                <c:pt idx="4726">
                  <c:v>0.37</c:v>
                </c:pt>
                <c:pt idx="4727">
                  <c:v>0.37</c:v>
                </c:pt>
                <c:pt idx="4728">
                  <c:v>0.37</c:v>
                </c:pt>
                <c:pt idx="4729">
                  <c:v>0.37</c:v>
                </c:pt>
                <c:pt idx="4730">
                  <c:v>0.37</c:v>
                </c:pt>
                <c:pt idx="4731">
                  <c:v>0.37</c:v>
                </c:pt>
                <c:pt idx="4732">
                  <c:v>0.37</c:v>
                </c:pt>
                <c:pt idx="4733">
                  <c:v>0.36</c:v>
                </c:pt>
                <c:pt idx="4734">
                  <c:v>0.36</c:v>
                </c:pt>
                <c:pt idx="4735">
                  <c:v>0.36</c:v>
                </c:pt>
                <c:pt idx="4736">
                  <c:v>0.36</c:v>
                </c:pt>
                <c:pt idx="4737">
                  <c:v>0.36</c:v>
                </c:pt>
                <c:pt idx="4738">
                  <c:v>0.36</c:v>
                </c:pt>
                <c:pt idx="4739">
                  <c:v>0.36</c:v>
                </c:pt>
                <c:pt idx="4740">
                  <c:v>0.36</c:v>
                </c:pt>
                <c:pt idx="4741">
                  <c:v>0.36</c:v>
                </c:pt>
                <c:pt idx="4742">
                  <c:v>0.36</c:v>
                </c:pt>
                <c:pt idx="4743">
                  <c:v>0.35</c:v>
                </c:pt>
                <c:pt idx="4744">
                  <c:v>0.35</c:v>
                </c:pt>
                <c:pt idx="4745">
                  <c:v>0.35</c:v>
                </c:pt>
                <c:pt idx="4746">
                  <c:v>0.35</c:v>
                </c:pt>
                <c:pt idx="4747">
                  <c:v>0.35</c:v>
                </c:pt>
                <c:pt idx="4748">
                  <c:v>0.35</c:v>
                </c:pt>
                <c:pt idx="4749">
                  <c:v>0.35</c:v>
                </c:pt>
                <c:pt idx="4750">
                  <c:v>0.35</c:v>
                </c:pt>
                <c:pt idx="4751">
                  <c:v>0.35</c:v>
                </c:pt>
                <c:pt idx="4752">
                  <c:v>0.35</c:v>
                </c:pt>
                <c:pt idx="4753">
                  <c:v>0.35</c:v>
                </c:pt>
                <c:pt idx="4754">
                  <c:v>0.35</c:v>
                </c:pt>
                <c:pt idx="4755">
                  <c:v>0.35</c:v>
                </c:pt>
                <c:pt idx="4756">
                  <c:v>0.35</c:v>
                </c:pt>
                <c:pt idx="4757">
                  <c:v>0.36</c:v>
                </c:pt>
                <c:pt idx="4758">
                  <c:v>0.36</c:v>
                </c:pt>
                <c:pt idx="4759">
                  <c:v>0.36</c:v>
                </c:pt>
                <c:pt idx="4760">
                  <c:v>0.36</c:v>
                </c:pt>
                <c:pt idx="4761">
                  <c:v>0.36</c:v>
                </c:pt>
                <c:pt idx="4762">
                  <c:v>0.36</c:v>
                </c:pt>
                <c:pt idx="4763">
                  <c:v>0.36</c:v>
                </c:pt>
                <c:pt idx="4764">
                  <c:v>0.36</c:v>
                </c:pt>
                <c:pt idx="4765">
                  <c:v>0.36</c:v>
                </c:pt>
                <c:pt idx="4766">
                  <c:v>0.37</c:v>
                </c:pt>
                <c:pt idx="4767">
                  <c:v>0.37</c:v>
                </c:pt>
                <c:pt idx="4768">
                  <c:v>0.37</c:v>
                </c:pt>
                <c:pt idx="4769">
                  <c:v>0.37</c:v>
                </c:pt>
                <c:pt idx="4770">
                  <c:v>0.37</c:v>
                </c:pt>
                <c:pt idx="4771">
                  <c:v>0.37</c:v>
                </c:pt>
                <c:pt idx="4772">
                  <c:v>0.37</c:v>
                </c:pt>
                <c:pt idx="4773">
                  <c:v>0.38</c:v>
                </c:pt>
                <c:pt idx="4774">
                  <c:v>0.38</c:v>
                </c:pt>
                <c:pt idx="4775">
                  <c:v>0.38</c:v>
                </c:pt>
                <c:pt idx="4776">
                  <c:v>0.38</c:v>
                </c:pt>
                <c:pt idx="4777">
                  <c:v>0.38</c:v>
                </c:pt>
                <c:pt idx="4778">
                  <c:v>0.38</c:v>
                </c:pt>
                <c:pt idx="4779">
                  <c:v>0.38</c:v>
                </c:pt>
                <c:pt idx="4780">
                  <c:v>0.38</c:v>
                </c:pt>
                <c:pt idx="4781">
                  <c:v>0.38</c:v>
                </c:pt>
                <c:pt idx="4782">
                  <c:v>0.38</c:v>
                </c:pt>
                <c:pt idx="4783">
                  <c:v>0.38</c:v>
                </c:pt>
                <c:pt idx="4784">
                  <c:v>0.39</c:v>
                </c:pt>
                <c:pt idx="4785">
                  <c:v>0.39</c:v>
                </c:pt>
                <c:pt idx="4786">
                  <c:v>0.39</c:v>
                </c:pt>
                <c:pt idx="4787">
                  <c:v>0.39</c:v>
                </c:pt>
                <c:pt idx="4788">
                  <c:v>0.39</c:v>
                </c:pt>
                <c:pt idx="4789">
                  <c:v>0.39</c:v>
                </c:pt>
                <c:pt idx="4790">
                  <c:v>0.39</c:v>
                </c:pt>
                <c:pt idx="4791">
                  <c:v>0.39</c:v>
                </c:pt>
                <c:pt idx="4792">
                  <c:v>0.39</c:v>
                </c:pt>
                <c:pt idx="4793">
                  <c:v>0.39</c:v>
                </c:pt>
                <c:pt idx="4794">
                  <c:v>0.39</c:v>
                </c:pt>
                <c:pt idx="4795">
                  <c:v>0.39</c:v>
                </c:pt>
                <c:pt idx="4796">
                  <c:v>0.39</c:v>
                </c:pt>
                <c:pt idx="4797">
                  <c:v>0.39</c:v>
                </c:pt>
                <c:pt idx="4798">
                  <c:v>0.39</c:v>
                </c:pt>
                <c:pt idx="4799">
                  <c:v>0.39</c:v>
                </c:pt>
                <c:pt idx="4800">
                  <c:v>0.39</c:v>
                </c:pt>
                <c:pt idx="4801">
                  <c:v>0.39</c:v>
                </c:pt>
                <c:pt idx="4802">
                  <c:v>0.39</c:v>
                </c:pt>
                <c:pt idx="4803">
                  <c:v>0.39</c:v>
                </c:pt>
                <c:pt idx="4804">
                  <c:v>0.39</c:v>
                </c:pt>
                <c:pt idx="4805">
                  <c:v>0.39</c:v>
                </c:pt>
                <c:pt idx="4806">
                  <c:v>0.39</c:v>
                </c:pt>
                <c:pt idx="4807">
                  <c:v>0.39</c:v>
                </c:pt>
                <c:pt idx="4808">
                  <c:v>0.39</c:v>
                </c:pt>
                <c:pt idx="4809">
                  <c:v>0.39</c:v>
                </c:pt>
                <c:pt idx="4810">
                  <c:v>0.39</c:v>
                </c:pt>
                <c:pt idx="4811">
                  <c:v>0.39</c:v>
                </c:pt>
                <c:pt idx="4812">
                  <c:v>0.39</c:v>
                </c:pt>
                <c:pt idx="4813">
                  <c:v>0.39</c:v>
                </c:pt>
                <c:pt idx="4814">
                  <c:v>0.39</c:v>
                </c:pt>
                <c:pt idx="4815">
                  <c:v>0.39</c:v>
                </c:pt>
                <c:pt idx="4816">
                  <c:v>0.39</c:v>
                </c:pt>
                <c:pt idx="4817">
                  <c:v>0.39</c:v>
                </c:pt>
                <c:pt idx="4818">
                  <c:v>0.39</c:v>
                </c:pt>
                <c:pt idx="4819">
                  <c:v>0.39</c:v>
                </c:pt>
                <c:pt idx="4820">
                  <c:v>0.39</c:v>
                </c:pt>
                <c:pt idx="4821">
                  <c:v>0.39</c:v>
                </c:pt>
                <c:pt idx="4822">
                  <c:v>0.39</c:v>
                </c:pt>
                <c:pt idx="4823">
                  <c:v>0.39</c:v>
                </c:pt>
                <c:pt idx="4824">
                  <c:v>0.39</c:v>
                </c:pt>
                <c:pt idx="4825">
                  <c:v>0.39</c:v>
                </c:pt>
                <c:pt idx="4826">
                  <c:v>0.39</c:v>
                </c:pt>
                <c:pt idx="4827">
                  <c:v>0.39</c:v>
                </c:pt>
                <c:pt idx="4828">
                  <c:v>0.39</c:v>
                </c:pt>
                <c:pt idx="4829">
                  <c:v>0.38</c:v>
                </c:pt>
                <c:pt idx="4830">
                  <c:v>0.38</c:v>
                </c:pt>
                <c:pt idx="4831">
                  <c:v>0.37</c:v>
                </c:pt>
                <c:pt idx="4832">
                  <c:v>0.37</c:v>
                </c:pt>
                <c:pt idx="4833">
                  <c:v>0.36</c:v>
                </c:pt>
                <c:pt idx="4834">
                  <c:v>0.35</c:v>
                </c:pt>
                <c:pt idx="4835">
                  <c:v>0.34</c:v>
                </c:pt>
                <c:pt idx="4836">
                  <c:v>0.33</c:v>
                </c:pt>
                <c:pt idx="4837">
                  <c:v>0.31</c:v>
                </c:pt>
                <c:pt idx="4838">
                  <c:v>0.3</c:v>
                </c:pt>
                <c:pt idx="4839">
                  <c:v>0.28000000000000003</c:v>
                </c:pt>
                <c:pt idx="4840">
                  <c:v>0.26</c:v>
                </c:pt>
                <c:pt idx="4841">
                  <c:v>0.24</c:v>
                </c:pt>
                <c:pt idx="4842">
                  <c:v>0.22</c:v>
                </c:pt>
                <c:pt idx="4843">
                  <c:v>0.19</c:v>
                </c:pt>
                <c:pt idx="4844">
                  <c:v>0.17</c:v>
                </c:pt>
                <c:pt idx="4845">
                  <c:v>0.14000000000000001</c:v>
                </c:pt>
                <c:pt idx="4846">
                  <c:v>0.11</c:v>
                </c:pt>
                <c:pt idx="4847">
                  <c:v>0.08</c:v>
                </c:pt>
                <c:pt idx="4848">
                  <c:v>0.04</c:v>
                </c:pt>
                <c:pt idx="4849">
                  <c:v>0.01</c:v>
                </c:pt>
                <c:pt idx="4850">
                  <c:v>-0.03</c:v>
                </c:pt>
                <c:pt idx="4851">
                  <c:v>-7.0000000000000007E-2</c:v>
                </c:pt>
                <c:pt idx="4852">
                  <c:v>-0.1</c:v>
                </c:pt>
                <c:pt idx="4853">
                  <c:v>-0.15</c:v>
                </c:pt>
                <c:pt idx="4854">
                  <c:v>-0.19</c:v>
                </c:pt>
                <c:pt idx="4855">
                  <c:v>-0.24</c:v>
                </c:pt>
                <c:pt idx="4856">
                  <c:v>-0.28999999999999998</c:v>
                </c:pt>
                <c:pt idx="4857">
                  <c:v>-0.34</c:v>
                </c:pt>
                <c:pt idx="4858">
                  <c:v>-0.4</c:v>
                </c:pt>
                <c:pt idx="4859">
                  <c:v>-0.45</c:v>
                </c:pt>
                <c:pt idx="4860">
                  <c:v>-0.5</c:v>
                </c:pt>
                <c:pt idx="4861">
                  <c:v>-0.56000000000000005</c:v>
                </c:pt>
                <c:pt idx="4862">
                  <c:v>-0.63</c:v>
                </c:pt>
                <c:pt idx="4863">
                  <c:v>-0.68</c:v>
                </c:pt>
                <c:pt idx="4864">
                  <c:v>-0.74</c:v>
                </c:pt>
                <c:pt idx="4865">
                  <c:v>-0.81</c:v>
                </c:pt>
                <c:pt idx="4866">
                  <c:v>-0.87</c:v>
                </c:pt>
                <c:pt idx="4867">
                  <c:v>-0.93</c:v>
                </c:pt>
                <c:pt idx="4868">
                  <c:v>-1</c:v>
                </c:pt>
                <c:pt idx="4869">
                  <c:v>-1.07</c:v>
                </c:pt>
                <c:pt idx="4870">
                  <c:v>-1.1399999999999999</c:v>
                </c:pt>
                <c:pt idx="4871">
                  <c:v>-1.2</c:v>
                </c:pt>
                <c:pt idx="4872">
                  <c:v>-1.27</c:v>
                </c:pt>
                <c:pt idx="4873">
                  <c:v>-1.34</c:v>
                </c:pt>
                <c:pt idx="4874">
                  <c:v>-1.42</c:v>
                </c:pt>
                <c:pt idx="4875">
                  <c:v>-1.48</c:v>
                </c:pt>
                <c:pt idx="4876">
                  <c:v>-1.55</c:v>
                </c:pt>
                <c:pt idx="4877">
                  <c:v>-1.63</c:v>
                </c:pt>
                <c:pt idx="4878">
                  <c:v>-1.71</c:v>
                </c:pt>
                <c:pt idx="4879">
                  <c:v>-1.78</c:v>
                </c:pt>
                <c:pt idx="4880">
                  <c:v>-1.85</c:v>
                </c:pt>
                <c:pt idx="4881">
                  <c:v>-1.93</c:v>
                </c:pt>
                <c:pt idx="4882">
                  <c:v>-2.0099999999999998</c:v>
                </c:pt>
                <c:pt idx="4883">
                  <c:v>-2.09</c:v>
                </c:pt>
                <c:pt idx="4884">
                  <c:v>-2.16</c:v>
                </c:pt>
                <c:pt idx="4885">
                  <c:v>-2.2400000000000002</c:v>
                </c:pt>
                <c:pt idx="4886">
                  <c:v>-2.31</c:v>
                </c:pt>
                <c:pt idx="4887">
                  <c:v>-2.38</c:v>
                </c:pt>
                <c:pt idx="4888">
                  <c:v>-2.4500000000000002</c:v>
                </c:pt>
                <c:pt idx="4889">
                  <c:v>-2.52</c:v>
                </c:pt>
                <c:pt idx="4890">
                  <c:v>-2.59</c:v>
                </c:pt>
                <c:pt idx="4891">
                  <c:v>-2.65</c:v>
                </c:pt>
                <c:pt idx="4892">
                  <c:v>-2.72</c:v>
                </c:pt>
                <c:pt idx="4893">
                  <c:v>-2.78</c:v>
                </c:pt>
                <c:pt idx="4894">
                  <c:v>-2.85</c:v>
                </c:pt>
                <c:pt idx="4895">
                  <c:v>-2.91</c:v>
                </c:pt>
                <c:pt idx="4896">
                  <c:v>-2.97</c:v>
                </c:pt>
                <c:pt idx="4897">
                  <c:v>-3.04</c:v>
                </c:pt>
                <c:pt idx="4898">
                  <c:v>-3.11</c:v>
                </c:pt>
                <c:pt idx="4899">
                  <c:v>-3.17</c:v>
                </c:pt>
                <c:pt idx="4900">
                  <c:v>-3.23</c:v>
                </c:pt>
                <c:pt idx="4901">
                  <c:v>-3.29</c:v>
                </c:pt>
                <c:pt idx="4902">
                  <c:v>-3.35</c:v>
                </c:pt>
                <c:pt idx="4903">
                  <c:v>-3.41</c:v>
                </c:pt>
                <c:pt idx="4904">
                  <c:v>-3.46</c:v>
                </c:pt>
                <c:pt idx="4905">
                  <c:v>-3.52</c:v>
                </c:pt>
                <c:pt idx="4906">
                  <c:v>-3.58</c:v>
                </c:pt>
                <c:pt idx="4907">
                  <c:v>-3.63</c:v>
                </c:pt>
                <c:pt idx="4908">
                  <c:v>-3.68</c:v>
                </c:pt>
                <c:pt idx="4909">
                  <c:v>-3.74</c:v>
                </c:pt>
                <c:pt idx="4910">
                  <c:v>-3.79</c:v>
                </c:pt>
                <c:pt idx="4911">
                  <c:v>-3.84</c:v>
                </c:pt>
                <c:pt idx="4912">
                  <c:v>-3.89</c:v>
                </c:pt>
                <c:pt idx="4913">
                  <c:v>-3.94</c:v>
                </c:pt>
                <c:pt idx="4914">
                  <c:v>-3.99</c:v>
                </c:pt>
                <c:pt idx="4915">
                  <c:v>-4.04</c:v>
                </c:pt>
                <c:pt idx="4916">
                  <c:v>-4.08</c:v>
                </c:pt>
                <c:pt idx="4917">
                  <c:v>-4.13</c:v>
                </c:pt>
                <c:pt idx="4918">
                  <c:v>-4.18</c:v>
                </c:pt>
                <c:pt idx="4919">
                  <c:v>-4.2300000000000004</c:v>
                </c:pt>
                <c:pt idx="4920">
                  <c:v>-4.2699999999999996</c:v>
                </c:pt>
                <c:pt idx="4921">
                  <c:v>-4.32</c:v>
                </c:pt>
                <c:pt idx="4922">
                  <c:v>-4.3600000000000003</c:v>
                </c:pt>
                <c:pt idx="4923">
                  <c:v>-4.4000000000000004</c:v>
                </c:pt>
                <c:pt idx="4924">
                  <c:v>-4.45</c:v>
                </c:pt>
                <c:pt idx="4925">
                  <c:v>-4.49</c:v>
                </c:pt>
                <c:pt idx="4926">
                  <c:v>-4.53</c:v>
                </c:pt>
                <c:pt idx="4927">
                  <c:v>-4.57</c:v>
                </c:pt>
                <c:pt idx="4928">
                  <c:v>-4.6100000000000003</c:v>
                </c:pt>
                <c:pt idx="4929">
                  <c:v>-4.6500000000000004</c:v>
                </c:pt>
                <c:pt idx="4930">
                  <c:v>-4.68</c:v>
                </c:pt>
                <c:pt idx="4931">
                  <c:v>-4.72</c:v>
                </c:pt>
                <c:pt idx="4932">
                  <c:v>-4.75</c:v>
                </c:pt>
                <c:pt idx="4933">
                  <c:v>-4.79</c:v>
                </c:pt>
                <c:pt idx="4934">
                  <c:v>-4.82</c:v>
                </c:pt>
                <c:pt idx="4935">
                  <c:v>-4.8499999999999996</c:v>
                </c:pt>
                <c:pt idx="4936">
                  <c:v>-4.88</c:v>
                </c:pt>
                <c:pt idx="4937">
                  <c:v>-4.91</c:v>
                </c:pt>
                <c:pt idx="4938">
                  <c:v>-4.95</c:v>
                </c:pt>
                <c:pt idx="4939">
                  <c:v>-4.9800000000000004</c:v>
                </c:pt>
                <c:pt idx="4940">
                  <c:v>-5.01</c:v>
                </c:pt>
                <c:pt idx="4941">
                  <c:v>-5.04</c:v>
                </c:pt>
                <c:pt idx="4942">
                  <c:v>-5.07</c:v>
                </c:pt>
                <c:pt idx="4943">
                  <c:v>-5.0999999999999996</c:v>
                </c:pt>
                <c:pt idx="4944">
                  <c:v>-5.13</c:v>
                </c:pt>
                <c:pt idx="4945">
                  <c:v>-5.16</c:v>
                </c:pt>
                <c:pt idx="4946">
                  <c:v>-5.19</c:v>
                </c:pt>
                <c:pt idx="4947">
                  <c:v>-5.22</c:v>
                </c:pt>
                <c:pt idx="4948">
                  <c:v>-5.24</c:v>
                </c:pt>
                <c:pt idx="4949">
                  <c:v>-5.27</c:v>
                </c:pt>
                <c:pt idx="4950">
                  <c:v>-5.29</c:v>
                </c:pt>
                <c:pt idx="4951">
                  <c:v>-5.32</c:v>
                </c:pt>
                <c:pt idx="4952">
                  <c:v>-5.34</c:v>
                </c:pt>
                <c:pt idx="4953">
                  <c:v>-5.37</c:v>
                </c:pt>
                <c:pt idx="4954">
                  <c:v>-5.39</c:v>
                </c:pt>
                <c:pt idx="4955">
                  <c:v>-5.42</c:v>
                </c:pt>
                <c:pt idx="4956">
                  <c:v>-5.44</c:v>
                </c:pt>
                <c:pt idx="4957">
                  <c:v>-5.47</c:v>
                </c:pt>
                <c:pt idx="4958">
                  <c:v>-5.49</c:v>
                </c:pt>
                <c:pt idx="4959">
                  <c:v>-5.51</c:v>
                </c:pt>
                <c:pt idx="4960">
                  <c:v>-5.54</c:v>
                </c:pt>
                <c:pt idx="4961">
                  <c:v>-5.56</c:v>
                </c:pt>
                <c:pt idx="4962">
                  <c:v>-5.58</c:v>
                </c:pt>
                <c:pt idx="4963">
                  <c:v>-5.61</c:v>
                </c:pt>
                <c:pt idx="4964">
                  <c:v>-5.63</c:v>
                </c:pt>
                <c:pt idx="4965">
                  <c:v>-5.65</c:v>
                </c:pt>
                <c:pt idx="4966">
                  <c:v>-5.67</c:v>
                </c:pt>
                <c:pt idx="4967">
                  <c:v>-5.69</c:v>
                </c:pt>
                <c:pt idx="4968">
                  <c:v>-5.72</c:v>
                </c:pt>
                <c:pt idx="4969">
                  <c:v>-5.74</c:v>
                </c:pt>
                <c:pt idx="4970">
                  <c:v>-5.76</c:v>
                </c:pt>
                <c:pt idx="4971">
                  <c:v>-5.78</c:v>
                </c:pt>
                <c:pt idx="4972">
                  <c:v>-5.8</c:v>
                </c:pt>
                <c:pt idx="4973">
                  <c:v>-5.82</c:v>
                </c:pt>
                <c:pt idx="4974">
                  <c:v>-5.84</c:v>
                </c:pt>
                <c:pt idx="4975">
                  <c:v>-5.86</c:v>
                </c:pt>
                <c:pt idx="4976">
                  <c:v>-5.87</c:v>
                </c:pt>
                <c:pt idx="4977">
                  <c:v>-5.89</c:v>
                </c:pt>
                <c:pt idx="4978">
                  <c:v>-5.91</c:v>
                </c:pt>
                <c:pt idx="4979">
                  <c:v>-5.93</c:v>
                </c:pt>
                <c:pt idx="4980">
                  <c:v>-5.95</c:v>
                </c:pt>
                <c:pt idx="4981">
                  <c:v>-5.97</c:v>
                </c:pt>
                <c:pt idx="4982">
                  <c:v>-5.99</c:v>
                </c:pt>
                <c:pt idx="4983">
                  <c:v>-6.01</c:v>
                </c:pt>
                <c:pt idx="4984">
                  <c:v>-6.03</c:v>
                </c:pt>
                <c:pt idx="4985">
                  <c:v>-6.06</c:v>
                </c:pt>
                <c:pt idx="4986">
                  <c:v>-6.08</c:v>
                </c:pt>
                <c:pt idx="4987">
                  <c:v>-6.1</c:v>
                </c:pt>
                <c:pt idx="4988">
                  <c:v>-6.12</c:v>
                </c:pt>
                <c:pt idx="4989">
                  <c:v>-6.14</c:v>
                </c:pt>
                <c:pt idx="4990">
                  <c:v>-6.15</c:v>
                </c:pt>
                <c:pt idx="4991">
                  <c:v>-6.17</c:v>
                </c:pt>
                <c:pt idx="4992">
                  <c:v>-6.19</c:v>
                </c:pt>
                <c:pt idx="4993">
                  <c:v>-6.21</c:v>
                </c:pt>
                <c:pt idx="4994">
                  <c:v>-6.22</c:v>
                </c:pt>
                <c:pt idx="4995">
                  <c:v>-6.24</c:v>
                </c:pt>
                <c:pt idx="4996">
                  <c:v>-6.25</c:v>
                </c:pt>
                <c:pt idx="4997">
                  <c:v>-6.27</c:v>
                </c:pt>
                <c:pt idx="4998">
                  <c:v>-6.29</c:v>
                </c:pt>
                <c:pt idx="4999">
                  <c:v>-6.3</c:v>
                </c:pt>
                <c:pt idx="5000">
                  <c:v>-6.31</c:v>
                </c:pt>
                <c:pt idx="5001">
                  <c:v>-6.33</c:v>
                </c:pt>
                <c:pt idx="5002">
                  <c:v>-6.36</c:v>
                </c:pt>
                <c:pt idx="5003">
                  <c:v>-6.36</c:v>
                </c:pt>
                <c:pt idx="5004">
                  <c:v>-6.38</c:v>
                </c:pt>
                <c:pt idx="5005">
                  <c:v>-6.4</c:v>
                </c:pt>
                <c:pt idx="5006">
                  <c:v>-6.41</c:v>
                </c:pt>
                <c:pt idx="5007">
                  <c:v>-6.43</c:v>
                </c:pt>
                <c:pt idx="5008">
                  <c:v>-6.45</c:v>
                </c:pt>
                <c:pt idx="5009">
                  <c:v>-6.46</c:v>
                </c:pt>
                <c:pt idx="5010">
                  <c:v>-6.48</c:v>
                </c:pt>
                <c:pt idx="5011">
                  <c:v>-6.5</c:v>
                </c:pt>
                <c:pt idx="5012">
                  <c:v>-6.52</c:v>
                </c:pt>
                <c:pt idx="5013">
                  <c:v>-6.53</c:v>
                </c:pt>
                <c:pt idx="5014">
                  <c:v>-6.55</c:v>
                </c:pt>
                <c:pt idx="5015">
                  <c:v>-6.57</c:v>
                </c:pt>
                <c:pt idx="5016">
                  <c:v>-6.59</c:v>
                </c:pt>
                <c:pt idx="5017">
                  <c:v>-6.61</c:v>
                </c:pt>
                <c:pt idx="5018">
                  <c:v>-6.63</c:v>
                </c:pt>
                <c:pt idx="5019">
                  <c:v>-6.64</c:v>
                </c:pt>
                <c:pt idx="5020">
                  <c:v>-6.66</c:v>
                </c:pt>
                <c:pt idx="5021">
                  <c:v>-6.68</c:v>
                </c:pt>
                <c:pt idx="5022">
                  <c:v>-6.7</c:v>
                </c:pt>
                <c:pt idx="5023">
                  <c:v>-6.71</c:v>
                </c:pt>
                <c:pt idx="5024">
                  <c:v>-6.73</c:v>
                </c:pt>
                <c:pt idx="5025">
                  <c:v>-6.75</c:v>
                </c:pt>
                <c:pt idx="5026">
                  <c:v>-6.77</c:v>
                </c:pt>
                <c:pt idx="5027">
                  <c:v>-6.78</c:v>
                </c:pt>
                <c:pt idx="5028">
                  <c:v>-6.8</c:v>
                </c:pt>
                <c:pt idx="5029">
                  <c:v>-6.82</c:v>
                </c:pt>
                <c:pt idx="5030">
                  <c:v>-6.84</c:v>
                </c:pt>
                <c:pt idx="5031">
                  <c:v>-6.86</c:v>
                </c:pt>
                <c:pt idx="5032">
                  <c:v>-6.88</c:v>
                </c:pt>
                <c:pt idx="5033">
                  <c:v>-6.9</c:v>
                </c:pt>
                <c:pt idx="5034">
                  <c:v>-6.92</c:v>
                </c:pt>
                <c:pt idx="5035">
                  <c:v>-6.94</c:v>
                </c:pt>
                <c:pt idx="5036">
                  <c:v>-6.95</c:v>
                </c:pt>
                <c:pt idx="5037">
                  <c:v>-6.97</c:v>
                </c:pt>
                <c:pt idx="5038">
                  <c:v>-6.99</c:v>
                </c:pt>
                <c:pt idx="5039">
                  <c:v>-7.01</c:v>
                </c:pt>
                <c:pt idx="5040">
                  <c:v>-7.02</c:v>
                </c:pt>
                <c:pt idx="5041">
                  <c:v>-7.04</c:v>
                </c:pt>
                <c:pt idx="5042">
                  <c:v>-7.06</c:v>
                </c:pt>
                <c:pt idx="5043">
                  <c:v>-7.08</c:v>
                </c:pt>
                <c:pt idx="5044">
                  <c:v>-7.1</c:v>
                </c:pt>
                <c:pt idx="5045">
                  <c:v>-7.11</c:v>
                </c:pt>
                <c:pt idx="5046">
                  <c:v>-7.15</c:v>
                </c:pt>
                <c:pt idx="5047">
                  <c:v>-7.15</c:v>
                </c:pt>
                <c:pt idx="5048">
                  <c:v>-7.17</c:v>
                </c:pt>
                <c:pt idx="5049">
                  <c:v>-7.19</c:v>
                </c:pt>
                <c:pt idx="5050">
                  <c:v>-7.22</c:v>
                </c:pt>
                <c:pt idx="5051">
                  <c:v>-7.24</c:v>
                </c:pt>
                <c:pt idx="5052">
                  <c:v>-7.26</c:v>
                </c:pt>
                <c:pt idx="5053">
                  <c:v>-7.28</c:v>
                </c:pt>
                <c:pt idx="5054">
                  <c:v>-7.3</c:v>
                </c:pt>
                <c:pt idx="5055">
                  <c:v>-7.32</c:v>
                </c:pt>
                <c:pt idx="5056">
                  <c:v>-7.34</c:v>
                </c:pt>
                <c:pt idx="5057">
                  <c:v>-7.36</c:v>
                </c:pt>
                <c:pt idx="5058">
                  <c:v>-7.38</c:v>
                </c:pt>
                <c:pt idx="5059">
                  <c:v>-7.39</c:v>
                </c:pt>
                <c:pt idx="5060">
                  <c:v>-7.41</c:v>
                </c:pt>
                <c:pt idx="5061">
                  <c:v>-7.43</c:v>
                </c:pt>
                <c:pt idx="5062">
                  <c:v>-7.45</c:v>
                </c:pt>
                <c:pt idx="5063">
                  <c:v>-7.46</c:v>
                </c:pt>
                <c:pt idx="5064">
                  <c:v>-7.48</c:v>
                </c:pt>
                <c:pt idx="5065">
                  <c:v>-7.5</c:v>
                </c:pt>
                <c:pt idx="5066">
                  <c:v>-7.52</c:v>
                </c:pt>
                <c:pt idx="5067">
                  <c:v>-7.53</c:v>
                </c:pt>
                <c:pt idx="5068">
                  <c:v>-7.55</c:v>
                </c:pt>
                <c:pt idx="5069">
                  <c:v>-7.57</c:v>
                </c:pt>
                <c:pt idx="5070">
                  <c:v>-7.6</c:v>
                </c:pt>
                <c:pt idx="5071">
                  <c:v>-7.62</c:v>
                </c:pt>
                <c:pt idx="5072">
                  <c:v>-7.64</c:v>
                </c:pt>
                <c:pt idx="5073">
                  <c:v>-7.66</c:v>
                </c:pt>
                <c:pt idx="5074">
                  <c:v>-7.68</c:v>
                </c:pt>
                <c:pt idx="5075">
                  <c:v>-7.7</c:v>
                </c:pt>
                <c:pt idx="5076">
                  <c:v>-7.72</c:v>
                </c:pt>
                <c:pt idx="5077">
                  <c:v>-7.74</c:v>
                </c:pt>
                <c:pt idx="5078">
                  <c:v>-7.76</c:v>
                </c:pt>
                <c:pt idx="5079">
                  <c:v>-7.78</c:v>
                </c:pt>
                <c:pt idx="5080">
                  <c:v>-7.8</c:v>
                </c:pt>
                <c:pt idx="5081">
                  <c:v>-7.82</c:v>
                </c:pt>
                <c:pt idx="5082">
                  <c:v>-7.84</c:v>
                </c:pt>
                <c:pt idx="5083">
                  <c:v>-7.86</c:v>
                </c:pt>
                <c:pt idx="5084">
                  <c:v>-7.88</c:v>
                </c:pt>
                <c:pt idx="5085">
                  <c:v>-7.9</c:v>
                </c:pt>
                <c:pt idx="5086">
                  <c:v>-7.92</c:v>
                </c:pt>
                <c:pt idx="5087">
                  <c:v>-7.93</c:v>
                </c:pt>
                <c:pt idx="5088">
                  <c:v>-7.95</c:v>
                </c:pt>
                <c:pt idx="5089">
                  <c:v>-7.97</c:v>
                </c:pt>
                <c:pt idx="5090">
                  <c:v>-7.99</c:v>
                </c:pt>
                <c:pt idx="5091">
                  <c:v>-8</c:v>
                </c:pt>
                <c:pt idx="5092">
                  <c:v>-8.02</c:v>
                </c:pt>
                <c:pt idx="5093">
                  <c:v>-8.0399999999999991</c:v>
                </c:pt>
                <c:pt idx="5094">
                  <c:v>-8.06</c:v>
                </c:pt>
                <c:pt idx="5095">
                  <c:v>-8.08</c:v>
                </c:pt>
                <c:pt idx="5096">
                  <c:v>-8.09</c:v>
                </c:pt>
                <c:pt idx="5097">
                  <c:v>-8.11</c:v>
                </c:pt>
                <c:pt idx="5098">
                  <c:v>-8.1300000000000008</c:v>
                </c:pt>
                <c:pt idx="5099">
                  <c:v>-8.15</c:v>
                </c:pt>
                <c:pt idx="5100">
                  <c:v>-8.17</c:v>
                </c:pt>
                <c:pt idx="5101">
                  <c:v>-8.19</c:v>
                </c:pt>
                <c:pt idx="5102">
                  <c:v>-8.2100000000000009</c:v>
                </c:pt>
                <c:pt idx="5103">
                  <c:v>-8.23</c:v>
                </c:pt>
                <c:pt idx="5104">
                  <c:v>-8.24</c:v>
                </c:pt>
                <c:pt idx="5105">
                  <c:v>-8.26</c:v>
                </c:pt>
                <c:pt idx="5106">
                  <c:v>-8.2799999999999994</c:v>
                </c:pt>
                <c:pt idx="5107">
                  <c:v>-8.3000000000000007</c:v>
                </c:pt>
                <c:pt idx="5108">
                  <c:v>-8.31</c:v>
                </c:pt>
                <c:pt idx="5109">
                  <c:v>-8.33</c:v>
                </c:pt>
                <c:pt idx="5110">
                  <c:v>-8.35</c:v>
                </c:pt>
                <c:pt idx="5111">
                  <c:v>-8.36</c:v>
                </c:pt>
                <c:pt idx="5112">
                  <c:v>-8.3800000000000008</c:v>
                </c:pt>
                <c:pt idx="5113">
                  <c:v>-8.4</c:v>
                </c:pt>
                <c:pt idx="5114">
                  <c:v>-8.41</c:v>
                </c:pt>
                <c:pt idx="5115">
                  <c:v>-8.43</c:v>
                </c:pt>
                <c:pt idx="5116">
                  <c:v>-8.4499999999999993</c:v>
                </c:pt>
                <c:pt idx="5117">
                  <c:v>-8.4600000000000009</c:v>
                </c:pt>
                <c:pt idx="5118">
                  <c:v>-8.48</c:v>
                </c:pt>
                <c:pt idx="5119">
                  <c:v>-8.51</c:v>
                </c:pt>
                <c:pt idx="5120">
                  <c:v>-8.51</c:v>
                </c:pt>
                <c:pt idx="5121">
                  <c:v>-8.5299999999999994</c:v>
                </c:pt>
                <c:pt idx="5122">
                  <c:v>-8.5399999999999991</c:v>
                </c:pt>
                <c:pt idx="5123">
                  <c:v>-8.5500000000000007</c:v>
                </c:pt>
                <c:pt idx="5124">
                  <c:v>-8.57</c:v>
                </c:pt>
                <c:pt idx="5125">
                  <c:v>-8.58</c:v>
                </c:pt>
                <c:pt idx="5126">
                  <c:v>-8.6</c:v>
                </c:pt>
                <c:pt idx="5127">
                  <c:v>-8.61</c:v>
                </c:pt>
                <c:pt idx="5128">
                  <c:v>-8.6199999999999992</c:v>
                </c:pt>
                <c:pt idx="5129">
                  <c:v>-8.64</c:v>
                </c:pt>
                <c:pt idx="5130">
                  <c:v>-8.65</c:v>
                </c:pt>
                <c:pt idx="5131">
                  <c:v>-8.66</c:v>
                </c:pt>
                <c:pt idx="5132">
                  <c:v>-8.68</c:v>
                </c:pt>
                <c:pt idx="5133">
                  <c:v>-8.69</c:v>
                </c:pt>
                <c:pt idx="5134">
                  <c:v>-8.6999999999999993</c:v>
                </c:pt>
                <c:pt idx="5135">
                  <c:v>-8.7100000000000009</c:v>
                </c:pt>
                <c:pt idx="5136">
                  <c:v>-8.73</c:v>
                </c:pt>
                <c:pt idx="5137">
                  <c:v>-8.74</c:v>
                </c:pt>
                <c:pt idx="5138">
                  <c:v>-8.75</c:v>
                </c:pt>
                <c:pt idx="5139">
                  <c:v>-8.76</c:v>
                </c:pt>
                <c:pt idx="5140">
                  <c:v>-8.7799999999999994</c:v>
                </c:pt>
                <c:pt idx="5141">
                  <c:v>-8.7899999999999991</c:v>
                </c:pt>
                <c:pt idx="5142">
                  <c:v>-8.81</c:v>
                </c:pt>
                <c:pt idx="5143">
                  <c:v>-8.82</c:v>
                </c:pt>
                <c:pt idx="5144">
                  <c:v>-8.83</c:v>
                </c:pt>
                <c:pt idx="5145">
                  <c:v>-8.85</c:v>
                </c:pt>
                <c:pt idx="5146">
                  <c:v>-8.86</c:v>
                </c:pt>
                <c:pt idx="5147">
                  <c:v>-8.8800000000000008</c:v>
                </c:pt>
                <c:pt idx="5148">
                  <c:v>-8.89</c:v>
                </c:pt>
                <c:pt idx="5149">
                  <c:v>-8.9</c:v>
                </c:pt>
                <c:pt idx="5150">
                  <c:v>-8.91</c:v>
                </c:pt>
                <c:pt idx="5151">
                  <c:v>-8.92</c:v>
                </c:pt>
                <c:pt idx="5152">
                  <c:v>-8.93</c:v>
                </c:pt>
                <c:pt idx="5153">
                  <c:v>-8.94</c:v>
                </c:pt>
                <c:pt idx="5154">
                  <c:v>-8.9499999999999993</c:v>
                </c:pt>
                <c:pt idx="5155">
                  <c:v>-8.9600000000000009</c:v>
                </c:pt>
                <c:pt idx="5156">
                  <c:v>-8.9700000000000006</c:v>
                </c:pt>
                <c:pt idx="5157">
                  <c:v>-8.9700000000000006</c:v>
                </c:pt>
                <c:pt idx="5158">
                  <c:v>-8.98</c:v>
                </c:pt>
                <c:pt idx="5159">
                  <c:v>-8.99</c:v>
                </c:pt>
                <c:pt idx="5160">
                  <c:v>-9</c:v>
                </c:pt>
                <c:pt idx="5161">
                  <c:v>-9</c:v>
                </c:pt>
                <c:pt idx="5162">
                  <c:v>-9.01</c:v>
                </c:pt>
                <c:pt idx="5163">
                  <c:v>-9.0299999999999994</c:v>
                </c:pt>
                <c:pt idx="5164">
                  <c:v>-9.0299999999999994</c:v>
                </c:pt>
                <c:pt idx="5165">
                  <c:v>-9.0399999999999991</c:v>
                </c:pt>
                <c:pt idx="5166">
                  <c:v>-9.0399999999999991</c:v>
                </c:pt>
                <c:pt idx="5167">
                  <c:v>-9.0500000000000007</c:v>
                </c:pt>
                <c:pt idx="5168">
                  <c:v>-9.06</c:v>
                </c:pt>
                <c:pt idx="5169">
                  <c:v>-9.07</c:v>
                </c:pt>
                <c:pt idx="5170">
                  <c:v>-9.08</c:v>
                </c:pt>
                <c:pt idx="5171">
                  <c:v>-9.08</c:v>
                </c:pt>
                <c:pt idx="5172">
                  <c:v>-9.09</c:v>
                </c:pt>
                <c:pt idx="5173">
                  <c:v>-9.1</c:v>
                </c:pt>
                <c:pt idx="5174">
                  <c:v>-9.1</c:v>
                </c:pt>
                <c:pt idx="5175">
                  <c:v>-9.11</c:v>
                </c:pt>
                <c:pt idx="5176">
                  <c:v>-9.1199999999999992</c:v>
                </c:pt>
                <c:pt idx="5177">
                  <c:v>-9.1300000000000008</c:v>
                </c:pt>
                <c:pt idx="5178">
                  <c:v>-9.1300000000000008</c:v>
                </c:pt>
                <c:pt idx="5179">
                  <c:v>-9.14</c:v>
                </c:pt>
                <c:pt idx="5180">
                  <c:v>-9.15</c:v>
                </c:pt>
                <c:pt idx="5181">
                  <c:v>-9.16</c:v>
                </c:pt>
                <c:pt idx="5182">
                  <c:v>-9.16</c:v>
                </c:pt>
                <c:pt idx="5183">
                  <c:v>-9.17</c:v>
                </c:pt>
                <c:pt idx="5184">
                  <c:v>-9.18</c:v>
                </c:pt>
                <c:pt idx="5185">
                  <c:v>-9.19</c:v>
                </c:pt>
                <c:pt idx="5186">
                  <c:v>-9.1999999999999993</c:v>
                </c:pt>
                <c:pt idx="5187">
                  <c:v>-9.1999999999999993</c:v>
                </c:pt>
                <c:pt idx="5188">
                  <c:v>-9.2100000000000009</c:v>
                </c:pt>
                <c:pt idx="5189">
                  <c:v>-9.2200000000000006</c:v>
                </c:pt>
                <c:pt idx="5190">
                  <c:v>-9.2200000000000006</c:v>
                </c:pt>
                <c:pt idx="5191">
                  <c:v>-9.23</c:v>
                </c:pt>
                <c:pt idx="5192">
                  <c:v>-9.23</c:v>
                </c:pt>
                <c:pt idx="5193">
                  <c:v>-9.24</c:v>
                </c:pt>
                <c:pt idx="5194">
                  <c:v>-9.24</c:v>
                </c:pt>
                <c:pt idx="5195">
                  <c:v>-9.24</c:v>
                </c:pt>
                <c:pt idx="5196">
                  <c:v>-9.25</c:v>
                </c:pt>
                <c:pt idx="5197">
                  <c:v>-9.25</c:v>
                </c:pt>
                <c:pt idx="5198">
                  <c:v>-9.26</c:v>
                </c:pt>
                <c:pt idx="5199">
                  <c:v>-9.26</c:v>
                </c:pt>
                <c:pt idx="5200">
                  <c:v>-9.26</c:v>
                </c:pt>
                <c:pt idx="5201">
                  <c:v>-9.27</c:v>
                </c:pt>
                <c:pt idx="5202">
                  <c:v>-9.27</c:v>
                </c:pt>
                <c:pt idx="5203">
                  <c:v>-9.2799999999999994</c:v>
                </c:pt>
                <c:pt idx="5204">
                  <c:v>-9.2799999999999994</c:v>
                </c:pt>
                <c:pt idx="5205">
                  <c:v>-9.2799999999999994</c:v>
                </c:pt>
                <c:pt idx="5206">
                  <c:v>-9.2899999999999991</c:v>
                </c:pt>
                <c:pt idx="5207">
                  <c:v>-9.2899999999999991</c:v>
                </c:pt>
                <c:pt idx="5208">
                  <c:v>-9.2899999999999991</c:v>
                </c:pt>
                <c:pt idx="5209">
                  <c:v>-9.2899999999999991</c:v>
                </c:pt>
                <c:pt idx="5210">
                  <c:v>-9.2899999999999991</c:v>
                </c:pt>
                <c:pt idx="5211">
                  <c:v>-9.2899999999999991</c:v>
                </c:pt>
                <c:pt idx="5212">
                  <c:v>-9.3000000000000007</c:v>
                </c:pt>
                <c:pt idx="5213">
                  <c:v>-9.3000000000000007</c:v>
                </c:pt>
                <c:pt idx="5214">
                  <c:v>-9.3000000000000007</c:v>
                </c:pt>
                <c:pt idx="5215">
                  <c:v>-9.3000000000000007</c:v>
                </c:pt>
                <c:pt idx="5216">
                  <c:v>-9.3000000000000007</c:v>
                </c:pt>
                <c:pt idx="5217">
                  <c:v>-9.3000000000000007</c:v>
                </c:pt>
                <c:pt idx="5218">
                  <c:v>-9.3000000000000007</c:v>
                </c:pt>
                <c:pt idx="5219">
                  <c:v>-9.31</c:v>
                </c:pt>
                <c:pt idx="5220">
                  <c:v>-9.31</c:v>
                </c:pt>
                <c:pt idx="5221">
                  <c:v>-9.31</c:v>
                </c:pt>
                <c:pt idx="5222">
                  <c:v>-9.31</c:v>
                </c:pt>
                <c:pt idx="5223">
                  <c:v>-9.31</c:v>
                </c:pt>
                <c:pt idx="5224">
                  <c:v>-9.32</c:v>
                </c:pt>
                <c:pt idx="5225">
                  <c:v>-9.32</c:v>
                </c:pt>
                <c:pt idx="5226">
                  <c:v>-9.32</c:v>
                </c:pt>
                <c:pt idx="5227">
                  <c:v>-9.32</c:v>
                </c:pt>
                <c:pt idx="5228">
                  <c:v>-9.32</c:v>
                </c:pt>
                <c:pt idx="5229">
                  <c:v>-9.32</c:v>
                </c:pt>
                <c:pt idx="5230">
                  <c:v>-9.32</c:v>
                </c:pt>
                <c:pt idx="5231">
                  <c:v>-9.32</c:v>
                </c:pt>
                <c:pt idx="5232">
                  <c:v>-9.32</c:v>
                </c:pt>
                <c:pt idx="5233">
                  <c:v>-9.32</c:v>
                </c:pt>
                <c:pt idx="5234">
                  <c:v>-9.32</c:v>
                </c:pt>
                <c:pt idx="5235">
                  <c:v>-9.32</c:v>
                </c:pt>
                <c:pt idx="5236">
                  <c:v>-9.32</c:v>
                </c:pt>
                <c:pt idx="5237">
                  <c:v>-9.32</c:v>
                </c:pt>
                <c:pt idx="5238">
                  <c:v>-9.32</c:v>
                </c:pt>
                <c:pt idx="5239">
                  <c:v>-9.32</c:v>
                </c:pt>
                <c:pt idx="5240">
                  <c:v>-9.32</c:v>
                </c:pt>
                <c:pt idx="5241">
                  <c:v>-9.32</c:v>
                </c:pt>
                <c:pt idx="5242">
                  <c:v>-9.33</c:v>
                </c:pt>
                <c:pt idx="5243">
                  <c:v>-9.33</c:v>
                </c:pt>
                <c:pt idx="5244">
                  <c:v>-9.33</c:v>
                </c:pt>
                <c:pt idx="5245">
                  <c:v>-9.33</c:v>
                </c:pt>
                <c:pt idx="5246">
                  <c:v>-9.33</c:v>
                </c:pt>
                <c:pt idx="5247">
                  <c:v>-9.33</c:v>
                </c:pt>
                <c:pt idx="5248">
                  <c:v>-9.32</c:v>
                </c:pt>
                <c:pt idx="5249">
                  <c:v>-9.32</c:v>
                </c:pt>
                <c:pt idx="5250">
                  <c:v>-9.32</c:v>
                </c:pt>
                <c:pt idx="5251">
                  <c:v>-9.32</c:v>
                </c:pt>
                <c:pt idx="5252">
                  <c:v>-9.32</c:v>
                </c:pt>
                <c:pt idx="5253">
                  <c:v>-9.32</c:v>
                </c:pt>
                <c:pt idx="5254">
                  <c:v>-9.32</c:v>
                </c:pt>
                <c:pt idx="5255">
                  <c:v>-9.32</c:v>
                </c:pt>
                <c:pt idx="5256">
                  <c:v>-9.31</c:v>
                </c:pt>
                <c:pt idx="5257">
                  <c:v>-9.31</c:v>
                </c:pt>
                <c:pt idx="5258">
                  <c:v>-9.31</c:v>
                </c:pt>
                <c:pt idx="5259">
                  <c:v>-9.31</c:v>
                </c:pt>
                <c:pt idx="5260">
                  <c:v>-9.31</c:v>
                </c:pt>
                <c:pt idx="5261">
                  <c:v>-9.31</c:v>
                </c:pt>
                <c:pt idx="5262">
                  <c:v>-9.3000000000000007</c:v>
                </c:pt>
                <c:pt idx="5263">
                  <c:v>-9.3000000000000007</c:v>
                </c:pt>
                <c:pt idx="5264">
                  <c:v>-9.3000000000000007</c:v>
                </c:pt>
                <c:pt idx="5265">
                  <c:v>-9.3000000000000007</c:v>
                </c:pt>
                <c:pt idx="5266">
                  <c:v>-9.3000000000000007</c:v>
                </c:pt>
                <c:pt idx="5267">
                  <c:v>-9.3000000000000007</c:v>
                </c:pt>
                <c:pt idx="5268">
                  <c:v>-9.3000000000000007</c:v>
                </c:pt>
                <c:pt idx="5269">
                  <c:v>-9.3000000000000007</c:v>
                </c:pt>
                <c:pt idx="5270">
                  <c:v>-9.3000000000000007</c:v>
                </c:pt>
                <c:pt idx="5271">
                  <c:v>-9.3000000000000007</c:v>
                </c:pt>
                <c:pt idx="5272">
                  <c:v>-9.3000000000000007</c:v>
                </c:pt>
                <c:pt idx="5273">
                  <c:v>-9.3000000000000007</c:v>
                </c:pt>
                <c:pt idx="5274">
                  <c:v>-9.3000000000000007</c:v>
                </c:pt>
                <c:pt idx="5275">
                  <c:v>-9.3000000000000007</c:v>
                </c:pt>
                <c:pt idx="5276">
                  <c:v>-9.3000000000000007</c:v>
                </c:pt>
                <c:pt idx="5277">
                  <c:v>-9.3000000000000007</c:v>
                </c:pt>
                <c:pt idx="5278">
                  <c:v>-9.3000000000000007</c:v>
                </c:pt>
                <c:pt idx="5279">
                  <c:v>-9.2899999999999991</c:v>
                </c:pt>
                <c:pt idx="5280">
                  <c:v>-9.2899999999999991</c:v>
                </c:pt>
                <c:pt idx="5281">
                  <c:v>-9.2899999999999991</c:v>
                </c:pt>
                <c:pt idx="5282">
                  <c:v>-9.2899999999999991</c:v>
                </c:pt>
                <c:pt idx="5283">
                  <c:v>-9.2799999999999994</c:v>
                </c:pt>
                <c:pt idx="5284">
                  <c:v>-9.2799999999999994</c:v>
                </c:pt>
                <c:pt idx="5285">
                  <c:v>-9.2799999999999994</c:v>
                </c:pt>
                <c:pt idx="5286">
                  <c:v>-9.27</c:v>
                </c:pt>
                <c:pt idx="5287">
                  <c:v>-9.27</c:v>
                </c:pt>
                <c:pt idx="5288">
                  <c:v>-9.27</c:v>
                </c:pt>
                <c:pt idx="5289">
                  <c:v>-9.26</c:v>
                </c:pt>
                <c:pt idx="5290">
                  <c:v>-9.26</c:v>
                </c:pt>
                <c:pt idx="5291">
                  <c:v>-9.26</c:v>
                </c:pt>
                <c:pt idx="5292">
                  <c:v>-9.25</c:v>
                </c:pt>
                <c:pt idx="5293">
                  <c:v>-9.25</c:v>
                </c:pt>
                <c:pt idx="5294">
                  <c:v>-9.24</c:v>
                </c:pt>
                <c:pt idx="5295">
                  <c:v>-9.24</c:v>
                </c:pt>
                <c:pt idx="5296">
                  <c:v>-9.23</c:v>
                </c:pt>
                <c:pt idx="5297">
                  <c:v>-9.23</c:v>
                </c:pt>
                <c:pt idx="5298">
                  <c:v>-9.2200000000000006</c:v>
                </c:pt>
                <c:pt idx="5299">
                  <c:v>-9.2200000000000006</c:v>
                </c:pt>
                <c:pt idx="5300">
                  <c:v>-9.2100000000000009</c:v>
                </c:pt>
                <c:pt idx="5301">
                  <c:v>-9.2100000000000009</c:v>
                </c:pt>
                <c:pt idx="5302">
                  <c:v>-9.1999999999999993</c:v>
                </c:pt>
                <c:pt idx="5303">
                  <c:v>-9.1999999999999993</c:v>
                </c:pt>
                <c:pt idx="5304">
                  <c:v>-9.1999999999999993</c:v>
                </c:pt>
                <c:pt idx="5305">
                  <c:v>-9.19</c:v>
                </c:pt>
                <c:pt idx="5306">
                  <c:v>-9.19</c:v>
                </c:pt>
                <c:pt idx="5307">
                  <c:v>-9.18</c:v>
                </c:pt>
                <c:pt idx="5308">
                  <c:v>-9.18</c:v>
                </c:pt>
                <c:pt idx="5309">
                  <c:v>-9.18</c:v>
                </c:pt>
                <c:pt idx="5310">
                  <c:v>-9.17</c:v>
                </c:pt>
                <c:pt idx="5311">
                  <c:v>-9.17</c:v>
                </c:pt>
                <c:pt idx="5312">
                  <c:v>-9.17</c:v>
                </c:pt>
                <c:pt idx="5313">
                  <c:v>-9.17</c:v>
                </c:pt>
                <c:pt idx="5314">
                  <c:v>-9.17</c:v>
                </c:pt>
                <c:pt idx="5315">
                  <c:v>-9.16</c:v>
                </c:pt>
                <c:pt idx="5316">
                  <c:v>-9.16</c:v>
                </c:pt>
                <c:pt idx="5317">
                  <c:v>-9.16</c:v>
                </c:pt>
                <c:pt idx="5318">
                  <c:v>-9.15</c:v>
                </c:pt>
                <c:pt idx="5319">
                  <c:v>-9.15</c:v>
                </c:pt>
                <c:pt idx="5320">
                  <c:v>-9.14</c:v>
                </c:pt>
                <c:pt idx="5321">
                  <c:v>-9.14</c:v>
                </c:pt>
                <c:pt idx="5322">
                  <c:v>-9.1300000000000008</c:v>
                </c:pt>
                <c:pt idx="5323">
                  <c:v>-9.1300000000000008</c:v>
                </c:pt>
                <c:pt idx="5324">
                  <c:v>-9.1199999999999992</c:v>
                </c:pt>
                <c:pt idx="5325">
                  <c:v>-9.1199999999999992</c:v>
                </c:pt>
                <c:pt idx="5326">
                  <c:v>-9.1199999999999992</c:v>
                </c:pt>
                <c:pt idx="5327">
                  <c:v>-9.11</c:v>
                </c:pt>
                <c:pt idx="5328">
                  <c:v>-9.11</c:v>
                </c:pt>
                <c:pt idx="5329">
                  <c:v>-9.11</c:v>
                </c:pt>
                <c:pt idx="5330">
                  <c:v>-9.1</c:v>
                </c:pt>
                <c:pt idx="5331">
                  <c:v>-9.1</c:v>
                </c:pt>
                <c:pt idx="5332">
                  <c:v>-9.1</c:v>
                </c:pt>
                <c:pt idx="5333">
                  <c:v>-9.09</c:v>
                </c:pt>
                <c:pt idx="5334">
                  <c:v>-9.09</c:v>
                </c:pt>
                <c:pt idx="5335">
                  <c:v>-9.08</c:v>
                </c:pt>
                <c:pt idx="5336">
                  <c:v>-9.07</c:v>
                </c:pt>
                <c:pt idx="5337">
                  <c:v>-9.07</c:v>
                </c:pt>
                <c:pt idx="5338">
                  <c:v>-9.06</c:v>
                </c:pt>
                <c:pt idx="5339">
                  <c:v>-9.0500000000000007</c:v>
                </c:pt>
                <c:pt idx="5340">
                  <c:v>-9.0399999999999991</c:v>
                </c:pt>
                <c:pt idx="5341">
                  <c:v>-9.0399999999999991</c:v>
                </c:pt>
                <c:pt idx="5342">
                  <c:v>-9.0299999999999994</c:v>
                </c:pt>
                <c:pt idx="5343">
                  <c:v>-9.02</c:v>
                </c:pt>
                <c:pt idx="5344">
                  <c:v>-9.02</c:v>
                </c:pt>
                <c:pt idx="5345">
                  <c:v>-9.01</c:v>
                </c:pt>
                <c:pt idx="5346">
                  <c:v>-9.01</c:v>
                </c:pt>
                <c:pt idx="5347">
                  <c:v>-9</c:v>
                </c:pt>
                <c:pt idx="5348">
                  <c:v>-9</c:v>
                </c:pt>
                <c:pt idx="5349">
                  <c:v>-9</c:v>
                </c:pt>
                <c:pt idx="5350">
                  <c:v>-8.99</c:v>
                </c:pt>
                <c:pt idx="5351">
                  <c:v>-8.99</c:v>
                </c:pt>
                <c:pt idx="5352">
                  <c:v>-8.98</c:v>
                </c:pt>
                <c:pt idx="5353">
                  <c:v>-8.98</c:v>
                </c:pt>
                <c:pt idx="5354">
                  <c:v>-8.98</c:v>
                </c:pt>
                <c:pt idx="5355">
                  <c:v>-8.9700000000000006</c:v>
                </c:pt>
                <c:pt idx="5356">
                  <c:v>-8.9700000000000006</c:v>
                </c:pt>
                <c:pt idx="5357">
                  <c:v>-8.9600000000000009</c:v>
                </c:pt>
                <c:pt idx="5358">
                  <c:v>-8.9600000000000009</c:v>
                </c:pt>
                <c:pt idx="5359">
                  <c:v>-8.9499999999999993</c:v>
                </c:pt>
                <c:pt idx="5360">
                  <c:v>-8.9499999999999993</c:v>
                </c:pt>
                <c:pt idx="5361">
                  <c:v>-8.94</c:v>
                </c:pt>
                <c:pt idx="5362">
                  <c:v>-8.94</c:v>
                </c:pt>
                <c:pt idx="5363">
                  <c:v>-8.93</c:v>
                </c:pt>
                <c:pt idx="5364">
                  <c:v>-8.93</c:v>
                </c:pt>
                <c:pt idx="5365">
                  <c:v>-8.92</c:v>
                </c:pt>
                <c:pt idx="5366">
                  <c:v>-8.92</c:v>
                </c:pt>
                <c:pt idx="5367">
                  <c:v>-8.91</c:v>
                </c:pt>
                <c:pt idx="5368">
                  <c:v>-8.9</c:v>
                </c:pt>
                <c:pt idx="5369">
                  <c:v>-8.9</c:v>
                </c:pt>
                <c:pt idx="5370">
                  <c:v>-8.89</c:v>
                </c:pt>
                <c:pt idx="5371">
                  <c:v>-8.89</c:v>
                </c:pt>
                <c:pt idx="5372">
                  <c:v>-8.8800000000000008</c:v>
                </c:pt>
                <c:pt idx="5373">
                  <c:v>-8.8800000000000008</c:v>
                </c:pt>
                <c:pt idx="5374">
                  <c:v>-8.8699999999999992</c:v>
                </c:pt>
                <c:pt idx="5375">
                  <c:v>-8.8699999999999992</c:v>
                </c:pt>
                <c:pt idx="5376">
                  <c:v>-8.86</c:v>
                </c:pt>
                <c:pt idx="5377">
                  <c:v>-8.85</c:v>
                </c:pt>
                <c:pt idx="5378">
                  <c:v>-8.85</c:v>
                </c:pt>
                <c:pt idx="5379">
                  <c:v>-8.84</c:v>
                </c:pt>
                <c:pt idx="5380">
                  <c:v>-8.83</c:v>
                </c:pt>
                <c:pt idx="5381">
                  <c:v>-8.83</c:v>
                </c:pt>
                <c:pt idx="5382">
                  <c:v>-8.82</c:v>
                </c:pt>
                <c:pt idx="5383">
                  <c:v>-8.82</c:v>
                </c:pt>
                <c:pt idx="5384">
                  <c:v>-8.81</c:v>
                </c:pt>
                <c:pt idx="5385">
                  <c:v>-8.81</c:v>
                </c:pt>
                <c:pt idx="5386">
                  <c:v>-8.81</c:v>
                </c:pt>
                <c:pt idx="5387">
                  <c:v>-8.8000000000000007</c:v>
                </c:pt>
                <c:pt idx="5388">
                  <c:v>-8.8000000000000007</c:v>
                </c:pt>
                <c:pt idx="5389">
                  <c:v>-8.8000000000000007</c:v>
                </c:pt>
                <c:pt idx="5390">
                  <c:v>-8.8000000000000007</c:v>
                </c:pt>
                <c:pt idx="5391">
                  <c:v>-8.8000000000000007</c:v>
                </c:pt>
                <c:pt idx="5392">
                  <c:v>-8.7899999999999991</c:v>
                </c:pt>
                <c:pt idx="5393">
                  <c:v>-8.7899999999999991</c:v>
                </c:pt>
                <c:pt idx="5394">
                  <c:v>-8.7899999999999991</c:v>
                </c:pt>
                <c:pt idx="5395">
                  <c:v>-8.7799999999999994</c:v>
                </c:pt>
                <c:pt idx="5396">
                  <c:v>-8.7799999999999994</c:v>
                </c:pt>
                <c:pt idx="5397">
                  <c:v>-8.7799999999999994</c:v>
                </c:pt>
                <c:pt idx="5398">
                  <c:v>-8.77</c:v>
                </c:pt>
                <c:pt idx="5399">
                  <c:v>-8.77</c:v>
                </c:pt>
                <c:pt idx="5400">
                  <c:v>-8.76</c:v>
                </c:pt>
                <c:pt idx="5401">
                  <c:v>-8.76</c:v>
                </c:pt>
                <c:pt idx="5402">
                  <c:v>-8.75</c:v>
                </c:pt>
                <c:pt idx="5403">
                  <c:v>-8.75</c:v>
                </c:pt>
                <c:pt idx="5404">
                  <c:v>-8.74</c:v>
                </c:pt>
                <c:pt idx="5405">
                  <c:v>-8.74</c:v>
                </c:pt>
                <c:pt idx="5406">
                  <c:v>-8.73</c:v>
                </c:pt>
                <c:pt idx="5407">
                  <c:v>-8.7200000000000006</c:v>
                </c:pt>
                <c:pt idx="5408">
                  <c:v>-8.7200000000000006</c:v>
                </c:pt>
                <c:pt idx="5409">
                  <c:v>-8.7100000000000009</c:v>
                </c:pt>
                <c:pt idx="5410">
                  <c:v>-8.7100000000000009</c:v>
                </c:pt>
                <c:pt idx="5411">
                  <c:v>-8.6999999999999993</c:v>
                </c:pt>
                <c:pt idx="5412">
                  <c:v>-8.6999999999999993</c:v>
                </c:pt>
                <c:pt idx="5413">
                  <c:v>-8.6999999999999993</c:v>
                </c:pt>
                <c:pt idx="5414">
                  <c:v>-8.69</c:v>
                </c:pt>
                <c:pt idx="5415">
                  <c:v>-8.69</c:v>
                </c:pt>
                <c:pt idx="5416">
                  <c:v>-8.69</c:v>
                </c:pt>
                <c:pt idx="5417">
                  <c:v>-8.69</c:v>
                </c:pt>
                <c:pt idx="5418">
                  <c:v>-8.68</c:v>
                </c:pt>
                <c:pt idx="5419">
                  <c:v>-8.68</c:v>
                </c:pt>
                <c:pt idx="5420">
                  <c:v>-8.68</c:v>
                </c:pt>
                <c:pt idx="5421">
                  <c:v>-8.67</c:v>
                </c:pt>
                <c:pt idx="5422">
                  <c:v>-8.67</c:v>
                </c:pt>
                <c:pt idx="5423">
                  <c:v>-8.66</c:v>
                </c:pt>
                <c:pt idx="5424">
                  <c:v>-8.66</c:v>
                </c:pt>
                <c:pt idx="5425">
                  <c:v>-8.65</c:v>
                </c:pt>
                <c:pt idx="5426">
                  <c:v>-8.65</c:v>
                </c:pt>
                <c:pt idx="5427">
                  <c:v>-8.64</c:v>
                </c:pt>
                <c:pt idx="5428">
                  <c:v>-8.64</c:v>
                </c:pt>
                <c:pt idx="5429">
                  <c:v>-8.6300000000000008</c:v>
                </c:pt>
                <c:pt idx="5430">
                  <c:v>-8.6300000000000008</c:v>
                </c:pt>
                <c:pt idx="5431">
                  <c:v>-8.6199999999999992</c:v>
                </c:pt>
                <c:pt idx="5432">
                  <c:v>-8.6199999999999992</c:v>
                </c:pt>
                <c:pt idx="5433">
                  <c:v>-8.61</c:v>
                </c:pt>
                <c:pt idx="5434">
                  <c:v>-8.61</c:v>
                </c:pt>
                <c:pt idx="5435">
                  <c:v>-8.6</c:v>
                </c:pt>
                <c:pt idx="5436">
                  <c:v>-8.6</c:v>
                </c:pt>
                <c:pt idx="5437">
                  <c:v>-8.59</c:v>
                </c:pt>
                <c:pt idx="5438">
                  <c:v>-8.59</c:v>
                </c:pt>
                <c:pt idx="5439">
                  <c:v>-8.58</c:v>
                </c:pt>
                <c:pt idx="5440">
                  <c:v>-8.58</c:v>
                </c:pt>
                <c:pt idx="5441">
                  <c:v>-8.57</c:v>
                </c:pt>
                <c:pt idx="5442">
                  <c:v>-8.57</c:v>
                </c:pt>
                <c:pt idx="5443">
                  <c:v>-8.57</c:v>
                </c:pt>
                <c:pt idx="5444">
                  <c:v>-8.56</c:v>
                </c:pt>
                <c:pt idx="5445">
                  <c:v>-8.56</c:v>
                </c:pt>
                <c:pt idx="5446">
                  <c:v>-8.56</c:v>
                </c:pt>
                <c:pt idx="5447">
                  <c:v>-8.5500000000000007</c:v>
                </c:pt>
                <c:pt idx="5448">
                  <c:v>-8.5500000000000007</c:v>
                </c:pt>
                <c:pt idx="5449">
                  <c:v>-8.5500000000000007</c:v>
                </c:pt>
                <c:pt idx="5450">
                  <c:v>-8.5399999999999991</c:v>
                </c:pt>
                <c:pt idx="5451">
                  <c:v>-8.5399999999999991</c:v>
                </c:pt>
                <c:pt idx="5452">
                  <c:v>-8.5299999999999994</c:v>
                </c:pt>
                <c:pt idx="5453">
                  <c:v>-8.5299999999999994</c:v>
                </c:pt>
                <c:pt idx="5454">
                  <c:v>-8.52</c:v>
                </c:pt>
                <c:pt idx="5455">
                  <c:v>-8.52</c:v>
                </c:pt>
                <c:pt idx="5456">
                  <c:v>-8.51</c:v>
                </c:pt>
                <c:pt idx="5457">
                  <c:v>-8.5</c:v>
                </c:pt>
                <c:pt idx="5458">
                  <c:v>-8.5</c:v>
                </c:pt>
                <c:pt idx="5459">
                  <c:v>-8.49</c:v>
                </c:pt>
                <c:pt idx="5460">
                  <c:v>-8.48</c:v>
                </c:pt>
                <c:pt idx="5461">
                  <c:v>-8.48</c:v>
                </c:pt>
                <c:pt idx="5462">
                  <c:v>-8.4700000000000006</c:v>
                </c:pt>
                <c:pt idx="5463">
                  <c:v>-8.4700000000000006</c:v>
                </c:pt>
                <c:pt idx="5464">
                  <c:v>-8.4600000000000009</c:v>
                </c:pt>
                <c:pt idx="5465">
                  <c:v>-8.4600000000000009</c:v>
                </c:pt>
                <c:pt idx="5466">
                  <c:v>-8.4499999999999993</c:v>
                </c:pt>
                <c:pt idx="5467">
                  <c:v>-8.4499999999999993</c:v>
                </c:pt>
                <c:pt idx="5468">
                  <c:v>-8.44</c:v>
                </c:pt>
                <c:pt idx="5469">
                  <c:v>-8.44</c:v>
                </c:pt>
                <c:pt idx="5470">
                  <c:v>-8.43</c:v>
                </c:pt>
                <c:pt idx="5471">
                  <c:v>-8.43</c:v>
                </c:pt>
                <c:pt idx="5472">
                  <c:v>-8.42</c:v>
                </c:pt>
                <c:pt idx="5473">
                  <c:v>-8.42</c:v>
                </c:pt>
                <c:pt idx="5474">
                  <c:v>-8.41</c:v>
                </c:pt>
                <c:pt idx="5475">
                  <c:v>-8.4</c:v>
                </c:pt>
                <c:pt idx="5476">
                  <c:v>-8.4</c:v>
                </c:pt>
                <c:pt idx="5477">
                  <c:v>-8.39</c:v>
                </c:pt>
                <c:pt idx="5478">
                  <c:v>-8.3800000000000008</c:v>
                </c:pt>
                <c:pt idx="5479">
                  <c:v>-8.3800000000000008</c:v>
                </c:pt>
                <c:pt idx="5480">
                  <c:v>-8.3699999999999992</c:v>
                </c:pt>
                <c:pt idx="5481">
                  <c:v>-8.3699999999999992</c:v>
                </c:pt>
                <c:pt idx="5482">
                  <c:v>-8.36</c:v>
                </c:pt>
                <c:pt idx="5483">
                  <c:v>-8.36</c:v>
                </c:pt>
                <c:pt idx="5484">
                  <c:v>-8.36</c:v>
                </c:pt>
                <c:pt idx="5485">
                  <c:v>-8.35</c:v>
                </c:pt>
                <c:pt idx="5486">
                  <c:v>-8.35</c:v>
                </c:pt>
                <c:pt idx="5487">
                  <c:v>-8.34</c:v>
                </c:pt>
                <c:pt idx="5488">
                  <c:v>-8.34</c:v>
                </c:pt>
                <c:pt idx="5489">
                  <c:v>-8.34</c:v>
                </c:pt>
                <c:pt idx="5490">
                  <c:v>-8.33</c:v>
                </c:pt>
                <c:pt idx="5491">
                  <c:v>-8.33</c:v>
                </c:pt>
                <c:pt idx="5492">
                  <c:v>-8.33</c:v>
                </c:pt>
                <c:pt idx="5493">
                  <c:v>-8.33</c:v>
                </c:pt>
                <c:pt idx="5494">
                  <c:v>-8.32</c:v>
                </c:pt>
                <c:pt idx="5495">
                  <c:v>-8.32</c:v>
                </c:pt>
                <c:pt idx="5496">
                  <c:v>-8.31</c:v>
                </c:pt>
                <c:pt idx="5497">
                  <c:v>-8.31</c:v>
                </c:pt>
                <c:pt idx="5498">
                  <c:v>-8.31</c:v>
                </c:pt>
                <c:pt idx="5499">
                  <c:v>-8.3000000000000007</c:v>
                </c:pt>
                <c:pt idx="5500">
                  <c:v>-8.3000000000000007</c:v>
                </c:pt>
                <c:pt idx="5501">
                  <c:v>-8.2899999999999991</c:v>
                </c:pt>
                <c:pt idx="5502">
                  <c:v>-8.2899999999999991</c:v>
                </c:pt>
                <c:pt idx="5503">
                  <c:v>-8.2799999999999994</c:v>
                </c:pt>
                <c:pt idx="5504">
                  <c:v>-8.27</c:v>
                </c:pt>
                <c:pt idx="5505">
                  <c:v>-8.27</c:v>
                </c:pt>
                <c:pt idx="5506">
                  <c:v>-8.26</c:v>
                </c:pt>
                <c:pt idx="5507">
                  <c:v>-8.26</c:v>
                </c:pt>
                <c:pt idx="5508">
                  <c:v>-8.25</c:v>
                </c:pt>
                <c:pt idx="5509">
                  <c:v>-8.25</c:v>
                </c:pt>
                <c:pt idx="5510">
                  <c:v>-8.24</c:v>
                </c:pt>
                <c:pt idx="5511">
                  <c:v>-8.24</c:v>
                </c:pt>
                <c:pt idx="5512">
                  <c:v>-8.24</c:v>
                </c:pt>
                <c:pt idx="5513">
                  <c:v>-8.23</c:v>
                </c:pt>
                <c:pt idx="5514">
                  <c:v>-8.2200000000000006</c:v>
                </c:pt>
                <c:pt idx="5515">
                  <c:v>-8.2200000000000006</c:v>
                </c:pt>
                <c:pt idx="5516">
                  <c:v>-8.2100000000000009</c:v>
                </c:pt>
                <c:pt idx="5517">
                  <c:v>-8.2100000000000009</c:v>
                </c:pt>
                <c:pt idx="5518">
                  <c:v>-8.1999999999999993</c:v>
                </c:pt>
                <c:pt idx="5519">
                  <c:v>-8.19</c:v>
                </c:pt>
                <c:pt idx="5520">
                  <c:v>-8.19</c:v>
                </c:pt>
                <c:pt idx="5521">
                  <c:v>-8.18</c:v>
                </c:pt>
                <c:pt idx="5522">
                  <c:v>-8.17</c:v>
                </c:pt>
                <c:pt idx="5523">
                  <c:v>-8.17</c:v>
                </c:pt>
                <c:pt idx="5524">
                  <c:v>-8.16</c:v>
                </c:pt>
                <c:pt idx="5525">
                  <c:v>-8.16</c:v>
                </c:pt>
                <c:pt idx="5526">
                  <c:v>-8.15</c:v>
                </c:pt>
                <c:pt idx="5527">
                  <c:v>-8.15</c:v>
                </c:pt>
                <c:pt idx="5528">
                  <c:v>-8.14</c:v>
                </c:pt>
                <c:pt idx="5529">
                  <c:v>-8.1300000000000008</c:v>
                </c:pt>
                <c:pt idx="5530">
                  <c:v>-8.1300000000000008</c:v>
                </c:pt>
                <c:pt idx="5531">
                  <c:v>-8.1300000000000008</c:v>
                </c:pt>
                <c:pt idx="5532">
                  <c:v>-8.1199999999999992</c:v>
                </c:pt>
                <c:pt idx="5533">
                  <c:v>-8.1199999999999992</c:v>
                </c:pt>
                <c:pt idx="5534">
                  <c:v>-8.11</c:v>
                </c:pt>
                <c:pt idx="5535">
                  <c:v>-8.11</c:v>
                </c:pt>
                <c:pt idx="5536">
                  <c:v>-8.1</c:v>
                </c:pt>
                <c:pt idx="5537">
                  <c:v>-8.09</c:v>
                </c:pt>
                <c:pt idx="5538">
                  <c:v>-8.09</c:v>
                </c:pt>
                <c:pt idx="5539">
                  <c:v>-8.08</c:v>
                </c:pt>
                <c:pt idx="5540">
                  <c:v>-8.08</c:v>
                </c:pt>
                <c:pt idx="5541">
                  <c:v>-8.07</c:v>
                </c:pt>
                <c:pt idx="5542">
                  <c:v>-8.07</c:v>
                </c:pt>
                <c:pt idx="5543">
                  <c:v>-8.07</c:v>
                </c:pt>
                <c:pt idx="5544">
                  <c:v>-8.06</c:v>
                </c:pt>
                <c:pt idx="5545">
                  <c:v>-8.06</c:v>
                </c:pt>
                <c:pt idx="5546">
                  <c:v>-8.06</c:v>
                </c:pt>
                <c:pt idx="5547">
                  <c:v>-8.0500000000000007</c:v>
                </c:pt>
                <c:pt idx="5548">
                  <c:v>-8.0500000000000007</c:v>
                </c:pt>
                <c:pt idx="5549">
                  <c:v>-8.0500000000000007</c:v>
                </c:pt>
                <c:pt idx="5550">
                  <c:v>-8.0399999999999991</c:v>
                </c:pt>
                <c:pt idx="5551">
                  <c:v>-8.0399999999999991</c:v>
                </c:pt>
                <c:pt idx="5552">
                  <c:v>-8.0399999999999991</c:v>
                </c:pt>
                <c:pt idx="5553">
                  <c:v>-8.0299999999999994</c:v>
                </c:pt>
                <c:pt idx="5554">
                  <c:v>-8.0299999999999994</c:v>
                </c:pt>
                <c:pt idx="5555">
                  <c:v>-8.0299999999999994</c:v>
                </c:pt>
                <c:pt idx="5556">
                  <c:v>-8.02</c:v>
                </c:pt>
                <c:pt idx="5557">
                  <c:v>-8.02</c:v>
                </c:pt>
                <c:pt idx="5558">
                  <c:v>-8.01</c:v>
                </c:pt>
                <c:pt idx="5559">
                  <c:v>-8.01</c:v>
                </c:pt>
                <c:pt idx="5560">
                  <c:v>-8</c:v>
                </c:pt>
                <c:pt idx="5561">
                  <c:v>-7.99</c:v>
                </c:pt>
                <c:pt idx="5562">
                  <c:v>-7.99</c:v>
                </c:pt>
                <c:pt idx="5563">
                  <c:v>-7.98</c:v>
                </c:pt>
                <c:pt idx="5564">
                  <c:v>-7.97</c:v>
                </c:pt>
                <c:pt idx="5565">
                  <c:v>-7.97</c:v>
                </c:pt>
                <c:pt idx="5566">
                  <c:v>-7.96</c:v>
                </c:pt>
                <c:pt idx="5567">
                  <c:v>-7.95</c:v>
                </c:pt>
                <c:pt idx="5568">
                  <c:v>-7.95</c:v>
                </c:pt>
                <c:pt idx="5569">
                  <c:v>-7.94</c:v>
                </c:pt>
                <c:pt idx="5570">
                  <c:v>-7.94</c:v>
                </c:pt>
                <c:pt idx="5571">
                  <c:v>-7.93</c:v>
                </c:pt>
                <c:pt idx="5572">
                  <c:v>-7.93</c:v>
                </c:pt>
                <c:pt idx="5573">
                  <c:v>-7.92</c:v>
                </c:pt>
                <c:pt idx="5574">
                  <c:v>-7.92</c:v>
                </c:pt>
                <c:pt idx="5575">
                  <c:v>-7.91</c:v>
                </c:pt>
                <c:pt idx="5576">
                  <c:v>-7.91</c:v>
                </c:pt>
                <c:pt idx="5577">
                  <c:v>-7.9</c:v>
                </c:pt>
                <c:pt idx="5578">
                  <c:v>-7.9</c:v>
                </c:pt>
                <c:pt idx="5579">
                  <c:v>-7.89</c:v>
                </c:pt>
                <c:pt idx="5580">
                  <c:v>-7.89</c:v>
                </c:pt>
                <c:pt idx="5581">
                  <c:v>-7.88</c:v>
                </c:pt>
                <c:pt idx="5582">
                  <c:v>-7.87</c:v>
                </c:pt>
                <c:pt idx="5583">
                  <c:v>-7.87</c:v>
                </c:pt>
                <c:pt idx="5584">
                  <c:v>-7.86</c:v>
                </c:pt>
                <c:pt idx="5585">
                  <c:v>-7.85</c:v>
                </c:pt>
                <c:pt idx="5586">
                  <c:v>-7.85</c:v>
                </c:pt>
                <c:pt idx="5587">
                  <c:v>-7.84</c:v>
                </c:pt>
                <c:pt idx="5588">
                  <c:v>-7.83</c:v>
                </c:pt>
                <c:pt idx="5589">
                  <c:v>-7.82</c:v>
                </c:pt>
                <c:pt idx="5590">
                  <c:v>-7.82</c:v>
                </c:pt>
                <c:pt idx="5591">
                  <c:v>-7.81</c:v>
                </c:pt>
                <c:pt idx="5592">
                  <c:v>-7.8</c:v>
                </c:pt>
                <c:pt idx="5593">
                  <c:v>-7.79</c:v>
                </c:pt>
                <c:pt idx="5594">
                  <c:v>-7.79</c:v>
                </c:pt>
                <c:pt idx="5595">
                  <c:v>-7.78</c:v>
                </c:pt>
                <c:pt idx="5596">
                  <c:v>-7.78</c:v>
                </c:pt>
                <c:pt idx="5597">
                  <c:v>-7.77</c:v>
                </c:pt>
                <c:pt idx="5598">
                  <c:v>-7.77</c:v>
                </c:pt>
                <c:pt idx="5599">
                  <c:v>-7.76</c:v>
                </c:pt>
                <c:pt idx="5600">
                  <c:v>-7.76</c:v>
                </c:pt>
                <c:pt idx="5601">
                  <c:v>-7.75</c:v>
                </c:pt>
                <c:pt idx="5602">
                  <c:v>-7.75</c:v>
                </c:pt>
                <c:pt idx="5603">
                  <c:v>-7.75</c:v>
                </c:pt>
                <c:pt idx="5604">
                  <c:v>-7.74</c:v>
                </c:pt>
                <c:pt idx="5605">
                  <c:v>-7.74</c:v>
                </c:pt>
                <c:pt idx="5606">
                  <c:v>-7.74</c:v>
                </c:pt>
                <c:pt idx="5607">
                  <c:v>-7.73</c:v>
                </c:pt>
                <c:pt idx="5608">
                  <c:v>-7.73</c:v>
                </c:pt>
                <c:pt idx="5609">
                  <c:v>-7.72</c:v>
                </c:pt>
                <c:pt idx="5610">
                  <c:v>-7.72</c:v>
                </c:pt>
                <c:pt idx="5611">
                  <c:v>-7.71</c:v>
                </c:pt>
                <c:pt idx="5612">
                  <c:v>-7.71</c:v>
                </c:pt>
                <c:pt idx="5613">
                  <c:v>-7.7</c:v>
                </c:pt>
                <c:pt idx="5614">
                  <c:v>-7.7</c:v>
                </c:pt>
                <c:pt idx="5615">
                  <c:v>-7.69</c:v>
                </c:pt>
                <c:pt idx="5616">
                  <c:v>-7.69</c:v>
                </c:pt>
                <c:pt idx="5617">
                  <c:v>-7.68</c:v>
                </c:pt>
                <c:pt idx="5618">
                  <c:v>-7.68</c:v>
                </c:pt>
                <c:pt idx="5619">
                  <c:v>-7.68</c:v>
                </c:pt>
                <c:pt idx="5620">
                  <c:v>-7.67</c:v>
                </c:pt>
                <c:pt idx="5621">
                  <c:v>-7.67</c:v>
                </c:pt>
                <c:pt idx="5622">
                  <c:v>-7.66</c:v>
                </c:pt>
                <c:pt idx="5623">
                  <c:v>-7.66</c:v>
                </c:pt>
                <c:pt idx="5624">
                  <c:v>-7.65</c:v>
                </c:pt>
                <c:pt idx="5625">
                  <c:v>-7.65</c:v>
                </c:pt>
                <c:pt idx="5626">
                  <c:v>-7.64</c:v>
                </c:pt>
                <c:pt idx="5627">
                  <c:v>-7.63</c:v>
                </c:pt>
                <c:pt idx="5628">
                  <c:v>-7.63</c:v>
                </c:pt>
                <c:pt idx="5629">
                  <c:v>-7.62</c:v>
                </c:pt>
                <c:pt idx="5630">
                  <c:v>-7.61</c:v>
                </c:pt>
                <c:pt idx="5631">
                  <c:v>-7.6</c:v>
                </c:pt>
                <c:pt idx="5632">
                  <c:v>-7.59</c:v>
                </c:pt>
                <c:pt idx="5633">
                  <c:v>-7.58</c:v>
                </c:pt>
                <c:pt idx="5634">
                  <c:v>-7.58</c:v>
                </c:pt>
                <c:pt idx="5635">
                  <c:v>-7.57</c:v>
                </c:pt>
                <c:pt idx="5636">
                  <c:v>-7.56</c:v>
                </c:pt>
                <c:pt idx="5637">
                  <c:v>-7.56</c:v>
                </c:pt>
                <c:pt idx="5638">
                  <c:v>-7.55</c:v>
                </c:pt>
                <c:pt idx="5639">
                  <c:v>-7.55</c:v>
                </c:pt>
                <c:pt idx="5640">
                  <c:v>-7.54</c:v>
                </c:pt>
                <c:pt idx="5641">
                  <c:v>-7.54</c:v>
                </c:pt>
                <c:pt idx="5642">
                  <c:v>-7.53</c:v>
                </c:pt>
                <c:pt idx="5643">
                  <c:v>-7.53</c:v>
                </c:pt>
                <c:pt idx="5644">
                  <c:v>-7.52</c:v>
                </c:pt>
                <c:pt idx="5645">
                  <c:v>-7.51</c:v>
                </c:pt>
                <c:pt idx="5646">
                  <c:v>-7.5</c:v>
                </c:pt>
                <c:pt idx="5647">
                  <c:v>-7.5</c:v>
                </c:pt>
                <c:pt idx="5648">
                  <c:v>-7.49</c:v>
                </c:pt>
                <c:pt idx="5649">
                  <c:v>-7.49</c:v>
                </c:pt>
                <c:pt idx="5650">
                  <c:v>-7.48</c:v>
                </c:pt>
                <c:pt idx="5651">
                  <c:v>-7.47</c:v>
                </c:pt>
                <c:pt idx="5652">
                  <c:v>-7.47</c:v>
                </c:pt>
                <c:pt idx="5653">
                  <c:v>-7.46</c:v>
                </c:pt>
                <c:pt idx="5654">
                  <c:v>-7.46</c:v>
                </c:pt>
                <c:pt idx="5655">
                  <c:v>-7.45</c:v>
                </c:pt>
                <c:pt idx="5656">
                  <c:v>-7.45</c:v>
                </c:pt>
                <c:pt idx="5657">
                  <c:v>-7.44</c:v>
                </c:pt>
                <c:pt idx="5658">
                  <c:v>-7.44</c:v>
                </c:pt>
                <c:pt idx="5659">
                  <c:v>-7.44</c:v>
                </c:pt>
                <c:pt idx="5660">
                  <c:v>-7.43</c:v>
                </c:pt>
                <c:pt idx="5661">
                  <c:v>-7.43</c:v>
                </c:pt>
                <c:pt idx="5662">
                  <c:v>-7.42</c:v>
                </c:pt>
                <c:pt idx="5663">
                  <c:v>-7.42</c:v>
                </c:pt>
                <c:pt idx="5664">
                  <c:v>-7.42</c:v>
                </c:pt>
                <c:pt idx="5665">
                  <c:v>-7.41</c:v>
                </c:pt>
                <c:pt idx="5666">
                  <c:v>-7.41</c:v>
                </c:pt>
                <c:pt idx="5667">
                  <c:v>-7.4</c:v>
                </c:pt>
                <c:pt idx="5668">
                  <c:v>-7.4</c:v>
                </c:pt>
                <c:pt idx="5669">
                  <c:v>-7.39</c:v>
                </c:pt>
                <c:pt idx="5670">
                  <c:v>-7.38</c:v>
                </c:pt>
                <c:pt idx="5671">
                  <c:v>-7.38</c:v>
                </c:pt>
                <c:pt idx="5672">
                  <c:v>-7.37</c:v>
                </c:pt>
                <c:pt idx="5673">
                  <c:v>-7.37</c:v>
                </c:pt>
                <c:pt idx="5674">
                  <c:v>-7.36</c:v>
                </c:pt>
                <c:pt idx="5675">
                  <c:v>-7.35</c:v>
                </c:pt>
                <c:pt idx="5676">
                  <c:v>-7.35</c:v>
                </c:pt>
                <c:pt idx="5677">
                  <c:v>-7.35</c:v>
                </c:pt>
                <c:pt idx="5678">
                  <c:v>-7.34</c:v>
                </c:pt>
                <c:pt idx="5679">
                  <c:v>-7.34</c:v>
                </c:pt>
                <c:pt idx="5680">
                  <c:v>-7.34</c:v>
                </c:pt>
                <c:pt idx="5681">
                  <c:v>-7.33</c:v>
                </c:pt>
                <c:pt idx="5682">
                  <c:v>-7.33</c:v>
                </c:pt>
                <c:pt idx="5683">
                  <c:v>-7.33</c:v>
                </c:pt>
                <c:pt idx="5684">
                  <c:v>-7.33</c:v>
                </c:pt>
                <c:pt idx="5685">
                  <c:v>-7.32</c:v>
                </c:pt>
                <c:pt idx="5686">
                  <c:v>-7.32</c:v>
                </c:pt>
                <c:pt idx="5687">
                  <c:v>-7.31</c:v>
                </c:pt>
                <c:pt idx="5688">
                  <c:v>-7.31</c:v>
                </c:pt>
                <c:pt idx="5689">
                  <c:v>-7.3</c:v>
                </c:pt>
                <c:pt idx="5690">
                  <c:v>-7.29</c:v>
                </c:pt>
                <c:pt idx="5691">
                  <c:v>-7.29</c:v>
                </c:pt>
                <c:pt idx="5692">
                  <c:v>-7.28</c:v>
                </c:pt>
                <c:pt idx="5693">
                  <c:v>-7.28</c:v>
                </c:pt>
                <c:pt idx="5694">
                  <c:v>-7.27</c:v>
                </c:pt>
                <c:pt idx="5695">
                  <c:v>-7.27</c:v>
                </c:pt>
                <c:pt idx="5696">
                  <c:v>-7.26</c:v>
                </c:pt>
                <c:pt idx="5697">
                  <c:v>-7.26</c:v>
                </c:pt>
                <c:pt idx="5698">
                  <c:v>-7.25</c:v>
                </c:pt>
                <c:pt idx="5699">
                  <c:v>-7.24</c:v>
                </c:pt>
                <c:pt idx="5700">
                  <c:v>-7.24</c:v>
                </c:pt>
                <c:pt idx="5701">
                  <c:v>-7.23</c:v>
                </c:pt>
                <c:pt idx="5702">
                  <c:v>-7.23</c:v>
                </c:pt>
                <c:pt idx="5703">
                  <c:v>-7.22</c:v>
                </c:pt>
                <c:pt idx="5704">
                  <c:v>-7.22</c:v>
                </c:pt>
                <c:pt idx="5705">
                  <c:v>-7.21</c:v>
                </c:pt>
                <c:pt idx="5706">
                  <c:v>-7.2</c:v>
                </c:pt>
                <c:pt idx="5707">
                  <c:v>-7.2</c:v>
                </c:pt>
                <c:pt idx="5708">
                  <c:v>-7.19</c:v>
                </c:pt>
                <c:pt idx="5709">
                  <c:v>-7.19</c:v>
                </c:pt>
                <c:pt idx="5710">
                  <c:v>-7.18</c:v>
                </c:pt>
                <c:pt idx="5711">
                  <c:v>-7.17</c:v>
                </c:pt>
                <c:pt idx="5712">
                  <c:v>-7.17</c:v>
                </c:pt>
                <c:pt idx="5713">
                  <c:v>-7.16</c:v>
                </c:pt>
                <c:pt idx="5714">
                  <c:v>-7.15</c:v>
                </c:pt>
                <c:pt idx="5715">
                  <c:v>-7.15</c:v>
                </c:pt>
                <c:pt idx="5716">
                  <c:v>-7.14</c:v>
                </c:pt>
                <c:pt idx="5717">
                  <c:v>-7.14</c:v>
                </c:pt>
                <c:pt idx="5718">
                  <c:v>-7.13</c:v>
                </c:pt>
                <c:pt idx="5719">
                  <c:v>-7.12</c:v>
                </c:pt>
                <c:pt idx="5720">
                  <c:v>-7.12</c:v>
                </c:pt>
                <c:pt idx="5721">
                  <c:v>-7.12</c:v>
                </c:pt>
                <c:pt idx="5722">
                  <c:v>-7.11</c:v>
                </c:pt>
                <c:pt idx="5723">
                  <c:v>-7.11</c:v>
                </c:pt>
                <c:pt idx="5724">
                  <c:v>-7.1</c:v>
                </c:pt>
                <c:pt idx="5725">
                  <c:v>-7.1</c:v>
                </c:pt>
                <c:pt idx="5726">
                  <c:v>-7.09</c:v>
                </c:pt>
                <c:pt idx="5727">
                  <c:v>-7.09</c:v>
                </c:pt>
                <c:pt idx="5728">
                  <c:v>-7.08</c:v>
                </c:pt>
                <c:pt idx="5729">
                  <c:v>-7.07</c:v>
                </c:pt>
                <c:pt idx="5730">
                  <c:v>-7.07</c:v>
                </c:pt>
                <c:pt idx="5731">
                  <c:v>-7.06</c:v>
                </c:pt>
                <c:pt idx="5732">
                  <c:v>-7.06</c:v>
                </c:pt>
                <c:pt idx="5733">
                  <c:v>-7.05</c:v>
                </c:pt>
                <c:pt idx="5734">
                  <c:v>-7.04</c:v>
                </c:pt>
                <c:pt idx="5735">
                  <c:v>-7.04</c:v>
                </c:pt>
                <c:pt idx="5736">
                  <c:v>-7.03</c:v>
                </c:pt>
                <c:pt idx="5737">
                  <c:v>-7.03</c:v>
                </c:pt>
                <c:pt idx="5738">
                  <c:v>-7.02</c:v>
                </c:pt>
                <c:pt idx="5739">
                  <c:v>-7.02</c:v>
                </c:pt>
                <c:pt idx="5740">
                  <c:v>-7.01</c:v>
                </c:pt>
                <c:pt idx="5741">
                  <c:v>-7.01</c:v>
                </c:pt>
                <c:pt idx="5742">
                  <c:v>-7.01</c:v>
                </c:pt>
                <c:pt idx="5743">
                  <c:v>-7</c:v>
                </c:pt>
                <c:pt idx="5744">
                  <c:v>-7</c:v>
                </c:pt>
                <c:pt idx="5745">
                  <c:v>-6.99</c:v>
                </c:pt>
                <c:pt idx="5746">
                  <c:v>-6.99</c:v>
                </c:pt>
                <c:pt idx="5747">
                  <c:v>-6.98</c:v>
                </c:pt>
                <c:pt idx="5748">
                  <c:v>-6.98</c:v>
                </c:pt>
                <c:pt idx="5749">
                  <c:v>-6.97</c:v>
                </c:pt>
                <c:pt idx="5750">
                  <c:v>-6.97</c:v>
                </c:pt>
                <c:pt idx="5751">
                  <c:v>-6.96</c:v>
                </c:pt>
                <c:pt idx="5752">
                  <c:v>-6.96</c:v>
                </c:pt>
                <c:pt idx="5753">
                  <c:v>-6.95</c:v>
                </c:pt>
                <c:pt idx="5754">
                  <c:v>-6.95</c:v>
                </c:pt>
                <c:pt idx="5755">
                  <c:v>-6.94</c:v>
                </c:pt>
                <c:pt idx="5756">
                  <c:v>-6.94</c:v>
                </c:pt>
                <c:pt idx="5757">
                  <c:v>-6.94</c:v>
                </c:pt>
                <c:pt idx="5758">
                  <c:v>-6.93</c:v>
                </c:pt>
                <c:pt idx="5759">
                  <c:v>-6.93</c:v>
                </c:pt>
                <c:pt idx="5760">
                  <c:v>-6.93</c:v>
                </c:pt>
                <c:pt idx="5761">
                  <c:v>-6.92</c:v>
                </c:pt>
                <c:pt idx="5762">
                  <c:v>-6.92</c:v>
                </c:pt>
                <c:pt idx="5763">
                  <c:v>-6.91</c:v>
                </c:pt>
                <c:pt idx="5764">
                  <c:v>-6.91</c:v>
                </c:pt>
                <c:pt idx="5765">
                  <c:v>-6.9</c:v>
                </c:pt>
                <c:pt idx="5766">
                  <c:v>-6.9</c:v>
                </c:pt>
                <c:pt idx="5767">
                  <c:v>-6.89</c:v>
                </c:pt>
                <c:pt idx="5768">
                  <c:v>-6.89</c:v>
                </c:pt>
                <c:pt idx="5769">
                  <c:v>-6.88</c:v>
                </c:pt>
                <c:pt idx="5770">
                  <c:v>-6.88</c:v>
                </c:pt>
                <c:pt idx="5771">
                  <c:v>-6.87</c:v>
                </c:pt>
                <c:pt idx="5772">
                  <c:v>-6.87</c:v>
                </c:pt>
                <c:pt idx="5773">
                  <c:v>-6.86</c:v>
                </c:pt>
                <c:pt idx="5774">
                  <c:v>-6.86</c:v>
                </c:pt>
                <c:pt idx="5775">
                  <c:v>-6.85</c:v>
                </c:pt>
                <c:pt idx="5776">
                  <c:v>-6.85</c:v>
                </c:pt>
                <c:pt idx="5777">
                  <c:v>-6.84</c:v>
                </c:pt>
                <c:pt idx="5778">
                  <c:v>-6.84</c:v>
                </c:pt>
                <c:pt idx="5779">
                  <c:v>-6.83</c:v>
                </c:pt>
                <c:pt idx="5780">
                  <c:v>-6.83</c:v>
                </c:pt>
                <c:pt idx="5781">
                  <c:v>-6.82</c:v>
                </c:pt>
                <c:pt idx="5782">
                  <c:v>-6.82</c:v>
                </c:pt>
                <c:pt idx="5783">
                  <c:v>-6.81</c:v>
                </c:pt>
                <c:pt idx="5784">
                  <c:v>-6.81</c:v>
                </c:pt>
                <c:pt idx="5785">
                  <c:v>-6.8</c:v>
                </c:pt>
                <c:pt idx="5786">
                  <c:v>-6.8</c:v>
                </c:pt>
                <c:pt idx="5787">
                  <c:v>-6.79</c:v>
                </c:pt>
                <c:pt idx="5788">
                  <c:v>-6.79</c:v>
                </c:pt>
                <c:pt idx="5789">
                  <c:v>-6.78</c:v>
                </c:pt>
                <c:pt idx="5790">
                  <c:v>-6.78</c:v>
                </c:pt>
                <c:pt idx="5791">
                  <c:v>-6.78</c:v>
                </c:pt>
                <c:pt idx="5792">
                  <c:v>-6.77</c:v>
                </c:pt>
                <c:pt idx="5793">
                  <c:v>-6.77</c:v>
                </c:pt>
                <c:pt idx="5794">
                  <c:v>-6.76</c:v>
                </c:pt>
                <c:pt idx="5795">
                  <c:v>-6.76</c:v>
                </c:pt>
                <c:pt idx="5796">
                  <c:v>-6.75</c:v>
                </c:pt>
                <c:pt idx="5797">
                  <c:v>-6.74</c:v>
                </c:pt>
                <c:pt idx="5798">
                  <c:v>-6.74</c:v>
                </c:pt>
                <c:pt idx="5799">
                  <c:v>-6.73</c:v>
                </c:pt>
                <c:pt idx="5800">
                  <c:v>-6.72</c:v>
                </c:pt>
                <c:pt idx="5801">
                  <c:v>-6.72</c:v>
                </c:pt>
                <c:pt idx="5802">
                  <c:v>-6.71</c:v>
                </c:pt>
                <c:pt idx="5803">
                  <c:v>-6.71</c:v>
                </c:pt>
                <c:pt idx="5804">
                  <c:v>-6.7</c:v>
                </c:pt>
                <c:pt idx="5805">
                  <c:v>-6.7</c:v>
                </c:pt>
                <c:pt idx="5806">
                  <c:v>-6.69</c:v>
                </c:pt>
                <c:pt idx="5807">
                  <c:v>-6.68</c:v>
                </c:pt>
                <c:pt idx="5808">
                  <c:v>-6.68</c:v>
                </c:pt>
                <c:pt idx="5809">
                  <c:v>-6.67</c:v>
                </c:pt>
                <c:pt idx="5810">
                  <c:v>-6.67</c:v>
                </c:pt>
                <c:pt idx="5811">
                  <c:v>-6.66</c:v>
                </c:pt>
                <c:pt idx="5812">
                  <c:v>-6.66</c:v>
                </c:pt>
                <c:pt idx="5813">
                  <c:v>-6.65</c:v>
                </c:pt>
                <c:pt idx="5814">
                  <c:v>-6.65</c:v>
                </c:pt>
                <c:pt idx="5815">
                  <c:v>-6.64</c:v>
                </c:pt>
                <c:pt idx="5816">
                  <c:v>-6.64</c:v>
                </c:pt>
                <c:pt idx="5817">
                  <c:v>-6.63</c:v>
                </c:pt>
                <c:pt idx="5818">
                  <c:v>-6.63</c:v>
                </c:pt>
                <c:pt idx="5819">
                  <c:v>-6.63</c:v>
                </c:pt>
                <c:pt idx="5820">
                  <c:v>-6.62</c:v>
                </c:pt>
                <c:pt idx="5821">
                  <c:v>-6.62</c:v>
                </c:pt>
                <c:pt idx="5822">
                  <c:v>-6.62</c:v>
                </c:pt>
                <c:pt idx="5823">
                  <c:v>-6.61</c:v>
                </c:pt>
                <c:pt idx="5824">
                  <c:v>-6.61</c:v>
                </c:pt>
                <c:pt idx="5825">
                  <c:v>-6.6</c:v>
                </c:pt>
                <c:pt idx="5826">
                  <c:v>-6.6</c:v>
                </c:pt>
                <c:pt idx="5827">
                  <c:v>-6.59</c:v>
                </c:pt>
                <c:pt idx="5828">
                  <c:v>-6.59</c:v>
                </c:pt>
                <c:pt idx="5829">
                  <c:v>-6.58</c:v>
                </c:pt>
                <c:pt idx="5830">
                  <c:v>-6.58</c:v>
                </c:pt>
                <c:pt idx="5831">
                  <c:v>-6.57</c:v>
                </c:pt>
                <c:pt idx="5832">
                  <c:v>-6.57</c:v>
                </c:pt>
                <c:pt idx="5833">
                  <c:v>-6.57</c:v>
                </c:pt>
                <c:pt idx="5834">
                  <c:v>-6.56</c:v>
                </c:pt>
                <c:pt idx="5835">
                  <c:v>-6.56</c:v>
                </c:pt>
                <c:pt idx="5836">
                  <c:v>-6.55</c:v>
                </c:pt>
                <c:pt idx="5837">
                  <c:v>-6.55</c:v>
                </c:pt>
                <c:pt idx="5838">
                  <c:v>-6.55</c:v>
                </c:pt>
                <c:pt idx="5839">
                  <c:v>-6.55</c:v>
                </c:pt>
                <c:pt idx="5840">
                  <c:v>-6.55</c:v>
                </c:pt>
                <c:pt idx="5841">
                  <c:v>-6.54</c:v>
                </c:pt>
                <c:pt idx="5842">
                  <c:v>-6.54</c:v>
                </c:pt>
                <c:pt idx="5843">
                  <c:v>-6.54</c:v>
                </c:pt>
                <c:pt idx="5844">
                  <c:v>-6.54</c:v>
                </c:pt>
                <c:pt idx="5845">
                  <c:v>-6.53</c:v>
                </c:pt>
                <c:pt idx="5846">
                  <c:v>-6.53</c:v>
                </c:pt>
                <c:pt idx="5847">
                  <c:v>-6.53</c:v>
                </c:pt>
                <c:pt idx="5848">
                  <c:v>-6.52</c:v>
                </c:pt>
                <c:pt idx="5849">
                  <c:v>-6.51</c:v>
                </c:pt>
                <c:pt idx="5850">
                  <c:v>-6.51</c:v>
                </c:pt>
                <c:pt idx="5851">
                  <c:v>-6.5</c:v>
                </c:pt>
                <c:pt idx="5852">
                  <c:v>-6.5</c:v>
                </c:pt>
                <c:pt idx="5853">
                  <c:v>-6.49</c:v>
                </c:pt>
                <c:pt idx="5854">
                  <c:v>-6.48</c:v>
                </c:pt>
                <c:pt idx="5855">
                  <c:v>-6.47</c:v>
                </c:pt>
                <c:pt idx="5856">
                  <c:v>-6.47</c:v>
                </c:pt>
                <c:pt idx="5857">
                  <c:v>-6.46</c:v>
                </c:pt>
                <c:pt idx="5858">
                  <c:v>-6.45</c:v>
                </c:pt>
                <c:pt idx="5859">
                  <c:v>-6.45</c:v>
                </c:pt>
                <c:pt idx="5860">
                  <c:v>-6.44</c:v>
                </c:pt>
                <c:pt idx="5861">
                  <c:v>-6.43</c:v>
                </c:pt>
                <c:pt idx="5862">
                  <c:v>-6.43</c:v>
                </c:pt>
                <c:pt idx="5863">
                  <c:v>-6.42</c:v>
                </c:pt>
                <c:pt idx="5864">
                  <c:v>-6.42</c:v>
                </c:pt>
                <c:pt idx="5865">
                  <c:v>-6.41</c:v>
                </c:pt>
                <c:pt idx="5866">
                  <c:v>-6.41</c:v>
                </c:pt>
                <c:pt idx="5867">
                  <c:v>-6.41</c:v>
                </c:pt>
                <c:pt idx="5868">
                  <c:v>-6.41</c:v>
                </c:pt>
                <c:pt idx="5869">
                  <c:v>-6.4</c:v>
                </c:pt>
                <c:pt idx="5870">
                  <c:v>-6.4</c:v>
                </c:pt>
                <c:pt idx="5871">
                  <c:v>-6.4</c:v>
                </c:pt>
                <c:pt idx="5872">
                  <c:v>-6.39</c:v>
                </c:pt>
                <c:pt idx="5873">
                  <c:v>-6.39</c:v>
                </c:pt>
                <c:pt idx="5874">
                  <c:v>-6.38</c:v>
                </c:pt>
                <c:pt idx="5875">
                  <c:v>-6.38</c:v>
                </c:pt>
                <c:pt idx="5876">
                  <c:v>-6.37</c:v>
                </c:pt>
                <c:pt idx="5877">
                  <c:v>-6.36</c:v>
                </c:pt>
                <c:pt idx="5878">
                  <c:v>-6.36</c:v>
                </c:pt>
                <c:pt idx="5879">
                  <c:v>-6.35</c:v>
                </c:pt>
                <c:pt idx="5880">
                  <c:v>-6.34</c:v>
                </c:pt>
                <c:pt idx="5881">
                  <c:v>-6.34</c:v>
                </c:pt>
                <c:pt idx="5882">
                  <c:v>-6.33</c:v>
                </c:pt>
                <c:pt idx="5883">
                  <c:v>-6.33</c:v>
                </c:pt>
                <c:pt idx="5884">
                  <c:v>-6.32</c:v>
                </c:pt>
                <c:pt idx="5885">
                  <c:v>-6.31</c:v>
                </c:pt>
                <c:pt idx="5886">
                  <c:v>-6.31</c:v>
                </c:pt>
                <c:pt idx="5887">
                  <c:v>-6.3</c:v>
                </c:pt>
                <c:pt idx="5888">
                  <c:v>-6.3</c:v>
                </c:pt>
                <c:pt idx="5889">
                  <c:v>-6.29</c:v>
                </c:pt>
                <c:pt idx="5890">
                  <c:v>-6.28</c:v>
                </c:pt>
                <c:pt idx="5891">
                  <c:v>-6.28</c:v>
                </c:pt>
                <c:pt idx="5892">
                  <c:v>-6.27</c:v>
                </c:pt>
                <c:pt idx="5893">
                  <c:v>-6.27</c:v>
                </c:pt>
                <c:pt idx="5894">
                  <c:v>-6.27</c:v>
                </c:pt>
                <c:pt idx="5895">
                  <c:v>-6.26</c:v>
                </c:pt>
                <c:pt idx="5896">
                  <c:v>-6.26</c:v>
                </c:pt>
                <c:pt idx="5897">
                  <c:v>-6.26</c:v>
                </c:pt>
                <c:pt idx="5898">
                  <c:v>-6.26</c:v>
                </c:pt>
                <c:pt idx="5899">
                  <c:v>-6.25</c:v>
                </c:pt>
                <c:pt idx="5900">
                  <c:v>-6.25</c:v>
                </c:pt>
                <c:pt idx="5901">
                  <c:v>-6.25</c:v>
                </c:pt>
                <c:pt idx="5902">
                  <c:v>-6.24</c:v>
                </c:pt>
                <c:pt idx="5903">
                  <c:v>-6.24</c:v>
                </c:pt>
                <c:pt idx="5904">
                  <c:v>-6.23</c:v>
                </c:pt>
                <c:pt idx="5905">
                  <c:v>-6.23</c:v>
                </c:pt>
                <c:pt idx="5906">
                  <c:v>-6.23</c:v>
                </c:pt>
                <c:pt idx="5907">
                  <c:v>-6.22</c:v>
                </c:pt>
                <c:pt idx="5908">
                  <c:v>-6.22</c:v>
                </c:pt>
                <c:pt idx="5909">
                  <c:v>-6.22</c:v>
                </c:pt>
                <c:pt idx="5910">
                  <c:v>-6.21</c:v>
                </c:pt>
                <c:pt idx="5911">
                  <c:v>-6.21</c:v>
                </c:pt>
                <c:pt idx="5912">
                  <c:v>-6.21</c:v>
                </c:pt>
                <c:pt idx="5913">
                  <c:v>-6.2</c:v>
                </c:pt>
                <c:pt idx="5914">
                  <c:v>-6.2</c:v>
                </c:pt>
                <c:pt idx="5915">
                  <c:v>-6.19</c:v>
                </c:pt>
                <c:pt idx="5916">
                  <c:v>-6.19</c:v>
                </c:pt>
                <c:pt idx="5917">
                  <c:v>-6.18</c:v>
                </c:pt>
                <c:pt idx="5918">
                  <c:v>-6.18</c:v>
                </c:pt>
                <c:pt idx="5919">
                  <c:v>-6.17</c:v>
                </c:pt>
                <c:pt idx="5920">
                  <c:v>-6.17</c:v>
                </c:pt>
                <c:pt idx="5921">
                  <c:v>-6.16</c:v>
                </c:pt>
                <c:pt idx="5922">
                  <c:v>-6.16</c:v>
                </c:pt>
                <c:pt idx="5923">
                  <c:v>-6.16</c:v>
                </c:pt>
                <c:pt idx="5924">
                  <c:v>-6.15</c:v>
                </c:pt>
                <c:pt idx="5925">
                  <c:v>-6.15</c:v>
                </c:pt>
                <c:pt idx="5926">
                  <c:v>-6.15</c:v>
                </c:pt>
                <c:pt idx="5927">
                  <c:v>-6.15</c:v>
                </c:pt>
                <c:pt idx="5928">
                  <c:v>-6.14</c:v>
                </c:pt>
                <c:pt idx="5929">
                  <c:v>-6.14</c:v>
                </c:pt>
                <c:pt idx="5930">
                  <c:v>-6.14</c:v>
                </c:pt>
                <c:pt idx="5931">
                  <c:v>-6.14</c:v>
                </c:pt>
                <c:pt idx="5932">
                  <c:v>-6.13</c:v>
                </c:pt>
                <c:pt idx="5933">
                  <c:v>-6.13</c:v>
                </c:pt>
                <c:pt idx="5934">
                  <c:v>-6.12</c:v>
                </c:pt>
                <c:pt idx="5935">
                  <c:v>-6.12</c:v>
                </c:pt>
                <c:pt idx="5936">
                  <c:v>-6.11</c:v>
                </c:pt>
                <c:pt idx="5937">
                  <c:v>-6.1</c:v>
                </c:pt>
                <c:pt idx="5938">
                  <c:v>-6.1</c:v>
                </c:pt>
                <c:pt idx="5939">
                  <c:v>-6.09</c:v>
                </c:pt>
                <c:pt idx="5940">
                  <c:v>-6.08</c:v>
                </c:pt>
                <c:pt idx="5941">
                  <c:v>-6.07</c:v>
                </c:pt>
                <c:pt idx="5942">
                  <c:v>-6.07</c:v>
                </c:pt>
                <c:pt idx="5943">
                  <c:v>-6.06</c:v>
                </c:pt>
                <c:pt idx="5944">
                  <c:v>-6.05</c:v>
                </c:pt>
                <c:pt idx="5945">
                  <c:v>-6.05</c:v>
                </c:pt>
                <c:pt idx="5946">
                  <c:v>-6.04</c:v>
                </c:pt>
                <c:pt idx="5947">
                  <c:v>-6.04</c:v>
                </c:pt>
                <c:pt idx="5948">
                  <c:v>-6.03</c:v>
                </c:pt>
                <c:pt idx="5949">
                  <c:v>-6.03</c:v>
                </c:pt>
                <c:pt idx="5950">
                  <c:v>-6.03</c:v>
                </c:pt>
                <c:pt idx="5951">
                  <c:v>-6.02</c:v>
                </c:pt>
                <c:pt idx="5952">
                  <c:v>-6.02</c:v>
                </c:pt>
                <c:pt idx="5953">
                  <c:v>-6.02</c:v>
                </c:pt>
                <c:pt idx="5954">
                  <c:v>-6.02</c:v>
                </c:pt>
                <c:pt idx="5955">
                  <c:v>-6.01</c:v>
                </c:pt>
                <c:pt idx="5956">
                  <c:v>-6.01</c:v>
                </c:pt>
                <c:pt idx="5957">
                  <c:v>-6.01</c:v>
                </c:pt>
                <c:pt idx="5958">
                  <c:v>-6</c:v>
                </c:pt>
                <c:pt idx="5959">
                  <c:v>-6</c:v>
                </c:pt>
                <c:pt idx="5960">
                  <c:v>-6</c:v>
                </c:pt>
                <c:pt idx="5961">
                  <c:v>-5.99</c:v>
                </c:pt>
                <c:pt idx="5962">
                  <c:v>-5.99</c:v>
                </c:pt>
                <c:pt idx="5963">
                  <c:v>-5.98</c:v>
                </c:pt>
                <c:pt idx="5964">
                  <c:v>-5.98</c:v>
                </c:pt>
                <c:pt idx="5965">
                  <c:v>-5.98</c:v>
                </c:pt>
                <c:pt idx="5966">
                  <c:v>-5.97</c:v>
                </c:pt>
                <c:pt idx="5967">
                  <c:v>-5.97</c:v>
                </c:pt>
                <c:pt idx="5968">
                  <c:v>-5.96</c:v>
                </c:pt>
                <c:pt idx="5969">
                  <c:v>-5.96</c:v>
                </c:pt>
                <c:pt idx="5970">
                  <c:v>-5.96</c:v>
                </c:pt>
                <c:pt idx="5971">
                  <c:v>-5.96</c:v>
                </c:pt>
                <c:pt idx="5972">
                  <c:v>-5.95</c:v>
                </c:pt>
                <c:pt idx="5973">
                  <c:v>-5.95</c:v>
                </c:pt>
                <c:pt idx="5974">
                  <c:v>-5.94</c:v>
                </c:pt>
                <c:pt idx="5975">
                  <c:v>-5.94</c:v>
                </c:pt>
                <c:pt idx="5976">
                  <c:v>-5.93</c:v>
                </c:pt>
                <c:pt idx="5977">
                  <c:v>-5.93</c:v>
                </c:pt>
                <c:pt idx="5978">
                  <c:v>-5.92</c:v>
                </c:pt>
                <c:pt idx="5979">
                  <c:v>-5.92</c:v>
                </c:pt>
                <c:pt idx="5980">
                  <c:v>-5.91</c:v>
                </c:pt>
                <c:pt idx="5981">
                  <c:v>-5.91</c:v>
                </c:pt>
                <c:pt idx="5982">
                  <c:v>-5.91</c:v>
                </c:pt>
                <c:pt idx="5983">
                  <c:v>-5.9</c:v>
                </c:pt>
                <c:pt idx="5984">
                  <c:v>-5.9</c:v>
                </c:pt>
                <c:pt idx="5985">
                  <c:v>-5.9</c:v>
                </c:pt>
                <c:pt idx="5986">
                  <c:v>-5.9</c:v>
                </c:pt>
                <c:pt idx="5987">
                  <c:v>-5.89</c:v>
                </c:pt>
                <c:pt idx="5988">
                  <c:v>-5.89</c:v>
                </c:pt>
                <c:pt idx="5989">
                  <c:v>-5.89</c:v>
                </c:pt>
                <c:pt idx="5990">
                  <c:v>-5.89</c:v>
                </c:pt>
                <c:pt idx="5991">
                  <c:v>-5.88</c:v>
                </c:pt>
                <c:pt idx="5992">
                  <c:v>-5.88</c:v>
                </c:pt>
                <c:pt idx="5993">
                  <c:v>-5.87</c:v>
                </c:pt>
                <c:pt idx="5994">
                  <c:v>-5.87</c:v>
                </c:pt>
                <c:pt idx="5995">
                  <c:v>-5.86</c:v>
                </c:pt>
                <c:pt idx="5996">
                  <c:v>-5.86</c:v>
                </c:pt>
                <c:pt idx="5997">
                  <c:v>-5.85</c:v>
                </c:pt>
                <c:pt idx="5998">
                  <c:v>-5.85</c:v>
                </c:pt>
                <c:pt idx="5999">
                  <c:v>-5.85</c:v>
                </c:pt>
                <c:pt idx="6000">
                  <c:v>-5.84</c:v>
                </c:pt>
                <c:pt idx="6001">
                  <c:v>-5.84</c:v>
                </c:pt>
                <c:pt idx="6002">
                  <c:v>-5.84</c:v>
                </c:pt>
                <c:pt idx="6003">
                  <c:v>-5.83</c:v>
                </c:pt>
                <c:pt idx="6004">
                  <c:v>-5.83</c:v>
                </c:pt>
                <c:pt idx="6005">
                  <c:v>-5.83</c:v>
                </c:pt>
                <c:pt idx="6006">
                  <c:v>-5.82</c:v>
                </c:pt>
                <c:pt idx="6007">
                  <c:v>-5.82</c:v>
                </c:pt>
                <c:pt idx="6008">
                  <c:v>-5.81</c:v>
                </c:pt>
                <c:pt idx="6009">
                  <c:v>-5.81</c:v>
                </c:pt>
                <c:pt idx="6010">
                  <c:v>-5.8</c:v>
                </c:pt>
                <c:pt idx="6011">
                  <c:v>-5.8</c:v>
                </c:pt>
                <c:pt idx="6012">
                  <c:v>-5.79</c:v>
                </c:pt>
                <c:pt idx="6013">
                  <c:v>-5.79</c:v>
                </c:pt>
                <c:pt idx="6014">
                  <c:v>-5.78</c:v>
                </c:pt>
                <c:pt idx="6015">
                  <c:v>-5.78</c:v>
                </c:pt>
                <c:pt idx="6016">
                  <c:v>-5.77</c:v>
                </c:pt>
                <c:pt idx="6017">
                  <c:v>-5.77</c:v>
                </c:pt>
                <c:pt idx="6018">
                  <c:v>-5.76</c:v>
                </c:pt>
                <c:pt idx="6019">
                  <c:v>-5.76</c:v>
                </c:pt>
                <c:pt idx="6020">
                  <c:v>-5.75</c:v>
                </c:pt>
                <c:pt idx="6021">
                  <c:v>-5.75</c:v>
                </c:pt>
                <c:pt idx="6022">
                  <c:v>-5.74</c:v>
                </c:pt>
                <c:pt idx="6023">
                  <c:v>-5.74</c:v>
                </c:pt>
                <c:pt idx="6024">
                  <c:v>-5.73</c:v>
                </c:pt>
                <c:pt idx="6025">
                  <c:v>-5.73</c:v>
                </c:pt>
                <c:pt idx="6026">
                  <c:v>-5.73</c:v>
                </c:pt>
                <c:pt idx="6027">
                  <c:v>-5.72</c:v>
                </c:pt>
                <c:pt idx="6028">
                  <c:v>-5.72</c:v>
                </c:pt>
                <c:pt idx="6029">
                  <c:v>-5.72</c:v>
                </c:pt>
                <c:pt idx="6030">
                  <c:v>-5.72</c:v>
                </c:pt>
                <c:pt idx="6031">
                  <c:v>-5.71</c:v>
                </c:pt>
                <c:pt idx="6032">
                  <c:v>-5.71</c:v>
                </c:pt>
                <c:pt idx="6033">
                  <c:v>-5.71</c:v>
                </c:pt>
                <c:pt idx="6034">
                  <c:v>-5.7</c:v>
                </c:pt>
                <c:pt idx="6035">
                  <c:v>-5.7</c:v>
                </c:pt>
                <c:pt idx="6036">
                  <c:v>-5.7</c:v>
                </c:pt>
                <c:pt idx="6037">
                  <c:v>-5.69</c:v>
                </c:pt>
                <c:pt idx="6038">
                  <c:v>-5.69</c:v>
                </c:pt>
                <c:pt idx="6039">
                  <c:v>-5.68</c:v>
                </c:pt>
                <c:pt idx="6040">
                  <c:v>-5.68</c:v>
                </c:pt>
                <c:pt idx="6041">
                  <c:v>-5.66</c:v>
                </c:pt>
                <c:pt idx="6042">
                  <c:v>-5.66</c:v>
                </c:pt>
                <c:pt idx="6043">
                  <c:v>-5.66</c:v>
                </c:pt>
                <c:pt idx="6044">
                  <c:v>-5.65</c:v>
                </c:pt>
                <c:pt idx="6045">
                  <c:v>-5.65</c:v>
                </c:pt>
                <c:pt idx="6046">
                  <c:v>-5.65</c:v>
                </c:pt>
                <c:pt idx="6047">
                  <c:v>-5.64</c:v>
                </c:pt>
                <c:pt idx="6048">
                  <c:v>-5.64</c:v>
                </c:pt>
                <c:pt idx="6049">
                  <c:v>-5.64</c:v>
                </c:pt>
                <c:pt idx="6050">
                  <c:v>-5.64</c:v>
                </c:pt>
                <c:pt idx="6051">
                  <c:v>-5.63</c:v>
                </c:pt>
                <c:pt idx="6052">
                  <c:v>-5.63</c:v>
                </c:pt>
                <c:pt idx="6053">
                  <c:v>-5.62</c:v>
                </c:pt>
                <c:pt idx="6054">
                  <c:v>-5.62</c:v>
                </c:pt>
                <c:pt idx="6055">
                  <c:v>-5.62</c:v>
                </c:pt>
                <c:pt idx="6056">
                  <c:v>-5.61</c:v>
                </c:pt>
                <c:pt idx="6057">
                  <c:v>-5.61</c:v>
                </c:pt>
                <c:pt idx="6058">
                  <c:v>-5.6</c:v>
                </c:pt>
                <c:pt idx="6059">
                  <c:v>-5.6</c:v>
                </c:pt>
                <c:pt idx="6060">
                  <c:v>-5.59</c:v>
                </c:pt>
                <c:pt idx="6061">
                  <c:v>-5.59</c:v>
                </c:pt>
                <c:pt idx="6062">
                  <c:v>-5.58</c:v>
                </c:pt>
                <c:pt idx="6063">
                  <c:v>-5.58</c:v>
                </c:pt>
                <c:pt idx="6064">
                  <c:v>-5.57</c:v>
                </c:pt>
                <c:pt idx="6065">
                  <c:v>-5.57</c:v>
                </c:pt>
                <c:pt idx="6066">
                  <c:v>-5.56</c:v>
                </c:pt>
                <c:pt idx="6067">
                  <c:v>-5.56</c:v>
                </c:pt>
                <c:pt idx="6068">
                  <c:v>-5.56</c:v>
                </c:pt>
                <c:pt idx="6069">
                  <c:v>-5.55</c:v>
                </c:pt>
                <c:pt idx="6070">
                  <c:v>-5.55</c:v>
                </c:pt>
                <c:pt idx="6071">
                  <c:v>-5.55</c:v>
                </c:pt>
                <c:pt idx="6072">
                  <c:v>-5.54</c:v>
                </c:pt>
                <c:pt idx="6073">
                  <c:v>-5.54</c:v>
                </c:pt>
                <c:pt idx="6074">
                  <c:v>-5.54</c:v>
                </c:pt>
                <c:pt idx="6075">
                  <c:v>-5.53</c:v>
                </c:pt>
                <c:pt idx="6076">
                  <c:v>-5.53</c:v>
                </c:pt>
                <c:pt idx="6077">
                  <c:v>-5.53</c:v>
                </c:pt>
                <c:pt idx="6078">
                  <c:v>-5.53</c:v>
                </c:pt>
                <c:pt idx="6079">
                  <c:v>-5.52</c:v>
                </c:pt>
                <c:pt idx="6080">
                  <c:v>-5.52</c:v>
                </c:pt>
                <c:pt idx="6081">
                  <c:v>-5.52</c:v>
                </c:pt>
                <c:pt idx="6082">
                  <c:v>-5.51</c:v>
                </c:pt>
                <c:pt idx="6083">
                  <c:v>-5.51</c:v>
                </c:pt>
                <c:pt idx="6084">
                  <c:v>-5.51</c:v>
                </c:pt>
                <c:pt idx="6085">
                  <c:v>-5.5</c:v>
                </c:pt>
                <c:pt idx="6086">
                  <c:v>-5.5</c:v>
                </c:pt>
                <c:pt idx="6087">
                  <c:v>-5.5</c:v>
                </c:pt>
                <c:pt idx="6088">
                  <c:v>-5.49</c:v>
                </c:pt>
                <c:pt idx="6089">
                  <c:v>-5.49</c:v>
                </c:pt>
                <c:pt idx="6090">
                  <c:v>-5.48</c:v>
                </c:pt>
                <c:pt idx="6091">
                  <c:v>-5.48</c:v>
                </c:pt>
                <c:pt idx="6092">
                  <c:v>-5.47</c:v>
                </c:pt>
                <c:pt idx="6093">
                  <c:v>-5.47</c:v>
                </c:pt>
                <c:pt idx="6094">
                  <c:v>-5.46</c:v>
                </c:pt>
                <c:pt idx="6095">
                  <c:v>-5.46</c:v>
                </c:pt>
                <c:pt idx="6096">
                  <c:v>-5.46</c:v>
                </c:pt>
                <c:pt idx="6097">
                  <c:v>-5.45</c:v>
                </c:pt>
                <c:pt idx="6098">
                  <c:v>-5.45</c:v>
                </c:pt>
                <c:pt idx="6099">
                  <c:v>-5.45</c:v>
                </c:pt>
                <c:pt idx="6100">
                  <c:v>-5.44</c:v>
                </c:pt>
                <c:pt idx="6101">
                  <c:v>-5.44</c:v>
                </c:pt>
                <c:pt idx="6102">
                  <c:v>-5.44</c:v>
                </c:pt>
                <c:pt idx="6103">
                  <c:v>-5.44</c:v>
                </c:pt>
                <c:pt idx="6104">
                  <c:v>-5.43</c:v>
                </c:pt>
                <c:pt idx="6105">
                  <c:v>-5.43</c:v>
                </c:pt>
                <c:pt idx="6106">
                  <c:v>-5.43</c:v>
                </c:pt>
                <c:pt idx="6107">
                  <c:v>-5.43</c:v>
                </c:pt>
                <c:pt idx="6108">
                  <c:v>-5.42</c:v>
                </c:pt>
                <c:pt idx="6109">
                  <c:v>-5.42</c:v>
                </c:pt>
                <c:pt idx="6110">
                  <c:v>-5.42</c:v>
                </c:pt>
                <c:pt idx="6111">
                  <c:v>-5.42</c:v>
                </c:pt>
                <c:pt idx="6112">
                  <c:v>-5.42</c:v>
                </c:pt>
                <c:pt idx="6113">
                  <c:v>-5.41</c:v>
                </c:pt>
                <c:pt idx="6114">
                  <c:v>-5.41</c:v>
                </c:pt>
                <c:pt idx="6115">
                  <c:v>-5.41</c:v>
                </c:pt>
                <c:pt idx="6116">
                  <c:v>-5.41</c:v>
                </c:pt>
                <c:pt idx="6117">
                  <c:v>-5.4</c:v>
                </c:pt>
                <c:pt idx="6118">
                  <c:v>-5.4</c:v>
                </c:pt>
                <c:pt idx="6119">
                  <c:v>-5.4</c:v>
                </c:pt>
                <c:pt idx="6120">
                  <c:v>-5.4</c:v>
                </c:pt>
                <c:pt idx="6121">
                  <c:v>-5.39</c:v>
                </c:pt>
                <c:pt idx="6122">
                  <c:v>-5.39</c:v>
                </c:pt>
                <c:pt idx="6123">
                  <c:v>-5.39</c:v>
                </c:pt>
                <c:pt idx="6124">
                  <c:v>-5.39</c:v>
                </c:pt>
                <c:pt idx="6125">
                  <c:v>-5.38</c:v>
                </c:pt>
                <c:pt idx="6126">
                  <c:v>-5.38</c:v>
                </c:pt>
                <c:pt idx="6127">
                  <c:v>-5.38</c:v>
                </c:pt>
                <c:pt idx="6128">
                  <c:v>-5.38</c:v>
                </c:pt>
                <c:pt idx="6129">
                  <c:v>-5.37</c:v>
                </c:pt>
                <c:pt idx="6130">
                  <c:v>-5.37</c:v>
                </c:pt>
                <c:pt idx="6131">
                  <c:v>-5.37</c:v>
                </c:pt>
                <c:pt idx="6132">
                  <c:v>-5.37</c:v>
                </c:pt>
                <c:pt idx="6133">
                  <c:v>-5.36</c:v>
                </c:pt>
                <c:pt idx="6134">
                  <c:v>-5.36</c:v>
                </c:pt>
                <c:pt idx="6135">
                  <c:v>-5.36</c:v>
                </c:pt>
                <c:pt idx="6136">
                  <c:v>-5.36</c:v>
                </c:pt>
                <c:pt idx="6137">
                  <c:v>-5.36</c:v>
                </c:pt>
                <c:pt idx="6138">
                  <c:v>-5.36</c:v>
                </c:pt>
                <c:pt idx="6139">
                  <c:v>-5.36</c:v>
                </c:pt>
                <c:pt idx="6140">
                  <c:v>-5.35</c:v>
                </c:pt>
                <c:pt idx="6141">
                  <c:v>-5.35</c:v>
                </c:pt>
                <c:pt idx="6142">
                  <c:v>-5.35</c:v>
                </c:pt>
                <c:pt idx="6143">
                  <c:v>-5.35</c:v>
                </c:pt>
                <c:pt idx="6144">
                  <c:v>-5.34</c:v>
                </c:pt>
                <c:pt idx="6145">
                  <c:v>-5.34</c:v>
                </c:pt>
                <c:pt idx="6146">
                  <c:v>-5.34</c:v>
                </c:pt>
                <c:pt idx="6147">
                  <c:v>-5.33</c:v>
                </c:pt>
                <c:pt idx="6148">
                  <c:v>-5.33</c:v>
                </c:pt>
                <c:pt idx="6149">
                  <c:v>-5.33</c:v>
                </c:pt>
                <c:pt idx="6150">
                  <c:v>-5.32</c:v>
                </c:pt>
                <c:pt idx="6151">
                  <c:v>-5.32</c:v>
                </c:pt>
                <c:pt idx="6152">
                  <c:v>-5.32</c:v>
                </c:pt>
                <c:pt idx="6153">
                  <c:v>-5.31</c:v>
                </c:pt>
                <c:pt idx="6154">
                  <c:v>-5.31</c:v>
                </c:pt>
                <c:pt idx="6155">
                  <c:v>-5.31</c:v>
                </c:pt>
                <c:pt idx="6156">
                  <c:v>-5.3</c:v>
                </c:pt>
                <c:pt idx="6157">
                  <c:v>-5.3</c:v>
                </c:pt>
                <c:pt idx="6158">
                  <c:v>-5.29</c:v>
                </c:pt>
                <c:pt idx="6159">
                  <c:v>-5.29</c:v>
                </c:pt>
                <c:pt idx="6160">
                  <c:v>-5.29</c:v>
                </c:pt>
                <c:pt idx="6161">
                  <c:v>-5.29</c:v>
                </c:pt>
                <c:pt idx="6162">
                  <c:v>-5.29</c:v>
                </c:pt>
                <c:pt idx="6163">
                  <c:v>-5.29</c:v>
                </c:pt>
                <c:pt idx="6164">
                  <c:v>-5.29</c:v>
                </c:pt>
                <c:pt idx="6165">
                  <c:v>-5.28</c:v>
                </c:pt>
                <c:pt idx="6166">
                  <c:v>-5.28</c:v>
                </c:pt>
                <c:pt idx="6167">
                  <c:v>-5.28</c:v>
                </c:pt>
                <c:pt idx="6168">
                  <c:v>-5.28</c:v>
                </c:pt>
                <c:pt idx="6169">
                  <c:v>-5.27</c:v>
                </c:pt>
                <c:pt idx="6170">
                  <c:v>-5.27</c:v>
                </c:pt>
                <c:pt idx="6171">
                  <c:v>-5.27</c:v>
                </c:pt>
                <c:pt idx="6172">
                  <c:v>-5.26</c:v>
                </c:pt>
                <c:pt idx="6173">
                  <c:v>-5.26</c:v>
                </c:pt>
                <c:pt idx="6174">
                  <c:v>-5.26</c:v>
                </c:pt>
                <c:pt idx="6175">
                  <c:v>-5.25</c:v>
                </c:pt>
                <c:pt idx="6176">
                  <c:v>-5.25</c:v>
                </c:pt>
                <c:pt idx="6177">
                  <c:v>-5.25</c:v>
                </c:pt>
                <c:pt idx="6178">
                  <c:v>-5.24</c:v>
                </c:pt>
                <c:pt idx="6179">
                  <c:v>-5.24</c:v>
                </c:pt>
                <c:pt idx="6180">
                  <c:v>-5.24</c:v>
                </c:pt>
                <c:pt idx="6181">
                  <c:v>-5.24</c:v>
                </c:pt>
                <c:pt idx="6182">
                  <c:v>-5.24</c:v>
                </c:pt>
                <c:pt idx="6183">
                  <c:v>-5.24</c:v>
                </c:pt>
                <c:pt idx="6184">
                  <c:v>-5.24</c:v>
                </c:pt>
                <c:pt idx="6185">
                  <c:v>-5.25</c:v>
                </c:pt>
                <c:pt idx="6186">
                  <c:v>-5.25</c:v>
                </c:pt>
                <c:pt idx="6187">
                  <c:v>-5.25</c:v>
                </c:pt>
                <c:pt idx="6188">
                  <c:v>-5.25</c:v>
                </c:pt>
                <c:pt idx="6189">
                  <c:v>-5.25</c:v>
                </c:pt>
                <c:pt idx="6190">
                  <c:v>-5.24</c:v>
                </c:pt>
                <c:pt idx="6191">
                  <c:v>-5.24</c:v>
                </c:pt>
                <c:pt idx="6192">
                  <c:v>-5.24</c:v>
                </c:pt>
                <c:pt idx="6193">
                  <c:v>-5.24</c:v>
                </c:pt>
                <c:pt idx="6194">
                  <c:v>-5.24</c:v>
                </c:pt>
                <c:pt idx="6195">
                  <c:v>-5.23</c:v>
                </c:pt>
                <c:pt idx="6196">
                  <c:v>-5.23</c:v>
                </c:pt>
                <c:pt idx="6197">
                  <c:v>-5.23</c:v>
                </c:pt>
                <c:pt idx="6198">
                  <c:v>-5.23</c:v>
                </c:pt>
                <c:pt idx="6199">
                  <c:v>-5.23</c:v>
                </c:pt>
                <c:pt idx="6200">
                  <c:v>-5.23</c:v>
                </c:pt>
                <c:pt idx="6201">
                  <c:v>-5.23</c:v>
                </c:pt>
                <c:pt idx="6202">
                  <c:v>-5.23</c:v>
                </c:pt>
                <c:pt idx="6203">
                  <c:v>-5.23</c:v>
                </c:pt>
                <c:pt idx="6204">
                  <c:v>-5.23</c:v>
                </c:pt>
                <c:pt idx="6205">
                  <c:v>-5.23</c:v>
                </c:pt>
                <c:pt idx="6206">
                  <c:v>-5.23</c:v>
                </c:pt>
                <c:pt idx="6207">
                  <c:v>-5.23</c:v>
                </c:pt>
                <c:pt idx="6208">
                  <c:v>-5.23</c:v>
                </c:pt>
                <c:pt idx="6209">
                  <c:v>-5.23</c:v>
                </c:pt>
                <c:pt idx="6210">
                  <c:v>-5.23</c:v>
                </c:pt>
                <c:pt idx="6211">
                  <c:v>-5.24</c:v>
                </c:pt>
                <c:pt idx="6212">
                  <c:v>-5.24</c:v>
                </c:pt>
                <c:pt idx="6213">
                  <c:v>-5.24</c:v>
                </c:pt>
                <c:pt idx="6214">
                  <c:v>-5.25</c:v>
                </c:pt>
                <c:pt idx="6215">
                  <c:v>-5.25</c:v>
                </c:pt>
                <c:pt idx="6216">
                  <c:v>-5.25</c:v>
                </c:pt>
                <c:pt idx="6217">
                  <c:v>-5.26</c:v>
                </c:pt>
                <c:pt idx="6218">
                  <c:v>-5.27</c:v>
                </c:pt>
                <c:pt idx="6219">
                  <c:v>-5.27</c:v>
                </c:pt>
                <c:pt idx="6220">
                  <c:v>-5.28</c:v>
                </c:pt>
                <c:pt idx="6221">
                  <c:v>-5.29</c:v>
                </c:pt>
                <c:pt idx="6222">
                  <c:v>-5.3</c:v>
                </c:pt>
                <c:pt idx="6223">
                  <c:v>-5.3</c:v>
                </c:pt>
                <c:pt idx="6224">
                  <c:v>-5.31</c:v>
                </c:pt>
                <c:pt idx="6225">
                  <c:v>-5.32</c:v>
                </c:pt>
                <c:pt idx="6226">
                  <c:v>-5.32</c:v>
                </c:pt>
                <c:pt idx="6227">
                  <c:v>-5.33</c:v>
                </c:pt>
                <c:pt idx="6228">
                  <c:v>-5.34</c:v>
                </c:pt>
                <c:pt idx="6229">
                  <c:v>-5.34</c:v>
                </c:pt>
                <c:pt idx="6230">
                  <c:v>-5.35</c:v>
                </c:pt>
                <c:pt idx="6231">
                  <c:v>-5.36</c:v>
                </c:pt>
                <c:pt idx="6232">
                  <c:v>-5.37</c:v>
                </c:pt>
                <c:pt idx="6233">
                  <c:v>-5.38</c:v>
                </c:pt>
                <c:pt idx="6234">
                  <c:v>-5.39</c:v>
                </c:pt>
                <c:pt idx="6235">
                  <c:v>-5.4</c:v>
                </c:pt>
                <c:pt idx="6236">
                  <c:v>-5.41</c:v>
                </c:pt>
                <c:pt idx="6237">
                  <c:v>-5.43</c:v>
                </c:pt>
                <c:pt idx="6238">
                  <c:v>-5.44</c:v>
                </c:pt>
                <c:pt idx="6239">
                  <c:v>-5.46</c:v>
                </c:pt>
                <c:pt idx="6240">
                  <c:v>-5.47</c:v>
                </c:pt>
                <c:pt idx="6241">
                  <c:v>-5.49</c:v>
                </c:pt>
                <c:pt idx="6242">
                  <c:v>-5.51</c:v>
                </c:pt>
                <c:pt idx="6243">
                  <c:v>-5.52</c:v>
                </c:pt>
                <c:pt idx="6244">
                  <c:v>-5.54</c:v>
                </c:pt>
                <c:pt idx="6245">
                  <c:v>-5.56</c:v>
                </c:pt>
                <c:pt idx="6246">
                  <c:v>-5.58</c:v>
                </c:pt>
                <c:pt idx="6247">
                  <c:v>-5.59</c:v>
                </c:pt>
                <c:pt idx="6248">
                  <c:v>-5.61</c:v>
                </c:pt>
                <c:pt idx="6249">
                  <c:v>-5.63</c:v>
                </c:pt>
                <c:pt idx="6250">
                  <c:v>-5.65</c:v>
                </c:pt>
                <c:pt idx="6251">
                  <c:v>-5.67</c:v>
                </c:pt>
                <c:pt idx="6252">
                  <c:v>-5.69</c:v>
                </c:pt>
                <c:pt idx="6253">
                  <c:v>-5.72</c:v>
                </c:pt>
                <c:pt idx="6254">
                  <c:v>-5.74</c:v>
                </c:pt>
                <c:pt idx="6255">
                  <c:v>-5.77</c:v>
                </c:pt>
                <c:pt idx="6256">
                  <c:v>-5.79</c:v>
                </c:pt>
                <c:pt idx="6257">
                  <c:v>-5.82</c:v>
                </c:pt>
                <c:pt idx="6258">
                  <c:v>-5.85</c:v>
                </c:pt>
                <c:pt idx="6259">
                  <c:v>-5.88</c:v>
                </c:pt>
                <c:pt idx="6260">
                  <c:v>-5.92</c:v>
                </c:pt>
                <c:pt idx="6261">
                  <c:v>-5.95</c:v>
                </c:pt>
                <c:pt idx="6262">
                  <c:v>-5.99</c:v>
                </c:pt>
                <c:pt idx="6263">
                  <c:v>-6.02</c:v>
                </c:pt>
                <c:pt idx="6264">
                  <c:v>-6.06</c:v>
                </c:pt>
                <c:pt idx="6265">
                  <c:v>-6.1</c:v>
                </c:pt>
                <c:pt idx="6266">
                  <c:v>-6.14</c:v>
                </c:pt>
                <c:pt idx="6267">
                  <c:v>-6.18</c:v>
                </c:pt>
                <c:pt idx="6268">
                  <c:v>-6.21</c:v>
                </c:pt>
                <c:pt idx="6269">
                  <c:v>-6.26</c:v>
                </c:pt>
                <c:pt idx="6270">
                  <c:v>-6.3</c:v>
                </c:pt>
                <c:pt idx="6271">
                  <c:v>-6.35</c:v>
                </c:pt>
                <c:pt idx="6272">
                  <c:v>-6.39</c:v>
                </c:pt>
                <c:pt idx="6273">
                  <c:v>-6.44</c:v>
                </c:pt>
                <c:pt idx="6274">
                  <c:v>-6.49</c:v>
                </c:pt>
                <c:pt idx="6275">
                  <c:v>-6.59</c:v>
                </c:pt>
                <c:pt idx="6276">
                  <c:v>-6.59</c:v>
                </c:pt>
                <c:pt idx="6277">
                  <c:v>-6.65</c:v>
                </c:pt>
                <c:pt idx="6278">
                  <c:v>-6.71</c:v>
                </c:pt>
                <c:pt idx="6279">
                  <c:v>-6.77</c:v>
                </c:pt>
                <c:pt idx="6280">
                  <c:v>-6.83</c:v>
                </c:pt>
                <c:pt idx="6281">
                  <c:v>-6.89</c:v>
                </c:pt>
                <c:pt idx="6282">
                  <c:v>-6.96</c:v>
                </c:pt>
                <c:pt idx="6283">
                  <c:v>-7.02</c:v>
                </c:pt>
                <c:pt idx="6284">
                  <c:v>-7.08</c:v>
                </c:pt>
                <c:pt idx="6285">
                  <c:v>-7.15</c:v>
                </c:pt>
                <c:pt idx="6286">
                  <c:v>-7.22</c:v>
                </c:pt>
                <c:pt idx="6287">
                  <c:v>-7.29</c:v>
                </c:pt>
                <c:pt idx="6288">
                  <c:v>-7.36</c:v>
                </c:pt>
                <c:pt idx="6289">
                  <c:v>-7.43</c:v>
                </c:pt>
                <c:pt idx="6290">
                  <c:v>-7.51</c:v>
                </c:pt>
                <c:pt idx="6291">
                  <c:v>-7.58</c:v>
                </c:pt>
                <c:pt idx="6292">
                  <c:v>-7.65</c:v>
                </c:pt>
                <c:pt idx="6293">
                  <c:v>-7.73</c:v>
                </c:pt>
                <c:pt idx="6294">
                  <c:v>-7.82</c:v>
                </c:pt>
                <c:pt idx="6295">
                  <c:v>-7.9</c:v>
                </c:pt>
                <c:pt idx="6296">
                  <c:v>-7.98</c:v>
                </c:pt>
                <c:pt idx="6297">
                  <c:v>-8.07</c:v>
                </c:pt>
                <c:pt idx="6298">
                  <c:v>-8.16</c:v>
                </c:pt>
                <c:pt idx="6299">
                  <c:v>-8.24</c:v>
                </c:pt>
                <c:pt idx="6300">
                  <c:v>-8.33</c:v>
                </c:pt>
                <c:pt idx="6301">
                  <c:v>-8.43</c:v>
                </c:pt>
                <c:pt idx="6302">
                  <c:v>-8.52</c:v>
                </c:pt>
                <c:pt idx="6303">
                  <c:v>-8.61</c:v>
                </c:pt>
                <c:pt idx="6304">
                  <c:v>-8.6999999999999993</c:v>
                </c:pt>
                <c:pt idx="6305">
                  <c:v>-8.8000000000000007</c:v>
                </c:pt>
                <c:pt idx="6306">
                  <c:v>-8.9</c:v>
                </c:pt>
                <c:pt idx="6307">
                  <c:v>-9</c:v>
                </c:pt>
                <c:pt idx="6308">
                  <c:v>-9.09</c:v>
                </c:pt>
                <c:pt idx="6309">
                  <c:v>-9.1999999999999993</c:v>
                </c:pt>
                <c:pt idx="6310">
                  <c:v>-9.3000000000000007</c:v>
                </c:pt>
                <c:pt idx="6311">
                  <c:v>-9.41</c:v>
                </c:pt>
                <c:pt idx="6312">
                  <c:v>-9.51</c:v>
                </c:pt>
                <c:pt idx="6313">
                  <c:v>-9.6300000000000008</c:v>
                </c:pt>
                <c:pt idx="6314">
                  <c:v>-9.75</c:v>
                </c:pt>
                <c:pt idx="6315">
                  <c:v>-9.86</c:v>
                </c:pt>
                <c:pt idx="6316">
                  <c:v>-9.9700000000000006</c:v>
                </c:pt>
                <c:pt idx="6317">
                  <c:v>-10.1</c:v>
                </c:pt>
                <c:pt idx="6318">
                  <c:v>-10.220000000000001</c:v>
                </c:pt>
                <c:pt idx="6319">
                  <c:v>-10.45</c:v>
                </c:pt>
                <c:pt idx="6320">
                  <c:v>-10.45</c:v>
                </c:pt>
                <c:pt idx="6321">
                  <c:v>-10.57</c:v>
                </c:pt>
                <c:pt idx="6322">
                  <c:v>-10.69</c:v>
                </c:pt>
                <c:pt idx="6323">
                  <c:v>-10.8</c:v>
                </c:pt>
                <c:pt idx="6324">
                  <c:v>-10.91</c:v>
                </c:pt>
                <c:pt idx="6325">
                  <c:v>-11.03</c:v>
                </c:pt>
                <c:pt idx="6326">
                  <c:v>-11.15</c:v>
                </c:pt>
                <c:pt idx="6327">
                  <c:v>-11.25</c:v>
                </c:pt>
                <c:pt idx="6328">
                  <c:v>-11.36</c:v>
                </c:pt>
                <c:pt idx="6329">
                  <c:v>-11.48</c:v>
                </c:pt>
                <c:pt idx="6330">
                  <c:v>-11.6</c:v>
                </c:pt>
                <c:pt idx="6331">
                  <c:v>-11.71</c:v>
                </c:pt>
                <c:pt idx="6332">
                  <c:v>-11.82</c:v>
                </c:pt>
                <c:pt idx="6333">
                  <c:v>-11.94</c:v>
                </c:pt>
                <c:pt idx="6334">
                  <c:v>-12.06</c:v>
                </c:pt>
                <c:pt idx="6335">
                  <c:v>-12.17</c:v>
                </c:pt>
                <c:pt idx="6336">
                  <c:v>-12.28</c:v>
                </c:pt>
                <c:pt idx="6337">
                  <c:v>-12.4</c:v>
                </c:pt>
                <c:pt idx="6338">
                  <c:v>-12.52</c:v>
                </c:pt>
                <c:pt idx="6339">
                  <c:v>-12.63</c:v>
                </c:pt>
                <c:pt idx="6340">
                  <c:v>-12.73</c:v>
                </c:pt>
                <c:pt idx="6341">
                  <c:v>-12.85</c:v>
                </c:pt>
                <c:pt idx="6342">
                  <c:v>-12.97</c:v>
                </c:pt>
                <c:pt idx="6343">
                  <c:v>-13.08</c:v>
                </c:pt>
                <c:pt idx="6344">
                  <c:v>-13.19</c:v>
                </c:pt>
                <c:pt idx="6345">
                  <c:v>-13.3</c:v>
                </c:pt>
                <c:pt idx="6346">
                  <c:v>-13.42</c:v>
                </c:pt>
                <c:pt idx="6347">
                  <c:v>-13.52</c:v>
                </c:pt>
                <c:pt idx="6348">
                  <c:v>-13.63</c:v>
                </c:pt>
                <c:pt idx="6349">
                  <c:v>-13.74</c:v>
                </c:pt>
                <c:pt idx="6350">
                  <c:v>-13.85</c:v>
                </c:pt>
                <c:pt idx="6351">
                  <c:v>-13.95</c:v>
                </c:pt>
                <c:pt idx="6352">
                  <c:v>-14.06</c:v>
                </c:pt>
                <c:pt idx="6353">
                  <c:v>-14.17</c:v>
                </c:pt>
                <c:pt idx="6354">
                  <c:v>-14.27</c:v>
                </c:pt>
                <c:pt idx="6355">
                  <c:v>-14.37</c:v>
                </c:pt>
                <c:pt idx="6356">
                  <c:v>-14.47</c:v>
                </c:pt>
                <c:pt idx="6357">
                  <c:v>-14.58</c:v>
                </c:pt>
                <c:pt idx="6358">
                  <c:v>-14.68</c:v>
                </c:pt>
                <c:pt idx="6359">
                  <c:v>-14.78</c:v>
                </c:pt>
                <c:pt idx="6360">
                  <c:v>-14.88</c:v>
                </c:pt>
                <c:pt idx="6361">
                  <c:v>-14.98</c:v>
                </c:pt>
                <c:pt idx="6362">
                  <c:v>-15.08</c:v>
                </c:pt>
                <c:pt idx="6363">
                  <c:v>-15.17</c:v>
                </c:pt>
                <c:pt idx="6364">
                  <c:v>-15.26</c:v>
                </c:pt>
                <c:pt idx="6365">
                  <c:v>-15.35</c:v>
                </c:pt>
                <c:pt idx="6366">
                  <c:v>-15.44</c:v>
                </c:pt>
                <c:pt idx="6367">
                  <c:v>-15.52</c:v>
                </c:pt>
                <c:pt idx="6368">
                  <c:v>-15.61</c:v>
                </c:pt>
                <c:pt idx="6369">
                  <c:v>-15.69</c:v>
                </c:pt>
                <c:pt idx="6370">
                  <c:v>-15.78</c:v>
                </c:pt>
                <c:pt idx="6371">
                  <c:v>-15.85</c:v>
                </c:pt>
                <c:pt idx="6372">
                  <c:v>-15.93</c:v>
                </c:pt>
                <c:pt idx="6373">
                  <c:v>-16.010000000000002</c:v>
                </c:pt>
                <c:pt idx="6374">
                  <c:v>-16.09</c:v>
                </c:pt>
                <c:pt idx="6375">
                  <c:v>-16.16</c:v>
                </c:pt>
                <c:pt idx="6376">
                  <c:v>-16.23</c:v>
                </c:pt>
                <c:pt idx="6377">
                  <c:v>-16.309999999999999</c:v>
                </c:pt>
                <c:pt idx="6378">
                  <c:v>-16.38</c:v>
                </c:pt>
                <c:pt idx="6379">
                  <c:v>-16.45</c:v>
                </c:pt>
                <c:pt idx="6380">
                  <c:v>-16.510000000000002</c:v>
                </c:pt>
                <c:pt idx="6381">
                  <c:v>-16.579999999999998</c:v>
                </c:pt>
                <c:pt idx="6382">
                  <c:v>-16.649999999999999</c:v>
                </c:pt>
                <c:pt idx="6383">
                  <c:v>-16.71</c:v>
                </c:pt>
                <c:pt idx="6384">
                  <c:v>-16.77</c:v>
                </c:pt>
                <c:pt idx="6385">
                  <c:v>-16.829999999999998</c:v>
                </c:pt>
                <c:pt idx="6386">
                  <c:v>-16.89</c:v>
                </c:pt>
                <c:pt idx="6387">
                  <c:v>-16.940000000000001</c:v>
                </c:pt>
                <c:pt idx="6388">
                  <c:v>-17</c:v>
                </c:pt>
                <c:pt idx="6389">
                  <c:v>-17.05</c:v>
                </c:pt>
                <c:pt idx="6390">
                  <c:v>-17.100000000000001</c:v>
                </c:pt>
                <c:pt idx="6391">
                  <c:v>-17.149999999999999</c:v>
                </c:pt>
                <c:pt idx="6392">
                  <c:v>-17.239999999999998</c:v>
                </c:pt>
                <c:pt idx="6393">
                  <c:v>-17.239999999999998</c:v>
                </c:pt>
                <c:pt idx="6394">
                  <c:v>-17.29</c:v>
                </c:pt>
                <c:pt idx="6395">
                  <c:v>-17.329999999999998</c:v>
                </c:pt>
                <c:pt idx="6396">
                  <c:v>-17.37</c:v>
                </c:pt>
                <c:pt idx="6397">
                  <c:v>-17.41</c:v>
                </c:pt>
                <c:pt idx="6398">
                  <c:v>-17.45</c:v>
                </c:pt>
                <c:pt idx="6399">
                  <c:v>-17.48</c:v>
                </c:pt>
                <c:pt idx="6400">
                  <c:v>-17.510000000000002</c:v>
                </c:pt>
                <c:pt idx="6401">
                  <c:v>-17.55</c:v>
                </c:pt>
                <c:pt idx="6402">
                  <c:v>-17.579999999999998</c:v>
                </c:pt>
                <c:pt idx="6403">
                  <c:v>-17.61</c:v>
                </c:pt>
                <c:pt idx="6404">
                  <c:v>-17.64</c:v>
                </c:pt>
                <c:pt idx="6405">
                  <c:v>-17.66</c:v>
                </c:pt>
                <c:pt idx="6406">
                  <c:v>-17.690000000000001</c:v>
                </c:pt>
                <c:pt idx="6407">
                  <c:v>-17.71</c:v>
                </c:pt>
                <c:pt idx="6408">
                  <c:v>-17.73</c:v>
                </c:pt>
                <c:pt idx="6409">
                  <c:v>-17.75</c:v>
                </c:pt>
                <c:pt idx="6410">
                  <c:v>-17.760000000000002</c:v>
                </c:pt>
                <c:pt idx="6411">
                  <c:v>-17.78</c:v>
                </c:pt>
                <c:pt idx="6412">
                  <c:v>-17.79</c:v>
                </c:pt>
                <c:pt idx="6413">
                  <c:v>-17.8</c:v>
                </c:pt>
                <c:pt idx="6414">
                  <c:v>-17.809999999999999</c:v>
                </c:pt>
                <c:pt idx="6415">
                  <c:v>-17.82</c:v>
                </c:pt>
                <c:pt idx="6416">
                  <c:v>-17.829999999999998</c:v>
                </c:pt>
                <c:pt idx="6417">
                  <c:v>-17.829999999999998</c:v>
                </c:pt>
                <c:pt idx="6418">
                  <c:v>-17.84</c:v>
                </c:pt>
                <c:pt idx="6419">
                  <c:v>-17.84</c:v>
                </c:pt>
                <c:pt idx="6420">
                  <c:v>-17.850000000000001</c:v>
                </c:pt>
                <c:pt idx="6421">
                  <c:v>-17.850000000000001</c:v>
                </c:pt>
                <c:pt idx="6422">
                  <c:v>-17.850000000000001</c:v>
                </c:pt>
                <c:pt idx="6423">
                  <c:v>-17.86</c:v>
                </c:pt>
                <c:pt idx="6424">
                  <c:v>-17.86</c:v>
                </c:pt>
                <c:pt idx="6425">
                  <c:v>-17.86</c:v>
                </c:pt>
                <c:pt idx="6426">
                  <c:v>-17.850000000000001</c:v>
                </c:pt>
                <c:pt idx="6427">
                  <c:v>-17.850000000000001</c:v>
                </c:pt>
                <c:pt idx="6428">
                  <c:v>-17.84</c:v>
                </c:pt>
                <c:pt idx="6429">
                  <c:v>-17.84</c:v>
                </c:pt>
                <c:pt idx="6430">
                  <c:v>-17.829999999999998</c:v>
                </c:pt>
                <c:pt idx="6431">
                  <c:v>-17.809999999999999</c:v>
                </c:pt>
                <c:pt idx="6432">
                  <c:v>-17.8</c:v>
                </c:pt>
                <c:pt idx="6433">
                  <c:v>-17.79</c:v>
                </c:pt>
                <c:pt idx="6434">
                  <c:v>-17.77</c:v>
                </c:pt>
                <c:pt idx="6435">
                  <c:v>-17.75</c:v>
                </c:pt>
                <c:pt idx="6436">
                  <c:v>-17.71</c:v>
                </c:pt>
                <c:pt idx="6437">
                  <c:v>-17.71</c:v>
                </c:pt>
                <c:pt idx="6438">
                  <c:v>-17.690000000000001</c:v>
                </c:pt>
                <c:pt idx="6439">
                  <c:v>-17.670000000000002</c:v>
                </c:pt>
                <c:pt idx="6440">
                  <c:v>-17.649999999999999</c:v>
                </c:pt>
                <c:pt idx="6441">
                  <c:v>-17.63</c:v>
                </c:pt>
                <c:pt idx="6442">
                  <c:v>-17.600000000000001</c:v>
                </c:pt>
                <c:pt idx="6443">
                  <c:v>-17.579999999999998</c:v>
                </c:pt>
                <c:pt idx="6444">
                  <c:v>-17.559999999999999</c:v>
                </c:pt>
                <c:pt idx="6445">
                  <c:v>-17.53</c:v>
                </c:pt>
                <c:pt idx="6446">
                  <c:v>-17.5</c:v>
                </c:pt>
                <c:pt idx="6447">
                  <c:v>-17.47</c:v>
                </c:pt>
                <c:pt idx="6448">
                  <c:v>-17.440000000000001</c:v>
                </c:pt>
                <c:pt idx="6449">
                  <c:v>-17.399999999999999</c:v>
                </c:pt>
                <c:pt idx="6450">
                  <c:v>-17.37</c:v>
                </c:pt>
                <c:pt idx="6451">
                  <c:v>-17.34</c:v>
                </c:pt>
                <c:pt idx="6452">
                  <c:v>-17.3</c:v>
                </c:pt>
                <c:pt idx="6453">
                  <c:v>-17.27</c:v>
                </c:pt>
                <c:pt idx="6454">
                  <c:v>-17.23</c:v>
                </c:pt>
                <c:pt idx="6455">
                  <c:v>-17.190000000000001</c:v>
                </c:pt>
                <c:pt idx="6456">
                  <c:v>-17.16</c:v>
                </c:pt>
                <c:pt idx="6457">
                  <c:v>-17.12</c:v>
                </c:pt>
                <c:pt idx="6458">
                  <c:v>-17.079999999999998</c:v>
                </c:pt>
                <c:pt idx="6459">
                  <c:v>-17.04</c:v>
                </c:pt>
                <c:pt idx="6460">
                  <c:v>-17</c:v>
                </c:pt>
                <c:pt idx="6461">
                  <c:v>-16.96</c:v>
                </c:pt>
                <c:pt idx="6462">
                  <c:v>-16.91</c:v>
                </c:pt>
                <c:pt idx="6463">
                  <c:v>-16.87</c:v>
                </c:pt>
                <c:pt idx="6464">
                  <c:v>-16.82</c:v>
                </c:pt>
                <c:pt idx="6465">
                  <c:v>-16.77</c:v>
                </c:pt>
                <c:pt idx="6466">
                  <c:v>-16.72</c:v>
                </c:pt>
                <c:pt idx="6467">
                  <c:v>-16.670000000000002</c:v>
                </c:pt>
                <c:pt idx="6468">
                  <c:v>-16.62</c:v>
                </c:pt>
                <c:pt idx="6469">
                  <c:v>-16.559999999999999</c:v>
                </c:pt>
                <c:pt idx="6470">
                  <c:v>-16.510000000000002</c:v>
                </c:pt>
                <c:pt idx="6471">
                  <c:v>-16.46</c:v>
                </c:pt>
                <c:pt idx="6472">
                  <c:v>-16.41</c:v>
                </c:pt>
                <c:pt idx="6473">
                  <c:v>-16.350000000000001</c:v>
                </c:pt>
                <c:pt idx="6474">
                  <c:v>-16.29</c:v>
                </c:pt>
                <c:pt idx="6475">
                  <c:v>-16.239999999999998</c:v>
                </c:pt>
                <c:pt idx="6476">
                  <c:v>-16.190000000000001</c:v>
                </c:pt>
                <c:pt idx="6477">
                  <c:v>-16.13</c:v>
                </c:pt>
                <c:pt idx="6478">
                  <c:v>-16.07</c:v>
                </c:pt>
                <c:pt idx="6479">
                  <c:v>-16.010000000000002</c:v>
                </c:pt>
                <c:pt idx="6480">
                  <c:v>-15.95</c:v>
                </c:pt>
                <c:pt idx="6481">
                  <c:v>-15.88</c:v>
                </c:pt>
                <c:pt idx="6482">
                  <c:v>-15.82</c:v>
                </c:pt>
                <c:pt idx="6483">
                  <c:v>-15.76</c:v>
                </c:pt>
                <c:pt idx="6484">
                  <c:v>-15.69</c:v>
                </c:pt>
                <c:pt idx="6485">
                  <c:v>-15.62</c:v>
                </c:pt>
                <c:pt idx="6486">
                  <c:v>-15.55</c:v>
                </c:pt>
                <c:pt idx="6487">
                  <c:v>-15.49</c:v>
                </c:pt>
                <c:pt idx="6488">
                  <c:v>-15.42</c:v>
                </c:pt>
                <c:pt idx="6489">
                  <c:v>-15.35</c:v>
                </c:pt>
                <c:pt idx="6490">
                  <c:v>-15.28</c:v>
                </c:pt>
                <c:pt idx="6491">
                  <c:v>-15.21</c:v>
                </c:pt>
                <c:pt idx="6492">
                  <c:v>-15.15</c:v>
                </c:pt>
                <c:pt idx="6493">
                  <c:v>-15.08</c:v>
                </c:pt>
                <c:pt idx="6494">
                  <c:v>-15.01</c:v>
                </c:pt>
                <c:pt idx="6495">
                  <c:v>-14.94</c:v>
                </c:pt>
                <c:pt idx="6496">
                  <c:v>-14.87</c:v>
                </c:pt>
                <c:pt idx="6497">
                  <c:v>-14.8</c:v>
                </c:pt>
                <c:pt idx="6498">
                  <c:v>-14.73</c:v>
                </c:pt>
                <c:pt idx="6499">
                  <c:v>-14.66</c:v>
                </c:pt>
                <c:pt idx="6500">
                  <c:v>-14.59</c:v>
                </c:pt>
                <c:pt idx="6501">
                  <c:v>-14.51</c:v>
                </c:pt>
                <c:pt idx="6502">
                  <c:v>-14.44</c:v>
                </c:pt>
                <c:pt idx="6503">
                  <c:v>-14.36</c:v>
                </c:pt>
                <c:pt idx="6504">
                  <c:v>-14.29</c:v>
                </c:pt>
                <c:pt idx="6505">
                  <c:v>-14.21</c:v>
                </c:pt>
                <c:pt idx="6506">
                  <c:v>-14.13</c:v>
                </c:pt>
                <c:pt idx="6507">
                  <c:v>-14.06</c:v>
                </c:pt>
                <c:pt idx="6508">
                  <c:v>-13.98</c:v>
                </c:pt>
                <c:pt idx="6509">
                  <c:v>-13.82</c:v>
                </c:pt>
                <c:pt idx="6510">
                  <c:v>-13.82</c:v>
                </c:pt>
                <c:pt idx="6511">
                  <c:v>-13.74</c:v>
                </c:pt>
                <c:pt idx="6512">
                  <c:v>-13.66</c:v>
                </c:pt>
                <c:pt idx="6513">
                  <c:v>-13.58</c:v>
                </c:pt>
                <c:pt idx="6514">
                  <c:v>-13.49</c:v>
                </c:pt>
                <c:pt idx="6515">
                  <c:v>-13.42</c:v>
                </c:pt>
                <c:pt idx="6516">
                  <c:v>-13.34</c:v>
                </c:pt>
                <c:pt idx="6517">
                  <c:v>-13.25</c:v>
                </c:pt>
                <c:pt idx="6518">
                  <c:v>-13.17</c:v>
                </c:pt>
                <c:pt idx="6519">
                  <c:v>-13.09</c:v>
                </c:pt>
                <c:pt idx="6520">
                  <c:v>-13.01</c:v>
                </c:pt>
                <c:pt idx="6521">
                  <c:v>-12.92</c:v>
                </c:pt>
                <c:pt idx="6522">
                  <c:v>-12.84</c:v>
                </c:pt>
                <c:pt idx="6523">
                  <c:v>-12.75</c:v>
                </c:pt>
                <c:pt idx="6524">
                  <c:v>-12.67</c:v>
                </c:pt>
                <c:pt idx="6525">
                  <c:v>-12.59</c:v>
                </c:pt>
                <c:pt idx="6526">
                  <c:v>-12.5</c:v>
                </c:pt>
                <c:pt idx="6527">
                  <c:v>-12.42</c:v>
                </c:pt>
                <c:pt idx="6528">
                  <c:v>-12.34</c:v>
                </c:pt>
                <c:pt idx="6529">
                  <c:v>-12.25</c:v>
                </c:pt>
                <c:pt idx="6530">
                  <c:v>-12.17</c:v>
                </c:pt>
                <c:pt idx="6531">
                  <c:v>-12.09</c:v>
                </c:pt>
                <c:pt idx="6532">
                  <c:v>-12.01</c:v>
                </c:pt>
                <c:pt idx="6533">
                  <c:v>-11.92</c:v>
                </c:pt>
                <c:pt idx="6534">
                  <c:v>-11.84</c:v>
                </c:pt>
                <c:pt idx="6535">
                  <c:v>-11.76</c:v>
                </c:pt>
                <c:pt idx="6536">
                  <c:v>-11.68</c:v>
                </c:pt>
                <c:pt idx="6537">
                  <c:v>-11.59</c:v>
                </c:pt>
                <c:pt idx="6538">
                  <c:v>-11.5</c:v>
                </c:pt>
                <c:pt idx="6539">
                  <c:v>-11.43</c:v>
                </c:pt>
                <c:pt idx="6540">
                  <c:v>-11.35</c:v>
                </c:pt>
                <c:pt idx="6541">
                  <c:v>-11.26</c:v>
                </c:pt>
                <c:pt idx="6542">
                  <c:v>-11.18</c:v>
                </c:pt>
                <c:pt idx="6543">
                  <c:v>-11.1</c:v>
                </c:pt>
                <c:pt idx="6544">
                  <c:v>-11.02</c:v>
                </c:pt>
                <c:pt idx="6545">
                  <c:v>-10.93</c:v>
                </c:pt>
                <c:pt idx="6546">
                  <c:v>-10.85</c:v>
                </c:pt>
                <c:pt idx="6547">
                  <c:v>-10.77</c:v>
                </c:pt>
                <c:pt idx="6548">
                  <c:v>-10.69</c:v>
                </c:pt>
                <c:pt idx="6549">
                  <c:v>-10.61</c:v>
                </c:pt>
                <c:pt idx="6550">
                  <c:v>-10.52</c:v>
                </c:pt>
                <c:pt idx="6551">
                  <c:v>-10.44</c:v>
                </c:pt>
                <c:pt idx="6552">
                  <c:v>-10.36</c:v>
                </c:pt>
                <c:pt idx="6553">
                  <c:v>-10.199999999999999</c:v>
                </c:pt>
                <c:pt idx="6554">
                  <c:v>-10.199999999999999</c:v>
                </c:pt>
                <c:pt idx="6555">
                  <c:v>-10.119999999999999</c:v>
                </c:pt>
                <c:pt idx="6556">
                  <c:v>-10.050000000000001</c:v>
                </c:pt>
                <c:pt idx="6557">
                  <c:v>-9.9700000000000006</c:v>
                </c:pt>
                <c:pt idx="6558">
                  <c:v>-9.89</c:v>
                </c:pt>
                <c:pt idx="6559">
                  <c:v>-9.81</c:v>
                </c:pt>
                <c:pt idx="6560">
                  <c:v>-9.74</c:v>
                </c:pt>
                <c:pt idx="6561">
                  <c:v>-9.66</c:v>
                </c:pt>
                <c:pt idx="6562">
                  <c:v>-9.59</c:v>
                </c:pt>
                <c:pt idx="6563">
                  <c:v>-9.52</c:v>
                </c:pt>
                <c:pt idx="6564">
                  <c:v>-9.4499999999999993</c:v>
                </c:pt>
                <c:pt idx="6565">
                  <c:v>-9.3699999999999992</c:v>
                </c:pt>
                <c:pt idx="6566">
                  <c:v>-9.3000000000000007</c:v>
                </c:pt>
                <c:pt idx="6567">
                  <c:v>-9.23</c:v>
                </c:pt>
                <c:pt idx="6568">
                  <c:v>-9.16</c:v>
                </c:pt>
                <c:pt idx="6569">
                  <c:v>-9.09</c:v>
                </c:pt>
                <c:pt idx="6570">
                  <c:v>-9.01</c:v>
                </c:pt>
                <c:pt idx="6571">
                  <c:v>-8.9499999999999993</c:v>
                </c:pt>
                <c:pt idx="6572">
                  <c:v>-8.8800000000000008</c:v>
                </c:pt>
                <c:pt idx="6573">
                  <c:v>-8.82</c:v>
                </c:pt>
                <c:pt idx="6574">
                  <c:v>-8.75</c:v>
                </c:pt>
                <c:pt idx="6575">
                  <c:v>-8.69</c:v>
                </c:pt>
                <c:pt idx="6576">
                  <c:v>-8.6300000000000008</c:v>
                </c:pt>
                <c:pt idx="6577">
                  <c:v>-8.56</c:v>
                </c:pt>
                <c:pt idx="6578">
                  <c:v>-8.5</c:v>
                </c:pt>
                <c:pt idx="6579">
                  <c:v>-8.44</c:v>
                </c:pt>
                <c:pt idx="6580">
                  <c:v>-8.39</c:v>
                </c:pt>
                <c:pt idx="6581">
                  <c:v>-8.33</c:v>
                </c:pt>
                <c:pt idx="6582">
                  <c:v>-8.27</c:v>
                </c:pt>
                <c:pt idx="6583">
                  <c:v>-8.2100000000000009</c:v>
                </c:pt>
                <c:pt idx="6584">
                  <c:v>-8.16</c:v>
                </c:pt>
                <c:pt idx="6585">
                  <c:v>-8.1</c:v>
                </c:pt>
                <c:pt idx="6586">
                  <c:v>-8.0399999999999991</c:v>
                </c:pt>
                <c:pt idx="6587">
                  <c:v>-7.99</c:v>
                </c:pt>
                <c:pt idx="6588">
                  <c:v>-7.94</c:v>
                </c:pt>
                <c:pt idx="6589">
                  <c:v>-7.88</c:v>
                </c:pt>
                <c:pt idx="6590">
                  <c:v>-7.83</c:v>
                </c:pt>
                <c:pt idx="6591">
                  <c:v>-7.78</c:v>
                </c:pt>
                <c:pt idx="6592">
                  <c:v>-7.73</c:v>
                </c:pt>
                <c:pt idx="6593">
                  <c:v>-7.68</c:v>
                </c:pt>
                <c:pt idx="6594">
                  <c:v>-7.63</c:v>
                </c:pt>
                <c:pt idx="6595">
                  <c:v>-7.58</c:v>
                </c:pt>
                <c:pt idx="6596">
                  <c:v>-7.54</c:v>
                </c:pt>
                <c:pt idx="6597">
                  <c:v>-7.44</c:v>
                </c:pt>
                <c:pt idx="6598">
                  <c:v>-7.44</c:v>
                </c:pt>
                <c:pt idx="6599">
                  <c:v>-7.4</c:v>
                </c:pt>
                <c:pt idx="6600">
                  <c:v>-7.36</c:v>
                </c:pt>
                <c:pt idx="6601">
                  <c:v>-7.31</c:v>
                </c:pt>
                <c:pt idx="6602">
                  <c:v>-7.27</c:v>
                </c:pt>
                <c:pt idx="6603">
                  <c:v>-7.23</c:v>
                </c:pt>
                <c:pt idx="6604">
                  <c:v>-7.18</c:v>
                </c:pt>
                <c:pt idx="6605">
                  <c:v>-7.14</c:v>
                </c:pt>
                <c:pt idx="6606">
                  <c:v>-7.1</c:v>
                </c:pt>
                <c:pt idx="6607">
                  <c:v>-7.06</c:v>
                </c:pt>
                <c:pt idx="6608">
                  <c:v>-7.02</c:v>
                </c:pt>
                <c:pt idx="6609">
                  <c:v>-6.98</c:v>
                </c:pt>
                <c:pt idx="6610">
                  <c:v>-6.94</c:v>
                </c:pt>
                <c:pt idx="6611">
                  <c:v>-6.91</c:v>
                </c:pt>
                <c:pt idx="6612">
                  <c:v>-6.87</c:v>
                </c:pt>
                <c:pt idx="6613">
                  <c:v>-6.83</c:v>
                </c:pt>
                <c:pt idx="6614">
                  <c:v>-6.8</c:v>
                </c:pt>
                <c:pt idx="6615">
                  <c:v>-6.76</c:v>
                </c:pt>
                <c:pt idx="6616">
                  <c:v>-6.73</c:v>
                </c:pt>
                <c:pt idx="6617">
                  <c:v>-6.69</c:v>
                </c:pt>
                <c:pt idx="6618">
                  <c:v>-6.66</c:v>
                </c:pt>
                <c:pt idx="6619">
                  <c:v>-6.63</c:v>
                </c:pt>
                <c:pt idx="6620">
                  <c:v>-6.6</c:v>
                </c:pt>
                <c:pt idx="6621">
                  <c:v>-6.56</c:v>
                </c:pt>
                <c:pt idx="6622">
                  <c:v>-6.53</c:v>
                </c:pt>
                <c:pt idx="6623">
                  <c:v>-6.49</c:v>
                </c:pt>
                <c:pt idx="6624">
                  <c:v>-6.46</c:v>
                </c:pt>
                <c:pt idx="6625">
                  <c:v>-6.43</c:v>
                </c:pt>
                <c:pt idx="6626">
                  <c:v>-6.39</c:v>
                </c:pt>
                <c:pt idx="6627">
                  <c:v>-6.36</c:v>
                </c:pt>
                <c:pt idx="6628">
                  <c:v>-6.33</c:v>
                </c:pt>
                <c:pt idx="6629">
                  <c:v>-6.3</c:v>
                </c:pt>
                <c:pt idx="6630">
                  <c:v>-6.27</c:v>
                </c:pt>
                <c:pt idx="6631">
                  <c:v>-6.24</c:v>
                </c:pt>
                <c:pt idx="6632">
                  <c:v>-6.21</c:v>
                </c:pt>
                <c:pt idx="6633">
                  <c:v>-6.18</c:v>
                </c:pt>
                <c:pt idx="6634">
                  <c:v>-6.15</c:v>
                </c:pt>
                <c:pt idx="6635">
                  <c:v>-6.12</c:v>
                </c:pt>
                <c:pt idx="6636">
                  <c:v>-6.1</c:v>
                </c:pt>
                <c:pt idx="6637">
                  <c:v>-6.07</c:v>
                </c:pt>
                <c:pt idx="6638">
                  <c:v>-6.04</c:v>
                </c:pt>
                <c:pt idx="6639">
                  <c:v>-6.01</c:v>
                </c:pt>
                <c:pt idx="6640">
                  <c:v>-5.99</c:v>
                </c:pt>
                <c:pt idx="6641">
                  <c:v>-5.96</c:v>
                </c:pt>
                <c:pt idx="6642">
                  <c:v>-5.93</c:v>
                </c:pt>
                <c:pt idx="6643">
                  <c:v>-5.91</c:v>
                </c:pt>
                <c:pt idx="6644">
                  <c:v>-5.89</c:v>
                </c:pt>
                <c:pt idx="6645">
                  <c:v>-5.86</c:v>
                </c:pt>
                <c:pt idx="6646">
                  <c:v>-5.84</c:v>
                </c:pt>
                <c:pt idx="6647">
                  <c:v>-5.81</c:v>
                </c:pt>
                <c:pt idx="6648">
                  <c:v>-5.79</c:v>
                </c:pt>
                <c:pt idx="6649">
                  <c:v>-5.77</c:v>
                </c:pt>
                <c:pt idx="6650">
                  <c:v>-5.74</c:v>
                </c:pt>
                <c:pt idx="6651">
                  <c:v>-5.72</c:v>
                </c:pt>
                <c:pt idx="6652">
                  <c:v>-5.7</c:v>
                </c:pt>
                <c:pt idx="6653">
                  <c:v>-5.67</c:v>
                </c:pt>
                <c:pt idx="6654">
                  <c:v>-5.65</c:v>
                </c:pt>
                <c:pt idx="6655">
                  <c:v>-5.63</c:v>
                </c:pt>
                <c:pt idx="6656">
                  <c:v>-5.61</c:v>
                </c:pt>
                <c:pt idx="6657">
                  <c:v>-5.58</c:v>
                </c:pt>
                <c:pt idx="6658">
                  <c:v>-5.56</c:v>
                </c:pt>
                <c:pt idx="6659">
                  <c:v>-5.54</c:v>
                </c:pt>
                <c:pt idx="6660">
                  <c:v>-5.53</c:v>
                </c:pt>
                <c:pt idx="6661">
                  <c:v>-5.51</c:v>
                </c:pt>
                <c:pt idx="6662">
                  <c:v>-5.49</c:v>
                </c:pt>
                <c:pt idx="6663">
                  <c:v>-5.47</c:v>
                </c:pt>
                <c:pt idx="6664">
                  <c:v>-5.45</c:v>
                </c:pt>
                <c:pt idx="6665">
                  <c:v>-5.43</c:v>
                </c:pt>
                <c:pt idx="6666">
                  <c:v>-5.42</c:v>
                </c:pt>
                <c:pt idx="6667">
                  <c:v>-5.4</c:v>
                </c:pt>
                <c:pt idx="6668">
                  <c:v>-5.38</c:v>
                </c:pt>
                <c:pt idx="6669">
                  <c:v>-5.37</c:v>
                </c:pt>
                <c:pt idx="6670">
                  <c:v>-5.33</c:v>
                </c:pt>
                <c:pt idx="6671">
                  <c:v>-5.33</c:v>
                </c:pt>
                <c:pt idx="6672">
                  <c:v>-5.31</c:v>
                </c:pt>
                <c:pt idx="6673">
                  <c:v>-5.3</c:v>
                </c:pt>
                <c:pt idx="6674">
                  <c:v>-5.28</c:v>
                </c:pt>
                <c:pt idx="6675">
                  <c:v>-5.26</c:v>
                </c:pt>
                <c:pt idx="6676">
                  <c:v>-5.24</c:v>
                </c:pt>
                <c:pt idx="6677">
                  <c:v>-5.22</c:v>
                </c:pt>
                <c:pt idx="6678">
                  <c:v>-5.21</c:v>
                </c:pt>
                <c:pt idx="6679">
                  <c:v>-5.19</c:v>
                </c:pt>
                <c:pt idx="6680">
                  <c:v>-5.17</c:v>
                </c:pt>
                <c:pt idx="6681">
                  <c:v>-5.15</c:v>
                </c:pt>
                <c:pt idx="6682">
                  <c:v>-5.14</c:v>
                </c:pt>
                <c:pt idx="6683">
                  <c:v>-5.12</c:v>
                </c:pt>
                <c:pt idx="6684">
                  <c:v>-5.0999999999999996</c:v>
                </c:pt>
                <c:pt idx="6685">
                  <c:v>-5.09</c:v>
                </c:pt>
                <c:pt idx="6686">
                  <c:v>-5.07</c:v>
                </c:pt>
                <c:pt idx="6687">
                  <c:v>-5.0599999999999996</c:v>
                </c:pt>
                <c:pt idx="6688">
                  <c:v>-5.04</c:v>
                </c:pt>
                <c:pt idx="6689">
                  <c:v>-5.03</c:v>
                </c:pt>
                <c:pt idx="6690">
                  <c:v>-5.0199999999999996</c:v>
                </c:pt>
                <c:pt idx="6691">
                  <c:v>-5</c:v>
                </c:pt>
                <c:pt idx="6692">
                  <c:v>-4.99</c:v>
                </c:pt>
                <c:pt idx="6693">
                  <c:v>-4.9800000000000004</c:v>
                </c:pt>
                <c:pt idx="6694">
                  <c:v>-4.96</c:v>
                </c:pt>
                <c:pt idx="6695">
                  <c:v>-4.95</c:v>
                </c:pt>
                <c:pt idx="6696">
                  <c:v>-4.9400000000000004</c:v>
                </c:pt>
                <c:pt idx="6697">
                  <c:v>-4.93</c:v>
                </c:pt>
                <c:pt idx="6698">
                  <c:v>-4.91</c:v>
                </c:pt>
                <c:pt idx="6699">
                  <c:v>-4.9000000000000004</c:v>
                </c:pt>
                <c:pt idx="6700">
                  <c:v>-4.8899999999999997</c:v>
                </c:pt>
                <c:pt idx="6701">
                  <c:v>-4.88</c:v>
                </c:pt>
                <c:pt idx="6702">
                  <c:v>-4.8600000000000003</c:v>
                </c:pt>
                <c:pt idx="6703">
                  <c:v>-4.8499999999999996</c:v>
                </c:pt>
                <c:pt idx="6704">
                  <c:v>-4.84</c:v>
                </c:pt>
                <c:pt idx="6705">
                  <c:v>-4.82</c:v>
                </c:pt>
                <c:pt idx="6706">
                  <c:v>-4.8099999999999996</c:v>
                </c:pt>
                <c:pt idx="6707">
                  <c:v>-4.8</c:v>
                </c:pt>
                <c:pt idx="6708">
                  <c:v>-4.78</c:v>
                </c:pt>
                <c:pt idx="6709">
                  <c:v>-4.7699999999999996</c:v>
                </c:pt>
                <c:pt idx="6710">
                  <c:v>-4.76</c:v>
                </c:pt>
                <c:pt idx="6711">
                  <c:v>-4.74</c:v>
                </c:pt>
                <c:pt idx="6712">
                  <c:v>-4.7300000000000004</c:v>
                </c:pt>
                <c:pt idx="6713">
                  <c:v>-4.72</c:v>
                </c:pt>
                <c:pt idx="6714">
                  <c:v>-4.7</c:v>
                </c:pt>
                <c:pt idx="6715">
                  <c:v>-4.7</c:v>
                </c:pt>
                <c:pt idx="6716">
                  <c:v>-4.6900000000000004</c:v>
                </c:pt>
                <c:pt idx="6717">
                  <c:v>-4.68</c:v>
                </c:pt>
                <c:pt idx="6718">
                  <c:v>-4.67</c:v>
                </c:pt>
                <c:pt idx="6719">
                  <c:v>-4.66</c:v>
                </c:pt>
                <c:pt idx="6720">
                  <c:v>-4.6500000000000004</c:v>
                </c:pt>
                <c:pt idx="6721">
                  <c:v>-4.6399999999999997</c:v>
                </c:pt>
                <c:pt idx="6722">
                  <c:v>-4.63</c:v>
                </c:pt>
                <c:pt idx="6723">
                  <c:v>-4.62</c:v>
                </c:pt>
                <c:pt idx="6724">
                  <c:v>-4.6100000000000003</c:v>
                </c:pt>
                <c:pt idx="6725">
                  <c:v>-4.5999999999999996</c:v>
                </c:pt>
                <c:pt idx="6726">
                  <c:v>-4.5999999999999996</c:v>
                </c:pt>
                <c:pt idx="6727">
                  <c:v>-4.5999999999999996</c:v>
                </c:pt>
                <c:pt idx="6728">
                  <c:v>-4.58</c:v>
                </c:pt>
                <c:pt idx="6729">
                  <c:v>-4.57</c:v>
                </c:pt>
                <c:pt idx="6730">
                  <c:v>-4.57</c:v>
                </c:pt>
                <c:pt idx="6731">
                  <c:v>-4.5599999999999996</c:v>
                </c:pt>
                <c:pt idx="6732">
                  <c:v>-4.55</c:v>
                </c:pt>
                <c:pt idx="6733">
                  <c:v>-4.55</c:v>
                </c:pt>
                <c:pt idx="6734">
                  <c:v>-4.54</c:v>
                </c:pt>
                <c:pt idx="6735">
                  <c:v>-4.53</c:v>
                </c:pt>
                <c:pt idx="6736">
                  <c:v>-4.5199999999999996</c:v>
                </c:pt>
                <c:pt idx="6737">
                  <c:v>-4.51</c:v>
                </c:pt>
                <c:pt idx="6738">
                  <c:v>-4.5</c:v>
                </c:pt>
                <c:pt idx="6739">
                  <c:v>-4.49</c:v>
                </c:pt>
                <c:pt idx="6740">
                  <c:v>-4.4800000000000004</c:v>
                </c:pt>
                <c:pt idx="6741">
                  <c:v>-4.47</c:v>
                </c:pt>
                <c:pt idx="6742">
                  <c:v>-4.46</c:v>
                </c:pt>
                <c:pt idx="6743">
                  <c:v>-4.45</c:v>
                </c:pt>
                <c:pt idx="6744">
                  <c:v>-4.4400000000000004</c:v>
                </c:pt>
                <c:pt idx="6745">
                  <c:v>-4.43</c:v>
                </c:pt>
                <c:pt idx="6746">
                  <c:v>-4.42</c:v>
                </c:pt>
                <c:pt idx="6747">
                  <c:v>-4.41</c:v>
                </c:pt>
                <c:pt idx="6748">
                  <c:v>-4.4000000000000004</c:v>
                </c:pt>
                <c:pt idx="6749">
                  <c:v>-4.3899999999999997</c:v>
                </c:pt>
                <c:pt idx="6750">
                  <c:v>-4.38</c:v>
                </c:pt>
                <c:pt idx="6751">
                  <c:v>-4.38</c:v>
                </c:pt>
                <c:pt idx="6752">
                  <c:v>-4.37</c:v>
                </c:pt>
                <c:pt idx="6753">
                  <c:v>-4.3600000000000003</c:v>
                </c:pt>
                <c:pt idx="6754">
                  <c:v>-4.3499999999999996</c:v>
                </c:pt>
                <c:pt idx="6755">
                  <c:v>-4.3499999999999996</c:v>
                </c:pt>
                <c:pt idx="6756">
                  <c:v>-4.34</c:v>
                </c:pt>
                <c:pt idx="6757">
                  <c:v>-4.34</c:v>
                </c:pt>
                <c:pt idx="6758">
                  <c:v>-4.34</c:v>
                </c:pt>
                <c:pt idx="6759">
                  <c:v>-4.33</c:v>
                </c:pt>
                <c:pt idx="6760">
                  <c:v>-4.33</c:v>
                </c:pt>
                <c:pt idx="6761">
                  <c:v>-4.32</c:v>
                </c:pt>
                <c:pt idx="6762">
                  <c:v>-4.32</c:v>
                </c:pt>
                <c:pt idx="6763">
                  <c:v>-4.3099999999999996</c:v>
                </c:pt>
                <c:pt idx="6764">
                  <c:v>-4.3099999999999996</c:v>
                </c:pt>
                <c:pt idx="6765">
                  <c:v>-4.3</c:v>
                </c:pt>
                <c:pt idx="6766">
                  <c:v>-4.29</c:v>
                </c:pt>
                <c:pt idx="6767">
                  <c:v>-4.28</c:v>
                </c:pt>
                <c:pt idx="6768">
                  <c:v>-4.28</c:v>
                </c:pt>
                <c:pt idx="6769">
                  <c:v>-4.2699999999999996</c:v>
                </c:pt>
                <c:pt idx="6770">
                  <c:v>-4.26</c:v>
                </c:pt>
                <c:pt idx="6771">
                  <c:v>-4.25</c:v>
                </c:pt>
                <c:pt idx="6772">
                  <c:v>-4.24</c:v>
                </c:pt>
                <c:pt idx="6773">
                  <c:v>-4.2300000000000004</c:v>
                </c:pt>
                <c:pt idx="6774">
                  <c:v>-4.22</c:v>
                </c:pt>
                <c:pt idx="6775">
                  <c:v>-4.21</c:v>
                </c:pt>
                <c:pt idx="6776">
                  <c:v>-4.2</c:v>
                </c:pt>
                <c:pt idx="6777">
                  <c:v>-4.1900000000000004</c:v>
                </c:pt>
                <c:pt idx="6778">
                  <c:v>-4.18</c:v>
                </c:pt>
                <c:pt idx="6779">
                  <c:v>-4.17</c:v>
                </c:pt>
                <c:pt idx="6780">
                  <c:v>-4.16</c:v>
                </c:pt>
                <c:pt idx="6781">
                  <c:v>-4.1500000000000004</c:v>
                </c:pt>
                <c:pt idx="6782">
                  <c:v>-4.1399999999999997</c:v>
                </c:pt>
                <c:pt idx="6783">
                  <c:v>-4.13</c:v>
                </c:pt>
                <c:pt idx="6784">
                  <c:v>-4.13</c:v>
                </c:pt>
                <c:pt idx="6785">
                  <c:v>-4.12</c:v>
                </c:pt>
                <c:pt idx="6786">
                  <c:v>-4.12</c:v>
                </c:pt>
                <c:pt idx="6787">
                  <c:v>-4.0999999999999996</c:v>
                </c:pt>
                <c:pt idx="6788">
                  <c:v>-4.0999999999999996</c:v>
                </c:pt>
                <c:pt idx="6789">
                  <c:v>-4.0999999999999996</c:v>
                </c:pt>
                <c:pt idx="6790">
                  <c:v>-4.09</c:v>
                </c:pt>
                <c:pt idx="6791">
                  <c:v>-4.09</c:v>
                </c:pt>
                <c:pt idx="6792">
                  <c:v>-4.08</c:v>
                </c:pt>
                <c:pt idx="6793">
                  <c:v>-4.07</c:v>
                </c:pt>
                <c:pt idx="6794">
                  <c:v>-4.07</c:v>
                </c:pt>
                <c:pt idx="6795">
                  <c:v>-4.0599999999999996</c:v>
                </c:pt>
                <c:pt idx="6796">
                  <c:v>-4.05</c:v>
                </c:pt>
                <c:pt idx="6797">
                  <c:v>-4.04</c:v>
                </c:pt>
                <c:pt idx="6798">
                  <c:v>-4.04</c:v>
                </c:pt>
                <c:pt idx="6799">
                  <c:v>-4.03</c:v>
                </c:pt>
                <c:pt idx="6800">
                  <c:v>-4.0199999999999996</c:v>
                </c:pt>
                <c:pt idx="6801">
                  <c:v>-4.01</c:v>
                </c:pt>
                <c:pt idx="6802">
                  <c:v>-4.01</c:v>
                </c:pt>
                <c:pt idx="6803">
                  <c:v>-4</c:v>
                </c:pt>
                <c:pt idx="6804">
                  <c:v>-3.99</c:v>
                </c:pt>
                <c:pt idx="6805">
                  <c:v>-3.99</c:v>
                </c:pt>
                <c:pt idx="6806">
                  <c:v>-3.98</c:v>
                </c:pt>
                <c:pt idx="6807">
                  <c:v>-3.98</c:v>
                </c:pt>
                <c:pt idx="6808">
                  <c:v>-3.97</c:v>
                </c:pt>
                <c:pt idx="6809">
                  <c:v>-3.96</c:v>
                </c:pt>
                <c:pt idx="6810">
                  <c:v>-3.96</c:v>
                </c:pt>
                <c:pt idx="6811">
                  <c:v>-3.95</c:v>
                </c:pt>
                <c:pt idx="6812">
                  <c:v>-3.95</c:v>
                </c:pt>
                <c:pt idx="6813">
                  <c:v>-3.94</c:v>
                </c:pt>
                <c:pt idx="6814">
                  <c:v>-3.93</c:v>
                </c:pt>
                <c:pt idx="6815">
                  <c:v>-3.93</c:v>
                </c:pt>
                <c:pt idx="6816">
                  <c:v>-3.92</c:v>
                </c:pt>
                <c:pt idx="6817">
                  <c:v>-3.92</c:v>
                </c:pt>
                <c:pt idx="6818">
                  <c:v>-3.92</c:v>
                </c:pt>
                <c:pt idx="6819">
                  <c:v>-3.91</c:v>
                </c:pt>
                <c:pt idx="6820">
                  <c:v>-3.91</c:v>
                </c:pt>
                <c:pt idx="6821">
                  <c:v>-3.91</c:v>
                </c:pt>
                <c:pt idx="6822">
                  <c:v>-3.91</c:v>
                </c:pt>
                <c:pt idx="6823">
                  <c:v>-3.91</c:v>
                </c:pt>
                <c:pt idx="6824">
                  <c:v>-3.9</c:v>
                </c:pt>
                <c:pt idx="6825">
                  <c:v>-3.9</c:v>
                </c:pt>
                <c:pt idx="6826">
                  <c:v>-3.9</c:v>
                </c:pt>
                <c:pt idx="6827">
                  <c:v>-3.9</c:v>
                </c:pt>
                <c:pt idx="6828">
                  <c:v>-3.89</c:v>
                </c:pt>
                <c:pt idx="6829">
                  <c:v>-3.89</c:v>
                </c:pt>
                <c:pt idx="6830">
                  <c:v>-3.89</c:v>
                </c:pt>
                <c:pt idx="6831">
                  <c:v>-3.88</c:v>
                </c:pt>
                <c:pt idx="6832">
                  <c:v>-3.88</c:v>
                </c:pt>
                <c:pt idx="6833">
                  <c:v>-3.87</c:v>
                </c:pt>
                <c:pt idx="6834">
                  <c:v>-3.86</c:v>
                </c:pt>
                <c:pt idx="6835">
                  <c:v>-3.86</c:v>
                </c:pt>
                <c:pt idx="6836">
                  <c:v>-3.85</c:v>
                </c:pt>
                <c:pt idx="6837">
                  <c:v>-3.85</c:v>
                </c:pt>
                <c:pt idx="6838">
                  <c:v>-3.84</c:v>
                </c:pt>
                <c:pt idx="6839">
                  <c:v>-3.84</c:v>
                </c:pt>
                <c:pt idx="6840">
                  <c:v>-3.83</c:v>
                </c:pt>
                <c:pt idx="6841">
                  <c:v>-3.83</c:v>
                </c:pt>
                <c:pt idx="6842">
                  <c:v>-3.82</c:v>
                </c:pt>
                <c:pt idx="6843">
                  <c:v>-3.82</c:v>
                </c:pt>
                <c:pt idx="6844">
                  <c:v>-3.82</c:v>
                </c:pt>
                <c:pt idx="6845">
                  <c:v>-3.81</c:v>
                </c:pt>
                <c:pt idx="6846">
                  <c:v>-3.81</c:v>
                </c:pt>
                <c:pt idx="6847">
                  <c:v>-3.81</c:v>
                </c:pt>
                <c:pt idx="6848">
                  <c:v>-3.8</c:v>
                </c:pt>
                <c:pt idx="6849">
                  <c:v>-3.8</c:v>
                </c:pt>
                <c:pt idx="6850">
                  <c:v>-3.8</c:v>
                </c:pt>
                <c:pt idx="6851">
                  <c:v>-3.8</c:v>
                </c:pt>
                <c:pt idx="6852">
                  <c:v>-3.79</c:v>
                </c:pt>
                <c:pt idx="6853">
                  <c:v>-3.79</c:v>
                </c:pt>
                <c:pt idx="6854">
                  <c:v>-3.78</c:v>
                </c:pt>
                <c:pt idx="6855">
                  <c:v>-3.78</c:v>
                </c:pt>
                <c:pt idx="6856">
                  <c:v>-3.77</c:v>
                </c:pt>
                <c:pt idx="6857">
                  <c:v>-3.77</c:v>
                </c:pt>
                <c:pt idx="6858">
                  <c:v>-3.77</c:v>
                </c:pt>
                <c:pt idx="6859">
                  <c:v>-3.76</c:v>
                </c:pt>
                <c:pt idx="6860">
                  <c:v>-3.76</c:v>
                </c:pt>
                <c:pt idx="6861">
                  <c:v>-3.76</c:v>
                </c:pt>
                <c:pt idx="6862">
                  <c:v>-3.75</c:v>
                </c:pt>
                <c:pt idx="6863">
                  <c:v>-3.75</c:v>
                </c:pt>
                <c:pt idx="6864">
                  <c:v>-3.75</c:v>
                </c:pt>
                <c:pt idx="6865">
                  <c:v>-3.74</c:v>
                </c:pt>
                <c:pt idx="6866">
                  <c:v>-3.74</c:v>
                </c:pt>
                <c:pt idx="6867">
                  <c:v>-3.74</c:v>
                </c:pt>
                <c:pt idx="6868">
                  <c:v>-3.73</c:v>
                </c:pt>
                <c:pt idx="6869">
                  <c:v>-3.73</c:v>
                </c:pt>
                <c:pt idx="6870">
                  <c:v>-3.73</c:v>
                </c:pt>
                <c:pt idx="6871">
                  <c:v>-3.72</c:v>
                </c:pt>
                <c:pt idx="6872">
                  <c:v>-3.72</c:v>
                </c:pt>
                <c:pt idx="6873">
                  <c:v>-3.72</c:v>
                </c:pt>
                <c:pt idx="6874">
                  <c:v>-3.71</c:v>
                </c:pt>
                <c:pt idx="6875">
                  <c:v>-3.71</c:v>
                </c:pt>
                <c:pt idx="6876">
                  <c:v>-3.71</c:v>
                </c:pt>
                <c:pt idx="6877">
                  <c:v>-3.71</c:v>
                </c:pt>
                <c:pt idx="6878">
                  <c:v>-3.7</c:v>
                </c:pt>
                <c:pt idx="6879">
                  <c:v>-3.7</c:v>
                </c:pt>
                <c:pt idx="6880">
                  <c:v>-3.7</c:v>
                </c:pt>
                <c:pt idx="6881">
                  <c:v>-3.69</c:v>
                </c:pt>
                <c:pt idx="6882">
                  <c:v>-3.69</c:v>
                </c:pt>
                <c:pt idx="6883">
                  <c:v>-3.69</c:v>
                </c:pt>
                <c:pt idx="6884">
                  <c:v>-3.68</c:v>
                </c:pt>
                <c:pt idx="6885">
                  <c:v>-3.68</c:v>
                </c:pt>
                <c:pt idx="6886">
                  <c:v>-3.68</c:v>
                </c:pt>
                <c:pt idx="6887">
                  <c:v>-3.68</c:v>
                </c:pt>
                <c:pt idx="6888">
                  <c:v>-3.67</c:v>
                </c:pt>
                <c:pt idx="6889">
                  <c:v>-3.67</c:v>
                </c:pt>
                <c:pt idx="6890">
                  <c:v>-3.67</c:v>
                </c:pt>
                <c:pt idx="6891">
                  <c:v>-3.67</c:v>
                </c:pt>
                <c:pt idx="6892">
                  <c:v>-3.66</c:v>
                </c:pt>
                <c:pt idx="6893">
                  <c:v>-3.66</c:v>
                </c:pt>
                <c:pt idx="6894">
                  <c:v>-3.66</c:v>
                </c:pt>
                <c:pt idx="6895">
                  <c:v>-3.65</c:v>
                </c:pt>
                <c:pt idx="6896">
                  <c:v>-3.65</c:v>
                </c:pt>
                <c:pt idx="6897">
                  <c:v>-3.65</c:v>
                </c:pt>
                <c:pt idx="6898">
                  <c:v>-3.64</c:v>
                </c:pt>
                <c:pt idx="6899">
                  <c:v>-3.64</c:v>
                </c:pt>
                <c:pt idx="6900">
                  <c:v>-3.63</c:v>
                </c:pt>
                <c:pt idx="6901">
                  <c:v>-3.63</c:v>
                </c:pt>
                <c:pt idx="6902">
                  <c:v>-3.63</c:v>
                </c:pt>
                <c:pt idx="6903">
                  <c:v>-3.62</c:v>
                </c:pt>
                <c:pt idx="6904">
                  <c:v>-3.62</c:v>
                </c:pt>
                <c:pt idx="6905">
                  <c:v>-3.62</c:v>
                </c:pt>
                <c:pt idx="6906">
                  <c:v>-3.62</c:v>
                </c:pt>
                <c:pt idx="6907">
                  <c:v>-3.61</c:v>
                </c:pt>
                <c:pt idx="6908">
                  <c:v>-3.61</c:v>
                </c:pt>
                <c:pt idx="6909">
                  <c:v>-3.61</c:v>
                </c:pt>
                <c:pt idx="6910">
                  <c:v>-3.61</c:v>
                </c:pt>
                <c:pt idx="6911">
                  <c:v>-3.61</c:v>
                </c:pt>
                <c:pt idx="6912">
                  <c:v>-3.61</c:v>
                </c:pt>
                <c:pt idx="6913">
                  <c:v>-3.61</c:v>
                </c:pt>
                <c:pt idx="6914">
                  <c:v>-3.6</c:v>
                </c:pt>
                <c:pt idx="6915">
                  <c:v>-3.6</c:v>
                </c:pt>
                <c:pt idx="6916">
                  <c:v>-3.6</c:v>
                </c:pt>
                <c:pt idx="6917">
                  <c:v>-3.6</c:v>
                </c:pt>
                <c:pt idx="6918">
                  <c:v>-3.59</c:v>
                </c:pt>
                <c:pt idx="6919">
                  <c:v>-3.59</c:v>
                </c:pt>
                <c:pt idx="6920">
                  <c:v>-3.59</c:v>
                </c:pt>
                <c:pt idx="6921">
                  <c:v>-3.58</c:v>
                </c:pt>
                <c:pt idx="6922">
                  <c:v>-3.58</c:v>
                </c:pt>
                <c:pt idx="6923">
                  <c:v>-3.57</c:v>
                </c:pt>
                <c:pt idx="6924">
                  <c:v>-3.57</c:v>
                </c:pt>
                <c:pt idx="6925">
                  <c:v>-3.56</c:v>
                </c:pt>
                <c:pt idx="6926">
                  <c:v>-3.56</c:v>
                </c:pt>
                <c:pt idx="6927">
                  <c:v>-3.56</c:v>
                </c:pt>
                <c:pt idx="6928">
                  <c:v>-3.55</c:v>
                </c:pt>
                <c:pt idx="6929">
                  <c:v>-3.55</c:v>
                </c:pt>
                <c:pt idx="6930">
                  <c:v>-3.55</c:v>
                </c:pt>
                <c:pt idx="6931">
                  <c:v>-3.55</c:v>
                </c:pt>
                <c:pt idx="6932">
                  <c:v>-3.55</c:v>
                </c:pt>
                <c:pt idx="6933">
                  <c:v>-3.54</c:v>
                </c:pt>
                <c:pt idx="6934">
                  <c:v>-3.54</c:v>
                </c:pt>
                <c:pt idx="6935">
                  <c:v>-3.54</c:v>
                </c:pt>
                <c:pt idx="6936">
                  <c:v>-3.53</c:v>
                </c:pt>
                <c:pt idx="6937">
                  <c:v>-3.53</c:v>
                </c:pt>
                <c:pt idx="6938">
                  <c:v>-3.53</c:v>
                </c:pt>
                <c:pt idx="6939">
                  <c:v>-3.53</c:v>
                </c:pt>
                <c:pt idx="6940">
                  <c:v>-3.52</c:v>
                </c:pt>
                <c:pt idx="6941">
                  <c:v>-3.52</c:v>
                </c:pt>
                <c:pt idx="6942">
                  <c:v>-3.52</c:v>
                </c:pt>
                <c:pt idx="6943">
                  <c:v>-3.51</c:v>
                </c:pt>
                <c:pt idx="6944">
                  <c:v>-3.51</c:v>
                </c:pt>
                <c:pt idx="6945">
                  <c:v>-3.51</c:v>
                </c:pt>
                <c:pt idx="6946">
                  <c:v>-3.51</c:v>
                </c:pt>
                <c:pt idx="6947">
                  <c:v>-3.51</c:v>
                </c:pt>
                <c:pt idx="6948">
                  <c:v>-3.5</c:v>
                </c:pt>
                <c:pt idx="6949">
                  <c:v>-3.5</c:v>
                </c:pt>
                <c:pt idx="6950">
                  <c:v>-3.5</c:v>
                </c:pt>
                <c:pt idx="6951">
                  <c:v>-3.5</c:v>
                </c:pt>
                <c:pt idx="6952">
                  <c:v>-3.5</c:v>
                </c:pt>
                <c:pt idx="6953">
                  <c:v>-3.5</c:v>
                </c:pt>
                <c:pt idx="6954">
                  <c:v>-3.5</c:v>
                </c:pt>
                <c:pt idx="6955">
                  <c:v>-3.5</c:v>
                </c:pt>
                <c:pt idx="6956">
                  <c:v>-3.5</c:v>
                </c:pt>
                <c:pt idx="6957">
                  <c:v>-3.5</c:v>
                </c:pt>
                <c:pt idx="6958">
                  <c:v>-3.5</c:v>
                </c:pt>
                <c:pt idx="6959">
                  <c:v>-3.5</c:v>
                </c:pt>
                <c:pt idx="6960">
                  <c:v>-3.5</c:v>
                </c:pt>
                <c:pt idx="6961">
                  <c:v>-3.5</c:v>
                </c:pt>
                <c:pt idx="6962">
                  <c:v>-3.49</c:v>
                </c:pt>
                <c:pt idx="6963">
                  <c:v>-3.49</c:v>
                </c:pt>
                <c:pt idx="6964">
                  <c:v>-3.49</c:v>
                </c:pt>
                <c:pt idx="6965">
                  <c:v>-3.48</c:v>
                </c:pt>
                <c:pt idx="6966">
                  <c:v>-3.48</c:v>
                </c:pt>
                <c:pt idx="6967">
                  <c:v>-3.48</c:v>
                </c:pt>
                <c:pt idx="6968">
                  <c:v>-3.47</c:v>
                </c:pt>
                <c:pt idx="6969">
                  <c:v>-3.47</c:v>
                </c:pt>
                <c:pt idx="6970">
                  <c:v>-3.46</c:v>
                </c:pt>
                <c:pt idx="6971">
                  <c:v>-3.46</c:v>
                </c:pt>
                <c:pt idx="6972">
                  <c:v>-3.46</c:v>
                </c:pt>
                <c:pt idx="6973">
                  <c:v>-3.46</c:v>
                </c:pt>
                <c:pt idx="6974">
                  <c:v>-3.46</c:v>
                </c:pt>
                <c:pt idx="6975">
                  <c:v>-3.46</c:v>
                </c:pt>
                <c:pt idx="6976">
                  <c:v>-3.46</c:v>
                </c:pt>
                <c:pt idx="6977">
                  <c:v>-3.45</c:v>
                </c:pt>
                <c:pt idx="6978">
                  <c:v>-3.45</c:v>
                </c:pt>
                <c:pt idx="6979">
                  <c:v>-3.45</c:v>
                </c:pt>
                <c:pt idx="6980">
                  <c:v>-3.45</c:v>
                </c:pt>
                <c:pt idx="6981">
                  <c:v>-3.45</c:v>
                </c:pt>
                <c:pt idx="6982">
                  <c:v>-3.45</c:v>
                </c:pt>
                <c:pt idx="6983">
                  <c:v>-3.45</c:v>
                </c:pt>
                <c:pt idx="6984">
                  <c:v>-3.45</c:v>
                </c:pt>
                <c:pt idx="6985">
                  <c:v>-3.45</c:v>
                </c:pt>
                <c:pt idx="6986">
                  <c:v>-3.45</c:v>
                </c:pt>
                <c:pt idx="6987">
                  <c:v>-3.45</c:v>
                </c:pt>
                <c:pt idx="6988">
                  <c:v>-3.45</c:v>
                </c:pt>
                <c:pt idx="6989">
                  <c:v>-3.45</c:v>
                </c:pt>
                <c:pt idx="6990">
                  <c:v>-3.45</c:v>
                </c:pt>
                <c:pt idx="6991">
                  <c:v>-3.45</c:v>
                </c:pt>
                <c:pt idx="6992">
                  <c:v>-3.45</c:v>
                </c:pt>
                <c:pt idx="6993">
                  <c:v>-3.45</c:v>
                </c:pt>
                <c:pt idx="6994">
                  <c:v>-3.44</c:v>
                </c:pt>
                <c:pt idx="6995">
                  <c:v>-3.44</c:v>
                </c:pt>
                <c:pt idx="6996">
                  <c:v>-3.44</c:v>
                </c:pt>
                <c:pt idx="6997">
                  <c:v>-3.44</c:v>
                </c:pt>
                <c:pt idx="6998">
                  <c:v>-3.44</c:v>
                </c:pt>
                <c:pt idx="6999">
                  <c:v>-3.44</c:v>
                </c:pt>
                <c:pt idx="7000">
                  <c:v>-3.44</c:v>
                </c:pt>
                <c:pt idx="7001">
                  <c:v>-3.44</c:v>
                </c:pt>
                <c:pt idx="7002">
                  <c:v>-3.43</c:v>
                </c:pt>
                <c:pt idx="7003">
                  <c:v>-3.43</c:v>
                </c:pt>
                <c:pt idx="7004">
                  <c:v>-3.43</c:v>
                </c:pt>
                <c:pt idx="7005">
                  <c:v>-3.42</c:v>
                </c:pt>
                <c:pt idx="7006">
                  <c:v>-3.42</c:v>
                </c:pt>
                <c:pt idx="7007">
                  <c:v>-3.42</c:v>
                </c:pt>
                <c:pt idx="7008">
                  <c:v>-3.41</c:v>
                </c:pt>
                <c:pt idx="7009">
                  <c:v>-3.41</c:v>
                </c:pt>
                <c:pt idx="7010">
                  <c:v>-3.41</c:v>
                </c:pt>
                <c:pt idx="7011">
                  <c:v>-3.41</c:v>
                </c:pt>
                <c:pt idx="7012">
                  <c:v>-3.4</c:v>
                </c:pt>
                <c:pt idx="7013">
                  <c:v>-3.4</c:v>
                </c:pt>
                <c:pt idx="7014">
                  <c:v>-3.4</c:v>
                </c:pt>
                <c:pt idx="7015">
                  <c:v>-3.4</c:v>
                </c:pt>
                <c:pt idx="7016">
                  <c:v>-3.4</c:v>
                </c:pt>
                <c:pt idx="7017">
                  <c:v>-3.39</c:v>
                </c:pt>
                <c:pt idx="7018">
                  <c:v>-3.39</c:v>
                </c:pt>
                <c:pt idx="7019">
                  <c:v>-3.39</c:v>
                </c:pt>
                <c:pt idx="7020">
                  <c:v>-3.39</c:v>
                </c:pt>
                <c:pt idx="7021">
                  <c:v>-3.38</c:v>
                </c:pt>
                <c:pt idx="7022">
                  <c:v>-3.38</c:v>
                </c:pt>
                <c:pt idx="7023">
                  <c:v>-3.38</c:v>
                </c:pt>
                <c:pt idx="7024">
                  <c:v>-3.38</c:v>
                </c:pt>
                <c:pt idx="7025">
                  <c:v>-3.38</c:v>
                </c:pt>
                <c:pt idx="7026">
                  <c:v>-3.38</c:v>
                </c:pt>
                <c:pt idx="7027">
                  <c:v>-3.38</c:v>
                </c:pt>
                <c:pt idx="7028">
                  <c:v>-3.38</c:v>
                </c:pt>
                <c:pt idx="7029">
                  <c:v>-3.38</c:v>
                </c:pt>
                <c:pt idx="7030">
                  <c:v>-3.38</c:v>
                </c:pt>
                <c:pt idx="7031">
                  <c:v>-3.38</c:v>
                </c:pt>
                <c:pt idx="7032">
                  <c:v>-3.37</c:v>
                </c:pt>
                <c:pt idx="7033">
                  <c:v>-3.37</c:v>
                </c:pt>
                <c:pt idx="7034">
                  <c:v>-3.37</c:v>
                </c:pt>
                <c:pt idx="7035">
                  <c:v>-3.37</c:v>
                </c:pt>
                <c:pt idx="7036">
                  <c:v>-3.37</c:v>
                </c:pt>
                <c:pt idx="7037">
                  <c:v>-3.37</c:v>
                </c:pt>
                <c:pt idx="7038">
                  <c:v>-3.37</c:v>
                </c:pt>
                <c:pt idx="7039">
                  <c:v>-3.36</c:v>
                </c:pt>
                <c:pt idx="7040">
                  <c:v>-3.36</c:v>
                </c:pt>
                <c:pt idx="7041">
                  <c:v>-3.36</c:v>
                </c:pt>
                <c:pt idx="7042">
                  <c:v>-3.36</c:v>
                </c:pt>
                <c:pt idx="7043">
                  <c:v>-3.35</c:v>
                </c:pt>
                <c:pt idx="7044">
                  <c:v>-3.35</c:v>
                </c:pt>
                <c:pt idx="7045">
                  <c:v>-3.35</c:v>
                </c:pt>
                <c:pt idx="7046">
                  <c:v>-3.35</c:v>
                </c:pt>
                <c:pt idx="7047">
                  <c:v>-3.35</c:v>
                </c:pt>
                <c:pt idx="7048">
                  <c:v>-3.34</c:v>
                </c:pt>
                <c:pt idx="7049">
                  <c:v>-3.34</c:v>
                </c:pt>
                <c:pt idx="7050">
                  <c:v>-3.34</c:v>
                </c:pt>
                <c:pt idx="7051">
                  <c:v>-3.34</c:v>
                </c:pt>
                <c:pt idx="7052">
                  <c:v>-3.34</c:v>
                </c:pt>
                <c:pt idx="7053">
                  <c:v>-3.34</c:v>
                </c:pt>
                <c:pt idx="7054">
                  <c:v>-3.33</c:v>
                </c:pt>
                <c:pt idx="7055">
                  <c:v>-3.33</c:v>
                </c:pt>
                <c:pt idx="7056">
                  <c:v>-3.33</c:v>
                </c:pt>
                <c:pt idx="7057">
                  <c:v>-3.33</c:v>
                </c:pt>
                <c:pt idx="7058">
                  <c:v>-3.32</c:v>
                </c:pt>
                <c:pt idx="7059">
                  <c:v>-3.32</c:v>
                </c:pt>
                <c:pt idx="7060">
                  <c:v>-3.32</c:v>
                </c:pt>
                <c:pt idx="7061">
                  <c:v>-3.31</c:v>
                </c:pt>
                <c:pt idx="7062">
                  <c:v>-3.31</c:v>
                </c:pt>
                <c:pt idx="7063">
                  <c:v>-3.31</c:v>
                </c:pt>
                <c:pt idx="7064">
                  <c:v>-3.31</c:v>
                </c:pt>
                <c:pt idx="7065">
                  <c:v>-3.3</c:v>
                </c:pt>
                <c:pt idx="7066">
                  <c:v>-3.3</c:v>
                </c:pt>
                <c:pt idx="7067">
                  <c:v>-3.3</c:v>
                </c:pt>
                <c:pt idx="7068">
                  <c:v>-3.3</c:v>
                </c:pt>
                <c:pt idx="7069">
                  <c:v>-3.3</c:v>
                </c:pt>
                <c:pt idx="7070">
                  <c:v>-3.3</c:v>
                </c:pt>
                <c:pt idx="7071">
                  <c:v>-3.29</c:v>
                </c:pt>
                <c:pt idx="7072">
                  <c:v>-3.29</c:v>
                </c:pt>
                <c:pt idx="7073">
                  <c:v>-3.29</c:v>
                </c:pt>
                <c:pt idx="7074">
                  <c:v>-3.29</c:v>
                </c:pt>
                <c:pt idx="7075">
                  <c:v>-3.28</c:v>
                </c:pt>
                <c:pt idx="7076">
                  <c:v>-3.28</c:v>
                </c:pt>
                <c:pt idx="7077">
                  <c:v>-3.28</c:v>
                </c:pt>
                <c:pt idx="7078">
                  <c:v>-3.28</c:v>
                </c:pt>
                <c:pt idx="7079">
                  <c:v>-3.27</c:v>
                </c:pt>
                <c:pt idx="7080">
                  <c:v>-3.27</c:v>
                </c:pt>
                <c:pt idx="7081">
                  <c:v>-3.27</c:v>
                </c:pt>
                <c:pt idx="7082">
                  <c:v>-3.27</c:v>
                </c:pt>
                <c:pt idx="7083">
                  <c:v>-3.27</c:v>
                </c:pt>
                <c:pt idx="7084">
                  <c:v>-3.27</c:v>
                </c:pt>
                <c:pt idx="7085">
                  <c:v>-3.26</c:v>
                </c:pt>
                <c:pt idx="7086">
                  <c:v>-3.26</c:v>
                </c:pt>
                <c:pt idx="7087">
                  <c:v>-3.26</c:v>
                </c:pt>
                <c:pt idx="7088">
                  <c:v>-3.26</c:v>
                </c:pt>
                <c:pt idx="7089">
                  <c:v>-3.26</c:v>
                </c:pt>
                <c:pt idx="7090">
                  <c:v>-3.25</c:v>
                </c:pt>
                <c:pt idx="7091">
                  <c:v>-3.25</c:v>
                </c:pt>
                <c:pt idx="7092">
                  <c:v>-3.25</c:v>
                </c:pt>
                <c:pt idx="7093">
                  <c:v>-3.25</c:v>
                </c:pt>
                <c:pt idx="7094">
                  <c:v>-3.25</c:v>
                </c:pt>
                <c:pt idx="7095">
                  <c:v>-3.25</c:v>
                </c:pt>
                <c:pt idx="7096">
                  <c:v>-3.25</c:v>
                </c:pt>
                <c:pt idx="7097">
                  <c:v>-3.25</c:v>
                </c:pt>
                <c:pt idx="7098">
                  <c:v>-3.25</c:v>
                </c:pt>
                <c:pt idx="7099">
                  <c:v>-3.25</c:v>
                </c:pt>
                <c:pt idx="7100">
                  <c:v>-3.25</c:v>
                </c:pt>
                <c:pt idx="7101">
                  <c:v>-3.25</c:v>
                </c:pt>
                <c:pt idx="7102">
                  <c:v>-3.25</c:v>
                </c:pt>
                <c:pt idx="7103">
                  <c:v>-3.25</c:v>
                </c:pt>
                <c:pt idx="7104">
                  <c:v>-3.25</c:v>
                </c:pt>
                <c:pt idx="7105">
                  <c:v>-3.25</c:v>
                </c:pt>
                <c:pt idx="7106">
                  <c:v>-3.25</c:v>
                </c:pt>
                <c:pt idx="7107">
                  <c:v>-3.25</c:v>
                </c:pt>
                <c:pt idx="7108">
                  <c:v>-3.25</c:v>
                </c:pt>
                <c:pt idx="7109">
                  <c:v>-3.24</c:v>
                </c:pt>
                <c:pt idx="7110">
                  <c:v>-3.24</c:v>
                </c:pt>
                <c:pt idx="7111">
                  <c:v>-3.24</c:v>
                </c:pt>
                <c:pt idx="7112">
                  <c:v>-3.23</c:v>
                </c:pt>
                <c:pt idx="7113">
                  <c:v>-3.23</c:v>
                </c:pt>
                <c:pt idx="7114">
                  <c:v>-3.23</c:v>
                </c:pt>
                <c:pt idx="7115">
                  <c:v>-3.23</c:v>
                </c:pt>
                <c:pt idx="7116">
                  <c:v>-3.22</c:v>
                </c:pt>
                <c:pt idx="7117">
                  <c:v>-3.22</c:v>
                </c:pt>
                <c:pt idx="7118">
                  <c:v>-3.22</c:v>
                </c:pt>
                <c:pt idx="7119">
                  <c:v>-3.22</c:v>
                </c:pt>
                <c:pt idx="7120">
                  <c:v>-3.21</c:v>
                </c:pt>
                <c:pt idx="7121">
                  <c:v>-3.21</c:v>
                </c:pt>
                <c:pt idx="7122">
                  <c:v>-3.21</c:v>
                </c:pt>
                <c:pt idx="7123">
                  <c:v>-3.21</c:v>
                </c:pt>
                <c:pt idx="7124">
                  <c:v>-3.21</c:v>
                </c:pt>
                <c:pt idx="7125">
                  <c:v>-3.21</c:v>
                </c:pt>
                <c:pt idx="7126">
                  <c:v>-3.21</c:v>
                </c:pt>
                <c:pt idx="7127">
                  <c:v>-3.21</c:v>
                </c:pt>
                <c:pt idx="7128">
                  <c:v>-3.21</c:v>
                </c:pt>
                <c:pt idx="7129">
                  <c:v>-3.21</c:v>
                </c:pt>
                <c:pt idx="7130">
                  <c:v>-3.21</c:v>
                </c:pt>
                <c:pt idx="7131">
                  <c:v>-3.21</c:v>
                </c:pt>
                <c:pt idx="7132">
                  <c:v>-3.21</c:v>
                </c:pt>
                <c:pt idx="7133">
                  <c:v>-3.21</c:v>
                </c:pt>
                <c:pt idx="7134">
                  <c:v>-3.2</c:v>
                </c:pt>
                <c:pt idx="7135">
                  <c:v>-3.2</c:v>
                </c:pt>
                <c:pt idx="7136">
                  <c:v>-3.2</c:v>
                </c:pt>
                <c:pt idx="7137">
                  <c:v>-3.2</c:v>
                </c:pt>
                <c:pt idx="7138">
                  <c:v>-3.19</c:v>
                </c:pt>
                <c:pt idx="7139">
                  <c:v>-3.19</c:v>
                </c:pt>
                <c:pt idx="7140">
                  <c:v>-3.19</c:v>
                </c:pt>
                <c:pt idx="7141">
                  <c:v>-3.19</c:v>
                </c:pt>
                <c:pt idx="7142">
                  <c:v>-3.18</c:v>
                </c:pt>
                <c:pt idx="7143">
                  <c:v>-3.18</c:v>
                </c:pt>
                <c:pt idx="7144">
                  <c:v>-3.18</c:v>
                </c:pt>
                <c:pt idx="7145">
                  <c:v>-3.17</c:v>
                </c:pt>
                <c:pt idx="7146">
                  <c:v>-3.17</c:v>
                </c:pt>
                <c:pt idx="7147">
                  <c:v>-3.16</c:v>
                </c:pt>
                <c:pt idx="7148">
                  <c:v>-3.16</c:v>
                </c:pt>
                <c:pt idx="7149">
                  <c:v>-3.15</c:v>
                </c:pt>
                <c:pt idx="7150">
                  <c:v>-3.15</c:v>
                </c:pt>
                <c:pt idx="7151">
                  <c:v>-3.15</c:v>
                </c:pt>
                <c:pt idx="7152">
                  <c:v>-3.15</c:v>
                </c:pt>
                <c:pt idx="7153">
                  <c:v>-3.14</c:v>
                </c:pt>
                <c:pt idx="7154">
                  <c:v>-3.14</c:v>
                </c:pt>
                <c:pt idx="7155">
                  <c:v>-3.15</c:v>
                </c:pt>
                <c:pt idx="7156">
                  <c:v>-3.15</c:v>
                </c:pt>
                <c:pt idx="7157">
                  <c:v>-3.15</c:v>
                </c:pt>
                <c:pt idx="7158">
                  <c:v>-3.15</c:v>
                </c:pt>
                <c:pt idx="7159">
                  <c:v>-3.16</c:v>
                </c:pt>
                <c:pt idx="7160">
                  <c:v>-3.16</c:v>
                </c:pt>
                <c:pt idx="7161">
                  <c:v>-3.16</c:v>
                </c:pt>
                <c:pt idx="7162">
                  <c:v>-3.16</c:v>
                </c:pt>
                <c:pt idx="7163">
                  <c:v>-3.16</c:v>
                </c:pt>
                <c:pt idx="7164">
                  <c:v>-3.16</c:v>
                </c:pt>
                <c:pt idx="7165">
                  <c:v>-3.16</c:v>
                </c:pt>
                <c:pt idx="7166">
                  <c:v>-3.16</c:v>
                </c:pt>
                <c:pt idx="7167">
                  <c:v>-3.16</c:v>
                </c:pt>
                <c:pt idx="7168">
                  <c:v>-3.15</c:v>
                </c:pt>
                <c:pt idx="7169">
                  <c:v>-3.15</c:v>
                </c:pt>
                <c:pt idx="7170">
                  <c:v>-3.14</c:v>
                </c:pt>
                <c:pt idx="7171">
                  <c:v>-3.14</c:v>
                </c:pt>
                <c:pt idx="7172">
                  <c:v>-3.13</c:v>
                </c:pt>
                <c:pt idx="7173">
                  <c:v>-3.13</c:v>
                </c:pt>
                <c:pt idx="7174">
                  <c:v>-3.12</c:v>
                </c:pt>
                <c:pt idx="7175">
                  <c:v>-3.12</c:v>
                </c:pt>
                <c:pt idx="7176">
                  <c:v>-3.11</c:v>
                </c:pt>
                <c:pt idx="7177">
                  <c:v>-3.11</c:v>
                </c:pt>
                <c:pt idx="7178">
                  <c:v>-3.1</c:v>
                </c:pt>
                <c:pt idx="7179">
                  <c:v>-3.1</c:v>
                </c:pt>
                <c:pt idx="7180">
                  <c:v>-3.1</c:v>
                </c:pt>
                <c:pt idx="7181">
                  <c:v>-3.09</c:v>
                </c:pt>
                <c:pt idx="7182">
                  <c:v>-3.09</c:v>
                </c:pt>
                <c:pt idx="7183">
                  <c:v>-3.09</c:v>
                </c:pt>
                <c:pt idx="7184">
                  <c:v>-3.09</c:v>
                </c:pt>
                <c:pt idx="7185">
                  <c:v>0</c:v>
                </c:pt>
                <c:pt idx="7186">
                  <c:v>0</c:v>
                </c:pt>
                <c:pt idx="7187">
                  <c:v>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BA7D-4828-9A7F-00CEF800B724}"/>
            </c:ext>
          </c:extLst>
        </c:ser>
        <c:ser>
          <c:idx val="3"/>
          <c:order val="3"/>
          <c:tx>
            <c:v>A2</c:v>
          </c:tx>
          <c:spPr>
            <a:ln>
              <a:solidFill>
                <a:srgbClr val="FF0000"/>
              </a:solidFill>
              <a:prstDash val="sysDot"/>
            </a:ln>
          </c:spPr>
          <c:marker>
            <c:symbol val="none"/>
          </c:marker>
          <c:xVal>
            <c:numRef>
              <c:f>'C:\Users\Aghashafie-M\Desktop\MOTI\[S3.xls]sheet1'!$D$2:$D$4969</c:f>
              <c:numCache>
                <c:formatCode>General</c:formatCode>
                <c:ptCount val="4968"/>
                <c:pt idx="0">
                  <c:v>28.6</c:v>
                </c:pt>
                <c:pt idx="1">
                  <c:v>28.6</c:v>
                </c:pt>
                <c:pt idx="2">
                  <c:v>28.6</c:v>
                </c:pt>
                <c:pt idx="3">
                  <c:v>28.6</c:v>
                </c:pt>
                <c:pt idx="4">
                  <c:v>28.6</c:v>
                </c:pt>
                <c:pt idx="5">
                  <c:v>28.6</c:v>
                </c:pt>
                <c:pt idx="6">
                  <c:v>28.6</c:v>
                </c:pt>
                <c:pt idx="7">
                  <c:v>28.6</c:v>
                </c:pt>
                <c:pt idx="8">
                  <c:v>28.6</c:v>
                </c:pt>
                <c:pt idx="9">
                  <c:v>28.6</c:v>
                </c:pt>
                <c:pt idx="10">
                  <c:v>28.6</c:v>
                </c:pt>
                <c:pt idx="11">
                  <c:v>28.6</c:v>
                </c:pt>
                <c:pt idx="12">
                  <c:v>28.6</c:v>
                </c:pt>
                <c:pt idx="13">
                  <c:v>28.6</c:v>
                </c:pt>
                <c:pt idx="14">
                  <c:v>28.6</c:v>
                </c:pt>
                <c:pt idx="15">
                  <c:v>28.6</c:v>
                </c:pt>
                <c:pt idx="16">
                  <c:v>28.6</c:v>
                </c:pt>
                <c:pt idx="17">
                  <c:v>28.6</c:v>
                </c:pt>
                <c:pt idx="18">
                  <c:v>28.6</c:v>
                </c:pt>
                <c:pt idx="19">
                  <c:v>28.6</c:v>
                </c:pt>
                <c:pt idx="20">
                  <c:v>28.6</c:v>
                </c:pt>
                <c:pt idx="21">
                  <c:v>28.6</c:v>
                </c:pt>
                <c:pt idx="22">
                  <c:v>28.6</c:v>
                </c:pt>
                <c:pt idx="23">
                  <c:v>28.6</c:v>
                </c:pt>
                <c:pt idx="24">
                  <c:v>28.6</c:v>
                </c:pt>
                <c:pt idx="25">
                  <c:v>28.6</c:v>
                </c:pt>
                <c:pt idx="26">
                  <c:v>28.6</c:v>
                </c:pt>
                <c:pt idx="27">
                  <c:v>28.6</c:v>
                </c:pt>
                <c:pt idx="28">
                  <c:v>28.6</c:v>
                </c:pt>
                <c:pt idx="29">
                  <c:v>28.6</c:v>
                </c:pt>
                <c:pt idx="30">
                  <c:v>28.6</c:v>
                </c:pt>
                <c:pt idx="31">
                  <c:v>28.6</c:v>
                </c:pt>
                <c:pt idx="32">
                  <c:v>28.7</c:v>
                </c:pt>
                <c:pt idx="33">
                  <c:v>28.7</c:v>
                </c:pt>
                <c:pt idx="34">
                  <c:v>28.7</c:v>
                </c:pt>
                <c:pt idx="35">
                  <c:v>28.7</c:v>
                </c:pt>
                <c:pt idx="36">
                  <c:v>28.7</c:v>
                </c:pt>
                <c:pt idx="37">
                  <c:v>28.7</c:v>
                </c:pt>
                <c:pt idx="38">
                  <c:v>28.8</c:v>
                </c:pt>
                <c:pt idx="39">
                  <c:v>28.8</c:v>
                </c:pt>
                <c:pt idx="40">
                  <c:v>28.8</c:v>
                </c:pt>
                <c:pt idx="41">
                  <c:v>28.8</c:v>
                </c:pt>
                <c:pt idx="42">
                  <c:v>28.8</c:v>
                </c:pt>
                <c:pt idx="43">
                  <c:v>28.8</c:v>
                </c:pt>
                <c:pt idx="44">
                  <c:v>28.8</c:v>
                </c:pt>
                <c:pt idx="45">
                  <c:v>28.8</c:v>
                </c:pt>
                <c:pt idx="46">
                  <c:v>28.8</c:v>
                </c:pt>
                <c:pt idx="47">
                  <c:v>28.8</c:v>
                </c:pt>
                <c:pt idx="48">
                  <c:v>28.8</c:v>
                </c:pt>
                <c:pt idx="49">
                  <c:v>28.9</c:v>
                </c:pt>
                <c:pt idx="50">
                  <c:v>28.9</c:v>
                </c:pt>
                <c:pt idx="51">
                  <c:v>28.9</c:v>
                </c:pt>
                <c:pt idx="52">
                  <c:v>28.9</c:v>
                </c:pt>
                <c:pt idx="53">
                  <c:v>28.9</c:v>
                </c:pt>
                <c:pt idx="54">
                  <c:v>29</c:v>
                </c:pt>
                <c:pt idx="55">
                  <c:v>29</c:v>
                </c:pt>
                <c:pt idx="56">
                  <c:v>29</c:v>
                </c:pt>
                <c:pt idx="57">
                  <c:v>29</c:v>
                </c:pt>
                <c:pt idx="58">
                  <c:v>29</c:v>
                </c:pt>
                <c:pt idx="59">
                  <c:v>29.1</c:v>
                </c:pt>
                <c:pt idx="60">
                  <c:v>29.1</c:v>
                </c:pt>
                <c:pt idx="61">
                  <c:v>29.1</c:v>
                </c:pt>
                <c:pt idx="62">
                  <c:v>29.2</c:v>
                </c:pt>
                <c:pt idx="63">
                  <c:v>29.2</c:v>
                </c:pt>
                <c:pt idx="64">
                  <c:v>29.2</c:v>
                </c:pt>
                <c:pt idx="65">
                  <c:v>29.2</c:v>
                </c:pt>
                <c:pt idx="66">
                  <c:v>29.3</c:v>
                </c:pt>
                <c:pt idx="67">
                  <c:v>29.3</c:v>
                </c:pt>
                <c:pt idx="68">
                  <c:v>29.3</c:v>
                </c:pt>
                <c:pt idx="69">
                  <c:v>29.3</c:v>
                </c:pt>
                <c:pt idx="70">
                  <c:v>29.3</c:v>
                </c:pt>
                <c:pt idx="71">
                  <c:v>29.3</c:v>
                </c:pt>
                <c:pt idx="72">
                  <c:v>29.4</c:v>
                </c:pt>
                <c:pt idx="73">
                  <c:v>29.4</c:v>
                </c:pt>
                <c:pt idx="74">
                  <c:v>29.4</c:v>
                </c:pt>
                <c:pt idx="75">
                  <c:v>29.4</c:v>
                </c:pt>
                <c:pt idx="76">
                  <c:v>29.5</c:v>
                </c:pt>
                <c:pt idx="77">
                  <c:v>29.5</c:v>
                </c:pt>
                <c:pt idx="78">
                  <c:v>29.5</c:v>
                </c:pt>
                <c:pt idx="79">
                  <c:v>29.5</c:v>
                </c:pt>
                <c:pt idx="80">
                  <c:v>29.5</c:v>
                </c:pt>
                <c:pt idx="81">
                  <c:v>29.5</c:v>
                </c:pt>
                <c:pt idx="82">
                  <c:v>29.5</c:v>
                </c:pt>
                <c:pt idx="83">
                  <c:v>29.5</c:v>
                </c:pt>
                <c:pt idx="84">
                  <c:v>29.6</c:v>
                </c:pt>
                <c:pt idx="85">
                  <c:v>29.6</c:v>
                </c:pt>
                <c:pt idx="86">
                  <c:v>29.6</c:v>
                </c:pt>
                <c:pt idx="87">
                  <c:v>29.6</c:v>
                </c:pt>
                <c:pt idx="88">
                  <c:v>29.7</c:v>
                </c:pt>
                <c:pt idx="89">
                  <c:v>29.7</c:v>
                </c:pt>
                <c:pt idx="90">
                  <c:v>29.7</c:v>
                </c:pt>
                <c:pt idx="91">
                  <c:v>29.7</c:v>
                </c:pt>
                <c:pt idx="92">
                  <c:v>29.7</c:v>
                </c:pt>
                <c:pt idx="93">
                  <c:v>29.7</c:v>
                </c:pt>
                <c:pt idx="94">
                  <c:v>29.8</c:v>
                </c:pt>
                <c:pt idx="95">
                  <c:v>29.8</c:v>
                </c:pt>
                <c:pt idx="96">
                  <c:v>29.8</c:v>
                </c:pt>
                <c:pt idx="97">
                  <c:v>29.8</c:v>
                </c:pt>
                <c:pt idx="98">
                  <c:v>29.9</c:v>
                </c:pt>
                <c:pt idx="99">
                  <c:v>29.9</c:v>
                </c:pt>
                <c:pt idx="100">
                  <c:v>29.9</c:v>
                </c:pt>
                <c:pt idx="101">
                  <c:v>29.9</c:v>
                </c:pt>
                <c:pt idx="102">
                  <c:v>30</c:v>
                </c:pt>
                <c:pt idx="103">
                  <c:v>30</c:v>
                </c:pt>
                <c:pt idx="104">
                  <c:v>30</c:v>
                </c:pt>
                <c:pt idx="105">
                  <c:v>30</c:v>
                </c:pt>
                <c:pt idx="106">
                  <c:v>30.1</c:v>
                </c:pt>
                <c:pt idx="107">
                  <c:v>30.1</c:v>
                </c:pt>
                <c:pt idx="108">
                  <c:v>30.1</c:v>
                </c:pt>
                <c:pt idx="109">
                  <c:v>30.1</c:v>
                </c:pt>
                <c:pt idx="110">
                  <c:v>30.1</c:v>
                </c:pt>
                <c:pt idx="111">
                  <c:v>30.2</c:v>
                </c:pt>
                <c:pt idx="112">
                  <c:v>30.2</c:v>
                </c:pt>
                <c:pt idx="113">
                  <c:v>30.2</c:v>
                </c:pt>
                <c:pt idx="114">
                  <c:v>30.2</c:v>
                </c:pt>
                <c:pt idx="115">
                  <c:v>30.2</c:v>
                </c:pt>
                <c:pt idx="116">
                  <c:v>30.2</c:v>
                </c:pt>
                <c:pt idx="117">
                  <c:v>30.2</c:v>
                </c:pt>
                <c:pt idx="118">
                  <c:v>30.3</c:v>
                </c:pt>
                <c:pt idx="119">
                  <c:v>30.3</c:v>
                </c:pt>
                <c:pt idx="120">
                  <c:v>30.3</c:v>
                </c:pt>
                <c:pt idx="121">
                  <c:v>30.3</c:v>
                </c:pt>
                <c:pt idx="122">
                  <c:v>30.4</c:v>
                </c:pt>
                <c:pt idx="123">
                  <c:v>30.4</c:v>
                </c:pt>
                <c:pt idx="124">
                  <c:v>30.4</c:v>
                </c:pt>
                <c:pt idx="125">
                  <c:v>30.4</c:v>
                </c:pt>
                <c:pt idx="126">
                  <c:v>30.4</c:v>
                </c:pt>
                <c:pt idx="127">
                  <c:v>30.4</c:v>
                </c:pt>
                <c:pt idx="128">
                  <c:v>30.5</c:v>
                </c:pt>
                <c:pt idx="129">
                  <c:v>30.5</c:v>
                </c:pt>
                <c:pt idx="130">
                  <c:v>30.5</c:v>
                </c:pt>
                <c:pt idx="131">
                  <c:v>30.5</c:v>
                </c:pt>
                <c:pt idx="132">
                  <c:v>30.6</c:v>
                </c:pt>
                <c:pt idx="133">
                  <c:v>30.6</c:v>
                </c:pt>
                <c:pt idx="134">
                  <c:v>30.6</c:v>
                </c:pt>
                <c:pt idx="135">
                  <c:v>30.6</c:v>
                </c:pt>
                <c:pt idx="136">
                  <c:v>30.6</c:v>
                </c:pt>
                <c:pt idx="137">
                  <c:v>30.6</c:v>
                </c:pt>
                <c:pt idx="138">
                  <c:v>30.7</c:v>
                </c:pt>
                <c:pt idx="139">
                  <c:v>30.7</c:v>
                </c:pt>
                <c:pt idx="140">
                  <c:v>30.8</c:v>
                </c:pt>
                <c:pt idx="141">
                  <c:v>30.8</c:v>
                </c:pt>
                <c:pt idx="142">
                  <c:v>30.9</c:v>
                </c:pt>
                <c:pt idx="143">
                  <c:v>30.9</c:v>
                </c:pt>
                <c:pt idx="144">
                  <c:v>30.9</c:v>
                </c:pt>
                <c:pt idx="145">
                  <c:v>30.9</c:v>
                </c:pt>
                <c:pt idx="146">
                  <c:v>30.9</c:v>
                </c:pt>
                <c:pt idx="147">
                  <c:v>31</c:v>
                </c:pt>
                <c:pt idx="148">
                  <c:v>31</c:v>
                </c:pt>
                <c:pt idx="149">
                  <c:v>31</c:v>
                </c:pt>
                <c:pt idx="150">
                  <c:v>31</c:v>
                </c:pt>
                <c:pt idx="151">
                  <c:v>31</c:v>
                </c:pt>
                <c:pt idx="152">
                  <c:v>31.1</c:v>
                </c:pt>
                <c:pt idx="153">
                  <c:v>31.1</c:v>
                </c:pt>
                <c:pt idx="154">
                  <c:v>31.1</c:v>
                </c:pt>
                <c:pt idx="155">
                  <c:v>31.1</c:v>
                </c:pt>
                <c:pt idx="156">
                  <c:v>31.2</c:v>
                </c:pt>
                <c:pt idx="157">
                  <c:v>31.2</c:v>
                </c:pt>
                <c:pt idx="158">
                  <c:v>31.2</c:v>
                </c:pt>
                <c:pt idx="159">
                  <c:v>31.2</c:v>
                </c:pt>
                <c:pt idx="160">
                  <c:v>31.3</c:v>
                </c:pt>
                <c:pt idx="161">
                  <c:v>31.3</c:v>
                </c:pt>
                <c:pt idx="162">
                  <c:v>31.3</c:v>
                </c:pt>
                <c:pt idx="163">
                  <c:v>31.3</c:v>
                </c:pt>
                <c:pt idx="164">
                  <c:v>31.4</c:v>
                </c:pt>
                <c:pt idx="165">
                  <c:v>31.4</c:v>
                </c:pt>
                <c:pt idx="166">
                  <c:v>31.4</c:v>
                </c:pt>
                <c:pt idx="167">
                  <c:v>31.4</c:v>
                </c:pt>
                <c:pt idx="168">
                  <c:v>31.5</c:v>
                </c:pt>
                <c:pt idx="169">
                  <c:v>31.5</c:v>
                </c:pt>
                <c:pt idx="170">
                  <c:v>31.6</c:v>
                </c:pt>
                <c:pt idx="171">
                  <c:v>31.6</c:v>
                </c:pt>
                <c:pt idx="172">
                  <c:v>31.6</c:v>
                </c:pt>
                <c:pt idx="173">
                  <c:v>31.6</c:v>
                </c:pt>
                <c:pt idx="174">
                  <c:v>31.7</c:v>
                </c:pt>
                <c:pt idx="175">
                  <c:v>31.7</c:v>
                </c:pt>
                <c:pt idx="176">
                  <c:v>31.7</c:v>
                </c:pt>
                <c:pt idx="177">
                  <c:v>31.7</c:v>
                </c:pt>
                <c:pt idx="178">
                  <c:v>31.8</c:v>
                </c:pt>
                <c:pt idx="179">
                  <c:v>31.8</c:v>
                </c:pt>
                <c:pt idx="180">
                  <c:v>31.8</c:v>
                </c:pt>
                <c:pt idx="181">
                  <c:v>31.8</c:v>
                </c:pt>
                <c:pt idx="182">
                  <c:v>31.9</c:v>
                </c:pt>
                <c:pt idx="183">
                  <c:v>31.9</c:v>
                </c:pt>
                <c:pt idx="184">
                  <c:v>31.9</c:v>
                </c:pt>
                <c:pt idx="185">
                  <c:v>31.9</c:v>
                </c:pt>
                <c:pt idx="186">
                  <c:v>32</c:v>
                </c:pt>
                <c:pt idx="187">
                  <c:v>32</c:v>
                </c:pt>
                <c:pt idx="188">
                  <c:v>32</c:v>
                </c:pt>
                <c:pt idx="189">
                  <c:v>32</c:v>
                </c:pt>
                <c:pt idx="190">
                  <c:v>32.1</c:v>
                </c:pt>
                <c:pt idx="191">
                  <c:v>32.200000000000003</c:v>
                </c:pt>
                <c:pt idx="192">
                  <c:v>32.200000000000003</c:v>
                </c:pt>
                <c:pt idx="193">
                  <c:v>32.200000000000003</c:v>
                </c:pt>
                <c:pt idx="194">
                  <c:v>32.200000000000003</c:v>
                </c:pt>
                <c:pt idx="195">
                  <c:v>32.200000000000003</c:v>
                </c:pt>
                <c:pt idx="196">
                  <c:v>32.299999999999997</c:v>
                </c:pt>
                <c:pt idx="197">
                  <c:v>32.299999999999997</c:v>
                </c:pt>
                <c:pt idx="198">
                  <c:v>32.299999999999997</c:v>
                </c:pt>
                <c:pt idx="199">
                  <c:v>32.299999999999997</c:v>
                </c:pt>
                <c:pt idx="200">
                  <c:v>32.4</c:v>
                </c:pt>
                <c:pt idx="201">
                  <c:v>32.4</c:v>
                </c:pt>
                <c:pt idx="202">
                  <c:v>32.4</c:v>
                </c:pt>
                <c:pt idx="203">
                  <c:v>32.4</c:v>
                </c:pt>
                <c:pt idx="204">
                  <c:v>32.5</c:v>
                </c:pt>
                <c:pt idx="205">
                  <c:v>32.5</c:v>
                </c:pt>
                <c:pt idx="206">
                  <c:v>32.6</c:v>
                </c:pt>
                <c:pt idx="207">
                  <c:v>32.6</c:v>
                </c:pt>
                <c:pt idx="208">
                  <c:v>32.6</c:v>
                </c:pt>
                <c:pt idx="209">
                  <c:v>32.6</c:v>
                </c:pt>
                <c:pt idx="210">
                  <c:v>32.700000000000003</c:v>
                </c:pt>
                <c:pt idx="211">
                  <c:v>32.700000000000003</c:v>
                </c:pt>
                <c:pt idx="212">
                  <c:v>32.799999999999997</c:v>
                </c:pt>
                <c:pt idx="213">
                  <c:v>32.799999999999997</c:v>
                </c:pt>
                <c:pt idx="214">
                  <c:v>32.9</c:v>
                </c:pt>
                <c:pt idx="215">
                  <c:v>32.9</c:v>
                </c:pt>
                <c:pt idx="216">
                  <c:v>33</c:v>
                </c:pt>
                <c:pt idx="217">
                  <c:v>33</c:v>
                </c:pt>
                <c:pt idx="218">
                  <c:v>33.1</c:v>
                </c:pt>
                <c:pt idx="219">
                  <c:v>33.1</c:v>
                </c:pt>
                <c:pt idx="220">
                  <c:v>33.1</c:v>
                </c:pt>
                <c:pt idx="221">
                  <c:v>33.1</c:v>
                </c:pt>
                <c:pt idx="222">
                  <c:v>33.200000000000003</c:v>
                </c:pt>
                <c:pt idx="223">
                  <c:v>33.200000000000003</c:v>
                </c:pt>
                <c:pt idx="224">
                  <c:v>33.200000000000003</c:v>
                </c:pt>
                <c:pt idx="225">
                  <c:v>33.200000000000003</c:v>
                </c:pt>
                <c:pt idx="226">
                  <c:v>33.299999999999997</c:v>
                </c:pt>
                <c:pt idx="227">
                  <c:v>33.299999999999997</c:v>
                </c:pt>
                <c:pt idx="228">
                  <c:v>33.299999999999997</c:v>
                </c:pt>
                <c:pt idx="229">
                  <c:v>33.299999999999997</c:v>
                </c:pt>
                <c:pt idx="230">
                  <c:v>33.4</c:v>
                </c:pt>
                <c:pt idx="231">
                  <c:v>33.4</c:v>
                </c:pt>
                <c:pt idx="232">
                  <c:v>33.5</c:v>
                </c:pt>
                <c:pt idx="233">
                  <c:v>33.5</c:v>
                </c:pt>
                <c:pt idx="234">
                  <c:v>33.6</c:v>
                </c:pt>
                <c:pt idx="235">
                  <c:v>33.6</c:v>
                </c:pt>
                <c:pt idx="236">
                  <c:v>33.6</c:v>
                </c:pt>
                <c:pt idx="237">
                  <c:v>33.6</c:v>
                </c:pt>
                <c:pt idx="238">
                  <c:v>33.700000000000003</c:v>
                </c:pt>
                <c:pt idx="239">
                  <c:v>33.700000000000003</c:v>
                </c:pt>
                <c:pt idx="240">
                  <c:v>33.799999999999997</c:v>
                </c:pt>
                <c:pt idx="241">
                  <c:v>33.799999999999997</c:v>
                </c:pt>
                <c:pt idx="242">
                  <c:v>33.9</c:v>
                </c:pt>
                <c:pt idx="243">
                  <c:v>33.9</c:v>
                </c:pt>
                <c:pt idx="244">
                  <c:v>34</c:v>
                </c:pt>
                <c:pt idx="245">
                  <c:v>34</c:v>
                </c:pt>
                <c:pt idx="246">
                  <c:v>34</c:v>
                </c:pt>
                <c:pt idx="247">
                  <c:v>34</c:v>
                </c:pt>
                <c:pt idx="248">
                  <c:v>34</c:v>
                </c:pt>
                <c:pt idx="249">
                  <c:v>34</c:v>
                </c:pt>
                <c:pt idx="250">
                  <c:v>34.1</c:v>
                </c:pt>
                <c:pt idx="251">
                  <c:v>34.1</c:v>
                </c:pt>
                <c:pt idx="252">
                  <c:v>34.200000000000003</c:v>
                </c:pt>
                <c:pt idx="253">
                  <c:v>34.200000000000003</c:v>
                </c:pt>
                <c:pt idx="254">
                  <c:v>34.299999999999997</c:v>
                </c:pt>
                <c:pt idx="255">
                  <c:v>34.299999999999997</c:v>
                </c:pt>
                <c:pt idx="256">
                  <c:v>34.4</c:v>
                </c:pt>
                <c:pt idx="257">
                  <c:v>34.4</c:v>
                </c:pt>
                <c:pt idx="258">
                  <c:v>34.5</c:v>
                </c:pt>
                <c:pt idx="259">
                  <c:v>34.5</c:v>
                </c:pt>
                <c:pt idx="260">
                  <c:v>34.6</c:v>
                </c:pt>
                <c:pt idx="261">
                  <c:v>34.6</c:v>
                </c:pt>
                <c:pt idx="262">
                  <c:v>34.700000000000003</c:v>
                </c:pt>
                <c:pt idx="263">
                  <c:v>34.700000000000003</c:v>
                </c:pt>
                <c:pt idx="264">
                  <c:v>34.700000000000003</c:v>
                </c:pt>
                <c:pt idx="265">
                  <c:v>34.700000000000003</c:v>
                </c:pt>
                <c:pt idx="266">
                  <c:v>34.799999999999997</c:v>
                </c:pt>
                <c:pt idx="267">
                  <c:v>34.799999999999997</c:v>
                </c:pt>
                <c:pt idx="268">
                  <c:v>34.799999999999997</c:v>
                </c:pt>
                <c:pt idx="269">
                  <c:v>34.799999999999997</c:v>
                </c:pt>
                <c:pt idx="270">
                  <c:v>34.9</c:v>
                </c:pt>
                <c:pt idx="271">
                  <c:v>34.9</c:v>
                </c:pt>
                <c:pt idx="272">
                  <c:v>34.9</c:v>
                </c:pt>
                <c:pt idx="273">
                  <c:v>34.9</c:v>
                </c:pt>
                <c:pt idx="274">
                  <c:v>35</c:v>
                </c:pt>
                <c:pt idx="275">
                  <c:v>35</c:v>
                </c:pt>
                <c:pt idx="276">
                  <c:v>35.1</c:v>
                </c:pt>
                <c:pt idx="277">
                  <c:v>35.1</c:v>
                </c:pt>
                <c:pt idx="278">
                  <c:v>35.200000000000003</c:v>
                </c:pt>
                <c:pt idx="279">
                  <c:v>35.200000000000003</c:v>
                </c:pt>
                <c:pt idx="280">
                  <c:v>35.299999999999997</c:v>
                </c:pt>
                <c:pt idx="281">
                  <c:v>35.299999999999997</c:v>
                </c:pt>
                <c:pt idx="282">
                  <c:v>35.4</c:v>
                </c:pt>
                <c:pt idx="283">
                  <c:v>35.4</c:v>
                </c:pt>
                <c:pt idx="284">
                  <c:v>35.4</c:v>
                </c:pt>
                <c:pt idx="285">
                  <c:v>35.4</c:v>
                </c:pt>
                <c:pt idx="286">
                  <c:v>35.5</c:v>
                </c:pt>
                <c:pt idx="287">
                  <c:v>35.5</c:v>
                </c:pt>
                <c:pt idx="288">
                  <c:v>35.6</c:v>
                </c:pt>
                <c:pt idx="289">
                  <c:v>35.6</c:v>
                </c:pt>
                <c:pt idx="290">
                  <c:v>35.6</c:v>
                </c:pt>
                <c:pt idx="291">
                  <c:v>35.6</c:v>
                </c:pt>
                <c:pt idx="292">
                  <c:v>35.700000000000003</c:v>
                </c:pt>
                <c:pt idx="293">
                  <c:v>35.700000000000003</c:v>
                </c:pt>
                <c:pt idx="294">
                  <c:v>35.799999999999997</c:v>
                </c:pt>
                <c:pt idx="295">
                  <c:v>35.799999999999997</c:v>
                </c:pt>
                <c:pt idx="296">
                  <c:v>35.9</c:v>
                </c:pt>
                <c:pt idx="297">
                  <c:v>35.9</c:v>
                </c:pt>
                <c:pt idx="298">
                  <c:v>35.9</c:v>
                </c:pt>
                <c:pt idx="299">
                  <c:v>35.9</c:v>
                </c:pt>
                <c:pt idx="300">
                  <c:v>36</c:v>
                </c:pt>
                <c:pt idx="301">
                  <c:v>36</c:v>
                </c:pt>
                <c:pt idx="302">
                  <c:v>36.1</c:v>
                </c:pt>
                <c:pt idx="303">
                  <c:v>36.1</c:v>
                </c:pt>
                <c:pt idx="304">
                  <c:v>36.200000000000003</c:v>
                </c:pt>
                <c:pt idx="305">
                  <c:v>36.200000000000003</c:v>
                </c:pt>
                <c:pt idx="306">
                  <c:v>36.200000000000003</c:v>
                </c:pt>
                <c:pt idx="307">
                  <c:v>36.299999999999997</c:v>
                </c:pt>
                <c:pt idx="308">
                  <c:v>36.299999999999997</c:v>
                </c:pt>
                <c:pt idx="309">
                  <c:v>36.299999999999997</c:v>
                </c:pt>
                <c:pt idx="310">
                  <c:v>36.299999999999997</c:v>
                </c:pt>
                <c:pt idx="311">
                  <c:v>36.4</c:v>
                </c:pt>
                <c:pt idx="312">
                  <c:v>36.4</c:v>
                </c:pt>
                <c:pt idx="313">
                  <c:v>36.4</c:v>
                </c:pt>
                <c:pt idx="314">
                  <c:v>36.5</c:v>
                </c:pt>
                <c:pt idx="315">
                  <c:v>36.5</c:v>
                </c:pt>
                <c:pt idx="316">
                  <c:v>36.6</c:v>
                </c:pt>
                <c:pt idx="317">
                  <c:v>36.6</c:v>
                </c:pt>
                <c:pt idx="318">
                  <c:v>36.700000000000003</c:v>
                </c:pt>
                <c:pt idx="319">
                  <c:v>36.700000000000003</c:v>
                </c:pt>
                <c:pt idx="320">
                  <c:v>36.799999999999997</c:v>
                </c:pt>
                <c:pt idx="321">
                  <c:v>36.799999999999997</c:v>
                </c:pt>
                <c:pt idx="322">
                  <c:v>36.9</c:v>
                </c:pt>
                <c:pt idx="323">
                  <c:v>36.9</c:v>
                </c:pt>
                <c:pt idx="324">
                  <c:v>36.9</c:v>
                </c:pt>
                <c:pt idx="325">
                  <c:v>36.9</c:v>
                </c:pt>
                <c:pt idx="326">
                  <c:v>37</c:v>
                </c:pt>
                <c:pt idx="327">
                  <c:v>37</c:v>
                </c:pt>
                <c:pt idx="328">
                  <c:v>37</c:v>
                </c:pt>
                <c:pt idx="329">
                  <c:v>37</c:v>
                </c:pt>
                <c:pt idx="330">
                  <c:v>37.1</c:v>
                </c:pt>
                <c:pt idx="331">
                  <c:v>37.1</c:v>
                </c:pt>
                <c:pt idx="332">
                  <c:v>37.200000000000003</c:v>
                </c:pt>
                <c:pt idx="333">
                  <c:v>37.200000000000003</c:v>
                </c:pt>
                <c:pt idx="334">
                  <c:v>37.200000000000003</c:v>
                </c:pt>
                <c:pt idx="335">
                  <c:v>37.200000000000003</c:v>
                </c:pt>
                <c:pt idx="336">
                  <c:v>37.299999999999997</c:v>
                </c:pt>
                <c:pt idx="337">
                  <c:v>37.299999999999997</c:v>
                </c:pt>
                <c:pt idx="338">
                  <c:v>37.4</c:v>
                </c:pt>
                <c:pt idx="339">
                  <c:v>37.4</c:v>
                </c:pt>
                <c:pt idx="340">
                  <c:v>37.5</c:v>
                </c:pt>
                <c:pt idx="341">
                  <c:v>37.5</c:v>
                </c:pt>
                <c:pt idx="342">
                  <c:v>37.5</c:v>
                </c:pt>
                <c:pt idx="343">
                  <c:v>37.5</c:v>
                </c:pt>
                <c:pt idx="344">
                  <c:v>37.6</c:v>
                </c:pt>
                <c:pt idx="345">
                  <c:v>37.6</c:v>
                </c:pt>
                <c:pt idx="346">
                  <c:v>37.6</c:v>
                </c:pt>
                <c:pt idx="347">
                  <c:v>37.700000000000003</c:v>
                </c:pt>
                <c:pt idx="348">
                  <c:v>37.799999999999997</c:v>
                </c:pt>
                <c:pt idx="349">
                  <c:v>37.799999999999997</c:v>
                </c:pt>
                <c:pt idx="350">
                  <c:v>37.799999999999997</c:v>
                </c:pt>
                <c:pt idx="351">
                  <c:v>37.9</c:v>
                </c:pt>
                <c:pt idx="352">
                  <c:v>38</c:v>
                </c:pt>
                <c:pt idx="353">
                  <c:v>38</c:v>
                </c:pt>
                <c:pt idx="354">
                  <c:v>38</c:v>
                </c:pt>
                <c:pt idx="355">
                  <c:v>38</c:v>
                </c:pt>
                <c:pt idx="356">
                  <c:v>38</c:v>
                </c:pt>
                <c:pt idx="357">
                  <c:v>38</c:v>
                </c:pt>
                <c:pt idx="358">
                  <c:v>38.1</c:v>
                </c:pt>
                <c:pt idx="359">
                  <c:v>38.1</c:v>
                </c:pt>
                <c:pt idx="360">
                  <c:v>38.200000000000003</c:v>
                </c:pt>
                <c:pt idx="361">
                  <c:v>38.200000000000003</c:v>
                </c:pt>
                <c:pt idx="362">
                  <c:v>38.299999999999997</c:v>
                </c:pt>
                <c:pt idx="363">
                  <c:v>38.299999999999997</c:v>
                </c:pt>
                <c:pt idx="364">
                  <c:v>38.4</c:v>
                </c:pt>
                <c:pt idx="365">
                  <c:v>38.4</c:v>
                </c:pt>
                <c:pt idx="366">
                  <c:v>38.5</c:v>
                </c:pt>
                <c:pt idx="367">
                  <c:v>38.5</c:v>
                </c:pt>
                <c:pt idx="368">
                  <c:v>38.6</c:v>
                </c:pt>
                <c:pt idx="369">
                  <c:v>38.6</c:v>
                </c:pt>
                <c:pt idx="370">
                  <c:v>38.700000000000003</c:v>
                </c:pt>
                <c:pt idx="371">
                  <c:v>38.700000000000003</c:v>
                </c:pt>
                <c:pt idx="372">
                  <c:v>38.799999999999997</c:v>
                </c:pt>
                <c:pt idx="373">
                  <c:v>38.799999999999997</c:v>
                </c:pt>
                <c:pt idx="374">
                  <c:v>38.9</c:v>
                </c:pt>
                <c:pt idx="375">
                  <c:v>38.9</c:v>
                </c:pt>
                <c:pt idx="376">
                  <c:v>39</c:v>
                </c:pt>
                <c:pt idx="377">
                  <c:v>39</c:v>
                </c:pt>
                <c:pt idx="378">
                  <c:v>39</c:v>
                </c:pt>
                <c:pt idx="379">
                  <c:v>39</c:v>
                </c:pt>
                <c:pt idx="380">
                  <c:v>39</c:v>
                </c:pt>
                <c:pt idx="381">
                  <c:v>39</c:v>
                </c:pt>
                <c:pt idx="382">
                  <c:v>39.1</c:v>
                </c:pt>
                <c:pt idx="383">
                  <c:v>39.1</c:v>
                </c:pt>
                <c:pt idx="384">
                  <c:v>39.200000000000003</c:v>
                </c:pt>
                <c:pt idx="385">
                  <c:v>39.200000000000003</c:v>
                </c:pt>
                <c:pt idx="386">
                  <c:v>39.299999999999997</c:v>
                </c:pt>
                <c:pt idx="387">
                  <c:v>39.299999999999997</c:v>
                </c:pt>
                <c:pt idx="388">
                  <c:v>39.4</c:v>
                </c:pt>
                <c:pt idx="389">
                  <c:v>39.4</c:v>
                </c:pt>
                <c:pt idx="390">
                  <c:v>39.4</c:v>
                </c:pt>
                <c:pt idx="391">
                  <c:v>39.5</c:v>
                </c:pt>
                <c:pt idx="392">
                  <c:v>39.6</c:v>
                </c:pt>
                <c:pt idx="393">
                  <c:v>39.6</c:v>
                </c:pt>
                <c:pt idx="394">
                  <c:v>39.700000000000003</c:v>
                </c:pt>
                <c:pt idx="395">
                  <c:v>39.700000000000003</c:v>
                </c:pt>
                <c:pt idx="396">
                  <c:v>39.799999999999997</c:v>
                </c:pt>
                <c:pt idx="397">
                  <c:v>39.799999999999997</c:v>
                </c:pt>
                <c:pt idx="398">
                  <c:v>39.9</c:v>
                </c:pt>
                <c:pt idx="399">
                  <c:v>39.9</c:v>
                </c:pt>
                <c:pt idx="400">
                  <c:v>39.9</c:v>
                </c:pt>
                <c:pt idx="401">
                  <c:v>39.9</c:v>
                </c:pt>
                <c:pt idx="402">
                  <c:v>40</c:v>
                </c:pt>
                <c:pt idx="403">
                  <c:v>40</c:v>
                </c:pt>
                <c:pt idx="404">
                  <c:v>40.1</c:v>
                </c:pt>
                <c:pt idx="405">
                  <c:v>40.1</c:v>
                </c:pt>
                <c:pt idx="406">
                  <c:v>40.200000000000003</c:v>
                </c:pt>
                <c:pt idx="407">
                  <c:v>40.200000000000003</c:v>
                </c:pt>
                <c:pt idx="408">
                  <c:v>40.299999999999997</c:v>
                </c:pt>
                <c:pt idx="409">
                  <c:v>40.299999999999997</c:v>
                </c:pt>
                <c:pt idx="410">
                  <c:v>40.4</c:v>
                </c:pt>
                <c:pt idx="411">
                  <c:v>40.4</c:v>
                </c:pt>
                <c:pt idx="412">
                  <c:v>40.4</c:v>
                </c:pt>
                <c:pt idx="413">
                  <c:v>40.4</c:v>
                </c:pt>
                <c:pt idx="414">
                  <c:v>40.5</c:v>
                </c:pt>
                <c:pt idx="415">
                  <c:v>40.5</c:v>
                </c:pt>
                <c:pt idx="416">
                  <c:v>40.6</c:v>
                </c:pt>
                <c:pt idx="417">
                  <c:v>40.6</c:v>
                </c:pt>
                <c:pt idx="418">
                  <c:v>40.700000000000003</c:v>
                </c:pt>
                <c:pt idx="419">
                  <c:v>40.700000000000003</c:v>
                </c:pt>
                <c:pt idx="420">
                  <c:v>40.799999999999997</c:v>
                </c:pt>
                <c:pt idx="421">
                  <c:v>40.799999999999997</c:v>
                </c:pt>
                <c:pt idx="422">
                  <c:v>40.799999999999997</c:v>
                </c:pt>
                <c:pt idx="423">
                  <c:v>40.799999999999997</c:v>
                </c:pt>
                <c:pt idx="424">
                  <c:v>40.9</c:v>
                </c:pt>
                <c:pt idx="425">
                  <c:v>40.9</c:v>
                </c:pt>
                <c:pt idx="426">
                  <c:v>41</c:v>
                </c:pt>
                <c:pt idx="427">
                  <c:v>41</c:v>
                </c:pt>
                <c:pt idx="428">
                  <c:v>41.1</c:v>
                </c:pt>
                <c:pt idx="429">
                  <c:v>41.1</c:v>
                </c:pt>
                <c:pt idx="430">
                  <c:v>41.2</c:v>
                </c:pt>
                <c:pt idx="431">
                  <c:v>41.2</c:v>
                </c:pt>
                <c:pt idx="432">
                  <c:v>41.3</c:v>
                </c:pt>
                <c:pt idx="433">
                  <c:v>41.3</c:v>
                </c:pt>
                <c:pt idx="434">
                  <c:v>41.4</c:v>
                </c:pt>
                <c:pt idx="435">
                  <c:v>41.4</c:v>
                </c:pt>
                <c:pt idx="436">
                  <c:v>41.5</c:v>
                </c:pt>
                <c:pt idx="437">
                  <c:v>41.5</c:v>
                </c:pt>
                <c:pt idx="438">
                  <c:v>41.6</c:v>
                </c:pt>
                <c:pt idx="439">
                  <c:v>41.6</c:v>
                </c:pt>
                <c:pt idx="440">
                  <c:v>41.7</c:v>
                </c:pt>
                <c:pt idx="441">
                  <c:v>41.7</c:v>
                </c:pt>
                <c:pt idx="442">
                  <c:v>41.8</c:v>
                </c:pt>
                <c:pt idx="443">
                  <c:v>41.8</c:v>
                </c:pt>
                <c:pt idx="444">
                  <c:v>41.8</c:v>
                </c:pt>
                <c:pt idx="445">
                  <c:v>41.8</c:v>
                </c:pt>
                <c:pt idx="446">
                  <c:v>41.9</c:v>
                </c:pt>
                <c:pt idx="447">
                  <c:v>41.9</c:v>
                </c:pt>
                <c:pt idx="448">
                  <c:v>42</c:v>
                </c:pt>
                <c:pt idx="449">
                  <c:v>42</c:v>
                </c:pt>
                <c:pt idx="450">
                  <c:v>42</c:v>
                </c:pt>
                <c:pt idx="451">
                  <c:v>42</c:v>
                </c:pt>
                <c:pt idx="452">
                  <c:v>42.1</c:v>
                </c:pt>
                <c:pt idx="453">
                  <c:v>42.1</c:v>
                </c:pt>
                <c:pt idx="454">
                  <c:v>42.2</c:v>
                </c:pt>
                <c:pt idx="455">
                  <c:v>42.2</c:v>
                </c:pt>
                <c:pt idx="456">
                  <c:v>42.3</c:v>
                </c:pt>
                <c:pt idx="457">
                  <c:v>42.3</c:v>
                </c:pt>
                <c:pt idx="458">
                  <c:v>42.4</c:v>
                </c:pt>
                <c:pt idx="459">
                  <c:v>42.4</c:v>
                </c:pt>
                <c:pt idx="460">
                  <c:v>42.5</c:v>
                </c:pt>
                <c:pt idx="461">
                  <c:v>42.5</c:v>
                </c:pt>
                <c:pt idx="462">
                  <c:v>42.5</c:v>
                </c:pt>
                <c:pt idx="463">
                  <c:v>42.6</c:v>
                </c:pt>
                <c:pt idx="464">
                  <c:v>42.7</c:v>
                </c:pt>
                <c:pt idx="465">
                  <c:v>42.7</c:v>
                </c:pt>
                <c:pt idx="466">
                  <c:v>42.7</c:v>
                </c:pt>
                <c:pt idx="467">
                  <c:v>42.7</c:v>
                </c:pt>
                <c:pt idx="468">
                  <c:v>42.8</c:v>
                </c:pt>
                <c:pt idx="469">
                  <c:v>42.8</c:v>
                </c:pt>
                <c:pt idx="470">
                  <c:v>42.9</c:v>
                </c:pt>
                <c:pt idx="471">
                  <c:v>42.9</c:v>
                </c:pt>
                <c:pt idx="472">
                  <c:v>43</c:v>
                </c:pt>
                <c:pt idx="473">
                  <c:v>43</c:v>
                </c:pt>
                <c:pt idx="474">
                  <c:v>43.1</c:v>
                </c:pt>
                <c:pt idx="475">
                  <c:v>43.1</c:v>
                </c:pt>
                <c:pt idx="476">
                  <c:v>43.2</c:v>
                </c:pt>
                <c:pt idx="477">
                  <c:v>43.2</c:v>
                </c:pt>
                <c:pt idx="478">
                  <c:v>43.3</c:v>
                </c:pt>
                <c:pt idx="479">
                  <c:v>43.3</c:v>
                </c:pt>
                <c:pt idx="480">
                  <c:v>43.4</c:v>
                </c:pt>
                <c:pt idx="481">
                  <c:v>43.4</c:v>
                </c:pt>
                <c:pt idx="482">
                  <c:v>43.5</c:v>
                </c:pt>
                <c:pt idx="483">
                  <c:v>43.5</c:v>
                </c:pt>
                <c:pt idx="484">
                  <c:v>43.5</c:v>
                </c:pt>
                <c:pt idx="485">
                  <c:v>43.5</c:v>
                </c:pt>
                <c:pt idx="486">
                  <c:v>43.6</c:v>
                </c:pt>
                <c:pt idx="487">
                  <c:v>43.6</c:v>
                </c:pt>
                <c:pt idx="488">
                  <c:v>43.6</c:v>
                </c:pt>
                <c:pt idx="489">
                  <c:v>43.6</c:v>
                </c:pt>
                <c:pt idx="490">
                  <c:v>43.8</c:v>
                </c:pt>
                <c:pt idx="491">
                  <c:v>43.8</c:v>
                </c:pt>
                <c:pt idx="492">
                  <c:v>43.9</c:v>
                </c:pt>
                <c:pt idx="493">
                  <c:v>43.9</c:v>
                </c:pt>
                <c:pt idx="494">
                  <c:v>43.9</c:v>
                </c:pt>
                <c:pt idx="495">
                  <c:v>43.9</c:v>
                </c:pt>
                <c:pt idx="496">
                  <c:v>44</c:v>
                </c:pt>
                <c:pt idx="497">
                  <c:v>44</c:v>
                </c:pt>
                <c:pt idx="498">
                  <c:v>44.1</c:v>
                </c:pt>
                <c:pt idx="499">
                  <c:v>44.1</c:v>
                </c:pt>
                <c:pt idx="500">
                  <c:v>44.2</c:v>
                </c:pt>
                <c:pt idx="501">
                  <c:v>44.2</c:v>
                </c:pt>
                <c:pt idx="502">
                  <c:v>44.2</c:v>
                </c:pt>
                <c:pt idx="503">
                  <c:v>44.3</c:v>
                </c:pt>
                <c:pt idx="504">
                  <c:v>44.4</c:v>
                </c:pt>
                <c:pt idx="505">
                  <c:v>44.4</c:v>
                </c:pt>
                <c:pt idx="506">
                  <c:v>44.4</c:v>
                </c:pt>
                <c:pt idx="507">
                  <c:v>44.5</c:v>
                </c:pt>
                <c:pt idx="508">
                  <c:v>44.6</c:v>
                </c:pt>
                <c:pt idx="509">
                  <c:v>44.6</c:v>
                </c:pt>
                <c:pt idx="510">
                  <c:v>44.6</c:v>
                </c:pt>
                <c:pt idx="511">
                  <c:v>44.6</c:v>
                </c:pt>
                <c:pt idx="512">
                  <c:v>44.7</c:v>
                </c:pt>
                <c:pt idx="513">
                  <c:v>44.7</c:v>
                </c:pt>
                <c:pt idx="514">
                  <c:v>44.8</c:v>
                </c:pt>
                <c:pt idx="515">
                  <c:v>44.8</c:v>
                </c:pt>
                <c:pt idx="516">
                  <c:v>44.9</c:v>
                </c:pt>
                <c:pt idx="517">
                  <c:v>44.9</c:v>
                </c:pt>
                <c:pt idx="518">
                  <c:v>44.9</c:v>
                </c:pt>
                <c:pt idx="519">
                  <c:v>44.9</c:v>
                </c:pt>
                <c:pt idx="520">
                  <c:v>45</c:v>
                </c:pt>
                <c:pt idx="521">
                  <c:v>45</c:v>
                </c:pt>
                <c:pt idx="522">
                  <c:v>45.1</c:v>
                </c:pt>
                <c:pt idx="523">
                  <c:v>45.1</c:v>
                </c:pt>
                <c:pt idx="524">
                  <c:v>45.2</c:v>
                </c:pt>
                <c:pt idx="525">
                  <c:v>45.2</c:v>
                </c:pt>
                <c:pt idx="526">
                  <c:v>45.3</c:v>
                </c:pt>
                <c:pt idx="527">
                  <c:v>45.3</c:v>
                </c:pt>
                <c:pt idx="528">
                  <c:v>45.5</c:v>
                </c:pt>
                <c:pt idx="529">
                  <c:v>45.5</c:v>
                </c:pt>
                <c:pt idx="530">
                  <c:v>45.5</c:v>
                </c:pt>
                <c:pt idx="531">
                  <c:v>45.5</c:v>
                </c:pt>
                <c:pt idx="532">
                  <c:v>45.5</c:v>
                </c:pt>
                <c:pt idx="533">
                  <c:v>45.5</c:v>
                </c:pt>
                <c:pt idx="534">
                  <c:v>45.6</c:v>
                </c:pt>
                <c:pt idx="535">
                  <c:v>45.6</c:v>
                </c:pt>
                <c:pt idx="536">
                  <c:v>45.7</c:v>
                </c:pt>
                <c:pt idx="537">
                  <c:v>45.7</c:v>
                </c:pt>
                <c:pt idx="538">
                  <c:v>45.8</c:v>
                </c:pt>
                <c:pt idx="539">
                  <c:v>45.8</c:v>
                </c:pt>
                <c:pt idx="540">
                  <c:v>45.9</c:v>
                </c:pt>
                <c:pt idx="541">
                  <c:v>45.9</c:v>
                </c:pt>
                <c:pt idx="542">
                  <c:v>46</c:v>
                </c:pt>
                <c:pt idx="543">
                  <c:v>46</c:v>
                </c:pt>
                <c:pt idx="544">
                  <c:v>46.1</c:v>
                </c:pt>
                <c:pt idx="545">
                  <c:v>46.1</c:v>
                </c:pt>
                <c:pt idx="546">
                  <c:v>46.1</c:v>
                </c:pt>
                <c:pt idx="547">
                  <c:v>46.2</c:v>
                </c:pt>
                <c:pt idx="548">
                  <c:v>46.3</c:v>
                </c:pt>
                <c:pt idx="549">
                  <c:v>46.3</c:v>
                </c:pt>
                <c:pt idx="550">
                  <c:v>46.4</c:v>
                </c:pt>
                <c:pt idx="551">
                  <c:v>46.4</c:v>
                </c:pt>
                <c:pt idx="552">
                  <c:v>46.4</c:v>
                </c:pt>
                <c:pt idx="553">
                  <c:v>46.4</c:v>
                </c:pt>
                <c:pt idx="554">
                  <c:v>46.4</c:v>
                </c:pt>
                <c:pt idx="555">
                  <c:v>46.4</c:v>
                </c:pt>
                <c:pt idx="556">
                  <c:v>46.5</c:v>
                </c:pt>
                <c:pt idx="557">
                  <c:v>46.5</c:v>
                </c:pt>
                <c:pt idx="558">
                  <c:v>46.6</c:v>
                </c:pt>
                <c:pt idx="559">
                  <c:v>46.7</c:v>
                </c:pt>
                <c:pt idx="560">
                  <c:v>46.7</c:v>
                </c:pt>
                <c:pt idx="561">
                  <c:v>46.7</c:v>
                </c:pt>
                <c:pt idx="562">
                  <c:v>46.8</c:v>
                </c:pt>
                <c:pt idx="563">
                  <c:v>46.9</c:v>
                </c:pt>
                <c:pt idx="564">
                  <c:v>46.9</c:v>
                </c:pt>
                <c:pt idx="565">
                  <c:v>46.9</c:v>
                </c:pt>
                <c:pt idx="566">
                  <c:v>47.1</c:v>
                </c:pt>
                <c:pt idx="567">
                  <c:v>47.1</c:v>
                </c:pt>
                <c:pt idx="568">
                  <c:v>47.1</c:v>
                </c:pt>
                <c:pt idx="569">
                  <c:v>47.1</c:v>
                </c:pt>
                <c:pt idx="570">
                  <c:v>47.2</c:v>
                </c:pt>
                <c:pt idx="571">
                  <c:v>47.2</c:v>
                </c:pt>
                <c:pt idx="572">
                  <c:v>47.3</c:v>
                </c:pt>
                <c:pt idx="573">
                  <c:v>47.3</c:v>
                </c:pt>
                <c:pt idx="574">
                  <c:v>47.4</c:v>
                </c:pt>
                <c:pt idx="575">
                  <c:v>47.4</c:v>
                </c:pt>
                <c:pt idx="576">
                  <c:v>47.4</c:v>
                </c:pt>
                <c:pt idx="577">
                  <c:v>47.4</c:v>
                </c:pt>
                <c:pt idx="578">
                  <c:v>47.5</c:v>
                </c:pt>
                <c:pt idx="579">
                  <c:v>47.5</c:v>
                </c:pt>
                <c:pt idx="580">
                  <c:v>47.6</c:v>
                </c:pt>
                <c:pt idx="581">
                  <c:v>47.6</c:v>
                </c:pt>
                <c:pt idx="582">
                  <c:v>47.7</c:v>
                </c:pt>
                <c:pt idx="583">
                  <c:v>47.7</c:v>
                </c:pt>
                <c:pt idx="584">
                  <c:v>47.8</c:v>
                </c:pt>
                <c:pt idx="585">
                  <c:v>47.8</c:v>
                </c:pt>
                <c:pt idx="586">
                  <c:v>47.9</c:v>
                </c:pt>
                <c:pt idx="587">
                  <c:v>47.9</c:v>
                </c:pt>
                <c:pt idx="588">
                  <c:v>48</c:v>
                </c:pt>
                <c:pt idx="589">
                  <c:v>48</c:v>
                </c:pt>
                <c:pt idx="590">
                  <c:v>48.1</c:v>
                </c:pt>
                <c:pt idx="591">
                  <c:v>48.1</c:v>
                </c:pt>
                <c:pt idx="592">
                  <c:v>48.2</c:v>
                </c:pt>
                <c:pt idx="593">
                  <c:v>48.2</c:v>
                </c:pt>
                <c:pt idx="594">
                  <c:v>48.3</c:v>
                </c:pt>
                <c:pt idx="595">
                  <c:v>48.3</c:v>
                </c:pt>
                <c:pt idx="596">
                  <c:v>48.4</c:v>
                </c:pt>
                <c:pt idx="597">
                  <c:v>48.4</c:v>
                </c:pt>
                <c:pt idx="598">
                  <c:v>48.4</c:v>
                </c:pt>
                <c:pt idx="599">
                  <c:v>48.4</c:v>
                </c:pt>
                <c:pt idx="600">
                  <c:v>48.5</c:v>
                </c:pt>
                <c:pt idx="601">
                  <c:v>48.5</c:v>
                </c:pt>
                <c:pt idx="602">
                  <c:v>48.6</c:v>
                </c:pt>
                <c:pt idx="603">
                  <c:v>48.7</c:v>
                </c:pt>
                <c:pt idx="604">
                  <c:v>48.7</c:v>
                </c:pt>
                <c:pt idx="605">
                  <c:v>48.7</c:v>
                </c:pt>
                <c:pt idx="606">
                  <c:v>48.7</c:v>
                </c:pt>
                <c:pt idx="607">
                  <c:v>48.8</c:v>
                </c:pt>
                <c:pt idx="608">
                  <c:v>48.8</c:v>
                </c:pt>
                <c:pt idx="609">
                  <c:v>48.8</c:v>
                </c:pt>
                <c:pt idx="610">
                  <c:v>49</c:v>
                </c:pt>
                <c:pt idx="611">
                  <c:v>49</c:v>
                </c:pt>
                <c:pt idx="612">
                  <c:v>49.1</c:v>
                </c:pt>
                <c:pt idx="613">
                  <c:v>49.1</c:v>
                </c:pt>
                <c:pt idx="614">
                  <c:v>49.1</c:v>
                </c:pt>
                <c:pt idx="615">
                  <c:v>49.1</c:v>
                </c:pt>
                <c:pt idx="616">
                  <c:v>49.2</c:v>
                </c:pt>
                <c:pt idx="617">
                  <c:v>49.2</c:v>
                </c:pt>
                <c:pt idx="618">
                  <c:v>49.2</c:v>
                </c:pt>
                <c:pt idx="619">
                  <c:v>49.3</c:v>
                </c:pt>
                <c:pt idx="620">
                  <c:v>49.3</c:v>
                </c:pt>
                <c:pt idx="621">
                  <c:v>49.3</c:v>
                </c:pt>
                <c:pt idx="622">
                  <c:v>49.4</c:v>
                </c:pt>
                <c:pt idx="623">
                  <c:v>49.5</c:v>
                </c:pt>
                <c:pt idx="624">
                  <c:v>49.5</c:v>
                </c:pt>
                <c:pt idx="625">
                  <c:v>49.5</c:v>
                </c:pt>
                <c:pt idx="626">
                  <c:v>49.5</c:v>
                </c:pt>
                <c:pt idx="627">
                  <c:v>49.5</c:v>
                </c:pt>
                <c:pt idx="628">
                  <c:v>49.6</c:v>
                </c:pt>
                <c:pt idx="629">
                  <c:v>49.6</c:v>
                </c:pt>
                <c:pt idx="630">
                  <c:v>49.7</c:v>
                </c:pt>
                <c:pt idx="631">
                  <c:v>49.7</c:v>
                </c:pt>
                <c:pt idx="632">
                  <c:v>49.8</c:v>
                </c:pt>
                <c:pt idx="633">
                  <c:v>49.8</c:v>
                </c:pt>
                <c:pt idx="634">
                  <c:v>49.9</c:v>
                </c:pt>
                <c:pt idx="635">
                  <c:v>49.9</c:v>
                </c:pt>
                <c:pt idx="636">
                  <c:v>50</c:v>
                </c:pt>
                <c:pt idx="637">
                  <c:v>50</c:v>
                </c:pt>
                <c:pt idx="638">
                  <c:v>50.1</c:v>
                </c:pt>
                <c:pt idx="639">
                  <c:v>50.1</c:v>
                </c:pt>
                <c:pt idx="640">
                  <c:v>50.1</c:v>
                </c:pt>
                <c:pt idx="641">
                  <c:v>50.1</c:v>
                </c:pt>
                <c:pt idx="642">
                  <c:v>50.1</c:v>
                </c:pt>
                <c:pt idx="643">
                  <c:v>50.1</c:v>
                </c:pt>
                <c:pt idx="644">
                  <c:v>50.2</c:v>
                </c:pt>
                <c:pt idx="645">
                  <c:v>50.2</c:v>
                </c:pt>
                <c:pt idx="646">
                  <c:v>50.3</c:v>
                </c:pt>
                <c:pt idx="647">
                  <c:v>50.4</c:v>
                </c:pt>
                <c:pt idx="648">
                  <c:v>50.4</c:v>
                </c:pt>
                <c:pt idx="649">
                  <c:v>50.4</c:v>
                </c:pt>
                <c:pt idx="650">
                  <c:v>50.4</c:v>
                </c:pt>
                <c:pt idx="651">
                  <c:v>50.4</c:v>
                </c:pt>
                <c:pt idx="652">
                  <c:v>50.5</c:v>
                </c:pt>
                <c:pt idx="653">
                  <c:v>50.5</c:v>
                </c:pt>
                <c:pt idx="654">
                  <c:v>50.7</c:v>
                </c:pt>
                <c:pt idx="655">
                  <c:v>50.7</c:v>
                </c:pt>
                <c:pt idx="656">
                  <c:v>50.7</c:v>
                </c:pt>
                <c:pt idx="657">
                  <c:v>50.7</c:v>
                </c:pt>
                <c:pt idx="658">
                  <c:v>50.7</c:v>
                </c:pt>
                <c:pt idx="659">
                  <c:v>50.8</c:v>
                </c:pt>
                <c:pt idx="660">
                  <c:v>50.8</c:v>
                </c:pt>
                <c:pt idx="661">
                  <c:v>50.8</c:v>
                </c:pt>
                <c:pt idx="662">
                  <c:v>50.8</c:v>
                </c:pt>
                <c:pt idx="663">
                  <c:v>50.9</c:v>
                </c:pt>
                <c:pt idx="664">
                  <c:v>50.9</c:v>
                </c:pt>
                <c:pt idx="665">
                  <c:v>50.9</c:v>
                </c:pt>
                <c:pt idx="666">
                  <c:v>51</c:v>
                </c:pt>
                <c:pt idx="667">
                  <c:v>51</c:v>
                </c:pt>
                <c:pt idx="668">
                  <c:v>51.1</c:v>
                </c:pt>
                <c:pt idx="669">
                  <c:v>51.1</c:v>
                </c:pt>
                <c:pt idx="670">
                  <c:v>51.2</c:v>
                </c:pt>
                <c:pt idx="671">
                  <c:v>51.3</c:v>
                </c:pt>
                <c:pt idx="672">
                  <c:v>51.3</c:v>
                </c:pt>
                <c:pt idx="673">
                  <c:v>51.3</c:v>
                </c:pt>
                <c:pt idx="674">
                  <c:v>51.3</c:v>
                </c:pt>
                <c:pt idx="675">
                  <c:v>51.3</c:v>
                </c:pt>
                <c:pt idx="676">
                  <c:v>51.4</c:v>
                </c:pt>
                <c:pt idx="677">
                  <c:v>51.4</c:v>
                </c:pt>
                <c:pt idx="678">
                  <c:v>51.5</c:v>
                </c:pt>
                <c:pt idx="679">
                  <c:v>51.5</c:v>
                </c:pt>
                <c:pt idx="680">
                  <c:v>51.6</c:v>
                </c:pt>
                <c:pt idx="681">
                  <c:v>51.6</c:v>
                </c:pt>
                <c:pt idx="682">
                  <c:v>51.7</c:v>
                </c:pt>
                <c:pt idx="683">
                  <c:v>51.7</c:v>
                </c:pt>
                <c:pt idx="684">
                  <c:v>51.7</c:v>
                </c:pt>
                <c:pt idx="685">
                  <c:v>51.7</c:v>
                </c:pt>
                <c:pt idx="686">
                  <c:v>51.7</c:v>
                </c:pt>
                <c:pt idx="687">
                  <c:v>51.8</c:v>
                </c:pt>
                <c:pt idx="688">
                  <c:v>51.8</c:v>
                </c:pt>
                <c:pt idx="689">
                  <c:v>51.8</c:v>
                </c:pt>
                <c:pt idx="690">
                  <c:v>51.9</c:v>
                </c:pt>
                <c:pt idx="691">
                  <c:v>51.9</c:v>
                </c:pt>
                <c:pt idx="692">
                  <c:v>52</c:v>
                </c:pt>
                <c:pt idx="693">
                  <c:v>52</c:v>
                </c:pt>
                <c:pt idx="694">
                  <c:v>52.1</c:v>
                </c:pt>
                <c:pt idx="695">
                  <c:v>52.2</c:v>
                </c:pt>
                <c:pt idx="696">
                  <c:v>52.2</c:v>
                </c:pt>
                <c:pt idx="697">
                  <c:v>52.2</c:v>
                </c:pt>
                <c:pt idx="698">
                  <c:v>52.2</c:v>
                </c:pt>
                <c:pt idx="699">
                  <c:v>52.3</c:v>
                </c:pt>
                <c:pt idx="700">
                  <c:v>52.3</c:v>
                </c:pt>
                <c:pt idx="701">
                  <c:v>52.3</c:v>
                </c:pt>
                <c:pt idx="702">
                  <c:v>52.3</c:v>
                </c:pt>
                <c:pt idx="703">
                  <c:v>52.4</c:v>
                </c:pt>
                <c:pt idx="704">
                  <c:v>52.5</c:v>
                </c:pt>
                <c:pt idx="705">
                  <c:v>52.5</c:v>
                </c:pt>
                <c:pt idx="706">
                  <c:v>52.6</c:v>
                </c:pt>
                <c:pt idx="707">
                  <c:v>52.6</c:v>
                </c:pt>
                <c:pt idx="708">
                  <c:v>52.6</c:v>
                </c:pt>
                <c:pt idx="709">
                  <c:v>52.6</c:v>
                </c:pt>
                <c:pt idx="710">
                  <c:v>52.7</c:v>
                </c:pt>
                <c:pt idx="711">
                  <c:v>52.7</c:v>
                </c:pt>
                <c:pt idx="712">
                  <c:v>52.8</c:v>
                </c:pt>
                <c:pt idx="713">
                  <c:v>52.8</c:v>
                </c:pt>
                <c:pt idx="714">
                  <c:v>52.8</c:v>
                </c:pt>
                <c:pt idx="715">
                  <c:v>52.8</c:v>
                </c:pt>
                <c:pt idx="716">
                  <c:v>52.9</c:v>
                </c:pt>
                <c:pt idx="717">
                  <c:v>52.9</c:v>
                </c:pt>
                <c:pt idx="718">
                  <c:v>53</c:v>
                </c:pt>
                <c:pt idx="719">
                  <c:v>53</c:v>
                </c:pt>
                <c:pt idx="720">
                  <c:v>53</c:v>
                </c:pt>
                <c:pt idx="721">
                  <c:v>53</c:v>
                </c:pt>
                <c:pt idx="722">
                  <c:v>53.1</c:v>
                </c:pt>
                <c:pt idx="723">
                  <c:v>53.1</c:v>
                </c:pt>
                <c:pt idx="724">
                  <c:v>53.2</c:v>
                </c:pt>
                <c:pt idx="725">
                  <c:v>53.2</c:v>
                </c:pt>
                <c:pt idx="726">
                  <c:v>53.3</c:v>
                </c:pt>
                <c:pt idx="727">
                  <c:v>53.3</c:v>
                </c:pt>
                <c:pt idx="728">
                  <c:v>53.4</c:v>
                </c:pt>
                <c:pt idx="729">
                  <c:v>53.4</c:v>
                </c:pt>
                <c:pt idx="730">
                  <c:v>53.4</c:v>
                </c:pt>
                <c:pt idx="731">
                  <c:v>53.4</c:v>
                </c:pt>
                <c:pt idx="732">
                  <c:v>53.5</c:v>
                </c:pt>
                <c:pt idx="733">
                  <c:v>53.5</c:v>
                </c:pt>
                <c:pt idx="734">
                  <c:v>53.6</c:v>
                </c:pt>
                <c:pt idx="735">
                  <c:v>53.6</c:v>
                </c:pt>
                <c:pt idx="736">
                  <c:v>53.7</c:v>
                </c:pt>
                <c:pt idx="737">
                  <c:v>53.7</c:v>
                </c:pt>
                <c:pt idx="738">
                  <c:v>53.7</c:v>
                </c:pt>
                <c:pt idx="739">
                  <c:v>53.7</c:v>
                </c:pt>
                <c:pt idx="740">
                  <c:v>53.8</c:v>
                </c:pt>
                <c:pt idx="741">
                  <c:v>53.8</c:v>
                </c:pt>
                <c:pt idx="742">
                  <c:v>53.8</c:v>
                </c:pt>
                <c:pt idx="743">
                  <c:v>53.8</c:v>
                </c:pt>
                <c:pt idx="744">
                  <c:v>53.9</c:v>
                </c:pt>
                <c:pt idx="745">
                  <c:v>53.9</c:v>
                </c:pt>
                <c:pt idx="746">
                  <c:v>54</c:v>
                </c:pt>
                <c:pt idx="747">
                  <c:v>54</c:v>
                </c:pt>
                <c:pt idx="748">
                  <c:v>54.1</c:v>
                </c:pt>
                <c:pt idx="749">
                  <c:v>54.1</c:v>
                </c:pt>
                <c:pt idx="750">
                  <c:v>54.2</c:v>
                </c:pt>
                <c:pt idx="751">
                  <c:v>54.2</c:v>
                </c:pt>
                <c:pt idx="752">
                  <c:v>54.2</c:v>
                </c:pt>
                <c:pt idx="753">
                  <c:v>54.2</c:v>
                </c:pt>
                <c:pt idx="754">
                  <c:v>54.2</c:v>
                </c:pt>
                <c:pt idx="755">
                  <c:v>54.2</c:v>
                </c:pt>
                <c:pt idx="756">
                  <c:v>54.4</c:v>
                </c:pt>
                <c:pt idx="757">
                  <c:v>54.4</c:v>
                </c:pt>
                <c:pt idx="758">
                  <c:v>54.5</c:v>
                </c:pt>
                <c:pt idx="759">
                  <c:v>54.5</c:v>
                </c:pt>
                <c:pt idx="760">
                  <c:v>54.5</c:v>
                </c:pt>
                <c:pt idx="761">
                  <c:v>54.5</c:v>
                </c:pt>
                <c:pt idx="762">
                  <c:v>54.6</c:v>
                </c:pt>
                <c:pt idx="763">
                  <c:v>54.6</c:v>
                </c:pt>
                <c:pt idx="764">
                  <c:v>54.7</c:v>
                </c:pt>
                <c:pt idx="765">
                  <c:v>54.7</c:v>
                </c:pt>
                <c:pt idx="766">
                  <c:v>54.8</c:v>
                </c:pt>
                <c:pt idx="767">
                  <c:v>54.8</c:v>
                </c:pt>
                <c:pt idx="768">
                  <c:v>54.8</c:v>
                </c:pt>
                <c:pt idx="769">
                  <c:v>54.8</c:v>
                </c:pt>
                <c:pt idx="770">
                  <c:v>54.9</c:v>
                </c:pt>
                <c:pt idx="771">
                  <c:v>54.9</c:v>
                </c:pt>
                <c:pt idx="772">
                  <c:v>55</c:v>
                </c:pt>
                <c:pt idx="773">
                  <c:v>55</c:v>
                </c:pt>
                <c:pt idx="774">
                  <c:v>55</c:v>
                </c:pt>
                <c:pt idx="775">
                  <c:v>55.1</c:v>
                </c:pt>
                <c:pt idx="776">
                  <c:v>55.1</c:v>
                </c:pt>
                <c:pt idx="777">
                  <c:v>55.1</c:v>
                </c:pt>
                <c:pt idx="778">
                  <c:v>55.2</c:v>
                </c:pt>
                <c:pt idx="779">
                  <c:v>55.3</c:v>
                </c:pt>
                <c:pt idx="780">
                  <c:v>55.3</c:v>
                </c:pt>
                <c:pt idx="781">
                  <c:v>55.3</c:v>
                </c:pt>
                <c:pt idx="782">
                  <c:v>55.3</c:v>
                </c:pt>
                <c:pt idx="783">
                  <c:v>55.4</c:v>
                </c:pt>
                <c:pt idx="784">
                  <c:v>55.4</c:v>
                </c:pt>
                <c:pt idx="785">
                  <c:v>55.4</c:v>
                </c:pt>
                <c:pt idx="786">
                  <c:v>55.5</c:v>
                </c:pt>
                <c:pt idx="787">
                  <c:v>55.5</c:v>
                </c:pt>
                <c:pt idx="788">
                  <c:v>55.6</c:v>
                </c:pt>
                <c:pt idx="789">
                  <c:v>55.6</c:v>
                </c:pt>
                <c:pt idx="790">
                  <c:v>55.7</c:v>
                </c:pt>
                <c:pt idx="791">
                  <c:v>55.7</c:v>
                </c:pt>
                <c:pt idx="792">
                  <c:v>55.7</c:v>
                </c:pt>
                <c:pt idx="793">
                  <c:v>55.7</c:v>
                </c:pt>
                <c:pt idx="794">
                  <c:v>55.9</c:v>
                </c:pt>
                <c:pt idx="795">
                  <c:v>55.9</c:v>
                </c:pt>
                <c:pt idx="796">
                  <c:v>55.9</c:v>
                </c:pt>
                <c:pt idx="797">
                  <c:v>55.9</c:v>
                </c:pt>
                <c:pt idx="798">
                  <c:v>55.9</c:v>
                </c:pt>
                <c:pt idx="799">
                  <c:v>56</c:v>
                </c:pt>
                <c:pt idx="800">
                  <c:v>56</c:v>
                </c:pt>
                <c:pt idx="801">
                  <c:v>56</c:v>
                </c:pt>
                <c:pt idx="802">
                  <c:v>56.1</c:v>
                </c:pt>
                <c:pt idx="803">
                  <c:v>56.2</c:v>
                </c:pt>
                <c:pt idx="804">
                  <c:v>56.2</c:v>
                </c:pt>
                <c:pt idx="805">
                  <c:v>56.2</c:v>
                </c:pt>
                <c:pt idx="806">
                  <c:v>56.3</c:v>
                </c:pt>
                <c:pt idx="807">
                  <c:v>56.3</c:v>
                </c:pt>
                <c:pt idx="808">
                  <c:v>56.3</c:v>
                </c:pt>
                <c:pt idx="809">
                  <c:v>56.3</c:v>
                </c:pt>
                <c:pt idx="810">
                  <c:v>56.4</c:v>
                </c:pt>
                <c:pt idx="811">
                  <c:v>56.4</c:v>
                </c:pt>
                <c:pt idx="812">
                  <c:v>56.5</c:v>
                </c:pt>
                <c:pt idx="813">
                  <c:v>56.5</c:v>
                </c:pt>
                <c:pt idx="814">
                  <c:v>56.6</c:v>
                </c:pt>
                <c:pt idx="815">
                  <c:v>56.6</c:v>
                </c:pt>
                <c:pt idx="816">
                  <c:v>56.7</c:v>
                </c:pt>
                <c:pt idx="817">
                  <c:v>56.7</c:v>
                </c:pt>
                <c:pt idx="818">
                  <c:v>56.7</c:v>
                </c:pt>
                <c:pt idx="819">
                  <c:v>56.8</c:v>
                </c:pt>
                <c:pt idx="820">
                  <c:v>56.8</c:v>
                </c:pt>
                <c:pt idx="821">
                  <c:v>56.8</c:v>
                </c:pt>
                <c:pt idx="822">
                  <c:v>56.9</c:v>
                </c:pt>
                <c:pt idx="823">
                  <c:v>57</c:v>
                </c:pt>
                <c:pt idx="824">
                  <c:v>57</c:v>
                </c:pt>
                <c:pt idx="825">
                  <c:v>57</c:v>
                </c:pt>
                <c:pt idx="826">
                  <c:v>57.1</c:v>
                </c:pt>
                <c:pt idx="827">
                  <c:v>57.2</c:v>
                </c:pt>
                <c:pt idx="828">
                  <c:v>57.2</c:v>
                </c:pt>
                <c:pt idx="829">
                  <c:v>57.2</c:v>
                </c:pt>
                <c:pt idx="830">
                  <c:v>57.3</c:v>
                </c:pt>
                <c:pt idx="831">
                  <c:v>57.3</c:v>
                </c:pt>
                <c:pt idx="832">
                  <c:v>57.4</c:v>
                </c:pt>
                <c:pt idx="833">
                  <c:v>57.4</c:v>
                </c:pt>
                <c:pt idx="834">
                  <c:v>57.4</c:v>
                </c:pt>
                <c:pt idx="835">
                  <c:v>57.4</c:v>
                </c:pt>
                <c:pt idx="836">
                  <c:v>57.5</c:v>
                </c:pt>
                <c:pt idx="837">
                  <c:v>57.5</c:v>
                </c:pt>
                <c:pt idx="838">
                  <c:v>57.6</c:v>
                </c:pt>
                <c:pt idx="839">
                  <c:v>57.6</c:v>
                </c:pt>
                <c:pt idx="840">
                  <c:v>57.6</c:v>
                </c:pt>
                <c:pt idx="841">
                  <c:v>57.6</c:v>
                </c:pt>
                <c:pt idx="842">
                  <c:v>57.7</c:v>
                </c:pt>
                <c:pt idx="843">
                  <c:v>57.8</c:v>
                </c:pt>
                <c:pt idx="844">
                  <c:v>57.8</c:v>
                </c:pt>
                <c:pt idx="845">
                  <c:v>57.8</c:v>
                </c:pt>
                <c:pt idx="846">
                  <c:v>57.9</c:v>
                </c:pt>
                <c:pt idx="847">
                  <c:v>58</c:v>
                </c:pt>
                <c:pt idx="848">
                  <c:v>58</c:v>
                </c:pt>
                <c:pt idx="849">
                  <c:v>58</c:v>
                </c:pt>
                <c:pt idx="850">
                  <c:v>58</c:v>
                </c:pt>
                <c:pt idx="851">
                  <c:v>58</c:v>
                </c:pt>
                <c:pt idx="852">
                  <c:v>58.1</c:v>
                </c:pt>
                <c:pt idx="853">
                  <c:v>58.1</c:v>
                </c:pt>
                <c:pt idx="854">
                  <c:v>58.1</c:v>
                </c:pt>
                <c:pt idx="855">
                  <c:v>58.2</c:v>
                </c:pt>
                <c:pt idx="856">
                  <c:v>58.3</c:v>
                </c:pt>
                <c:pt idx="857">
                  <c:v>58.3</c:v>
                </c:pt>
                <c:pt idx="858">
                  <c:v>58.3</c:v>
                </c:pt>
                <c:pt idx="859">
                  <c:v>58.4</c:v>
                </c:pt>
                <c:pt idx="860">
                  <c:v>58.5</c:v>
                </c:pt>
                <c:pt idx="861">
                  <c:v>58.5</c:v>
                </c:pt>
                <c:pt idx="862">
                  <c:v>58.5</c:v>
                </c:pt>
                <c:pt idx="863">
                  <c:v>58.5</c:v>
                </c:pt>
                <c:pt idx="864">
                  <c:v>58.6</c:v>
                </c:pt>
                <c:pt idx="865">
                  <c:v>58.6</c:v>
                </c:pt>
                <c:pt idx="866">
                  <c:v>58.7</c:v>
                </c:pt>
                <c:pt idx="867">
                  <c:v>58.7</c:v>
                </c:pt>
                <c:pt idx="868">
                  <c:v>58.8</c:v>
                </c:pt>
                <c:pt idx="869">
                  <c:v>58.8</c:v>
                </c:pt>
                <c:pt idx="870">
                  <c:v>58.9</c:v>
                </c:pt>
                <c:pt idx="871">
                  <c:v>59</c:v>
                </c:pt>
                <c:pt idx="872">
                  <c:v>59</c:v>
                </c:pt>
                <c:pt idx="873">
                  <c:v>59</c:v>
                </c:pt>
                <c:pt idx="874">
                  <c:v>59</c:v>
                </c:pt>
                <c:pt idx="875">
                  <c:v>59</c:v>
                </c:pt>
                <c:pt idx="876">
                  <c:v>59.1</c:v>
                </c:pt>
                <c:pt idx="877">
                  <c:v>59.1</c:v>
                </c:pt>
                <c:pt idx="878">
                  <c:v>59.2</c:v>
                </c:pt>
                <c:pt idx="879">
                  <c:v>59.2</c:v>
                </c:pt>
                <c:pt idx="880">
                  <c:v>59.4</c:v>
                </c:pt>
                <c:pt idx="881">
                  <c:v>59.4</c:v>
                </c:pt>
                <c:pt idx="882">
                  <c:v>59.5</c:v>
                </c:pt>
                <c:pt idx="883">
                  <c:v>59.5</c:v>
                </c:pt>
                <c:pt idx="884">
                  <c:v>59.5</c:v>
                </c:pt>
                <c:pt idx="885">
                  <c:v>59.5</c:v>
                </c:pt>
                <c:pt idx="886">
                  <c:v>59.6</c:v>
                </c:pt>
                <c:pt idx="887">
                  <c:v>59.6</c:v>
                </c:pt>
                <c:pt idx="888">
                  <c:v>59.7</c:v>
                </c:pt>
                <c:pt idx="889">
                  <c:v>59.7</c:v>
                </c:pt>
                <c:pt idx="890">
                  <c:v>59.7</c:v>
                </c:pt>
                <c:pt idx="891">
                  <c:v>59.7</c:v>
                </c:pt>
                <c:pt idx="892">
                  <c:v>59.7</c:v>
                </c:pt>
                <c:pt idx="893">
                  <c:v>59.7</c:v>
                </c:pt>
                <c:pt idx="894">
                  <c:v>59.8</c:v>
                </c:pt>
                <c:pt idx="895">
                  <c:v>59.8</c:v>
                </c:pt>
                <c:pt idx="896">
                  <c:v>59.9</c:v>
                </c:pt>
                <c:pt idx="897">
                  <c:v>59.9</c:v>
                </c:pt>
                <c:pt idx="898">
                  <c:v>59.9</c:v>
                </c:pt>
                <c:pt idx="899">
                  <c:v>60</c:v>
                </c:pt>
                <c:pt idx="900">
                  <c:v>60.1</c:v>
                </c:pt>
                <c:pt idx="901">
                  <c:v>60.1</c:v>
                </c:pt>
                <c:pt idx="902">
                  <c:v>60.3</c:v>
                </c:pt>
                <c:pt idx="903">
                  <c:v>60.3</c:v>
                </c:pt>
                <c:pt idx="904">
                  <c:v>60.4</c:v>
                </c:pt>
                <c:pt idx="905">
                  <c:v>60.4</c:v>
                </c:pt>
                <c:pt idx="906">
                  <c:v>60.4</c:v>
                </c:pt>
                <c:pt idx="907">
                  <c:v>60.5</c:v>
                </c:pt>
                <c:pt idx="908">
                  <c:v>60.5</c:v>
                </c:pt>
                <c:pt idx="909">
                  <c:v>60.5</c:v>
                </c:pt>
                <c:pt idx="910">
                  <c:v>60.6</c:v>
                </c:pt>
                <c:pt idx="911">
                  <c:v>60.6</c:v>
                </c:pt>
                <c:pt idx="912">
                  <c:v>60.6</c:v>
                </c:pt>
                <c:pt idx="913">
                  <c:v>60.6</c:v>
                </c:pt>
                <c:pt idx="914">
                  <c:v>60.7</c:v>
                </c:pt>
                <c:pt idx="915">
                  <c:v>60.7</c:v>
                </c:pt>
                <c:pt idx="916">
                  <c:v>60.8</c:v>
                </c:pt>
                <c:pt idx="917">
                  <c:v>60.8</c:v>
                </c:pt>
                <c:pt idx="918">
                  <c:v>60.9</c:v>
                </c:pt>
                <c:pt idx="919">
                  <c:v>60.9</c:v>
                </c:pt>
                <c:pt idx="920">
                  <c:v>61.1</c:v>
                </c:pt>
                <c:pt idx="921">
                  <c:v>61.1</c:v>
                </c:pt>
                <c:pt idx="922">
                  <c:v>61.1</c:v>
                </c:pt>
                <c:pt idx="923">
                  <c:v>61.1</c:v>
                </c:pt>
                <c:pt idx="924">
                  <c:v>61.2</c:v>
                </c:pt>
                <c:pt idx="925">
                  <c:v>61.2</c:v>
                </c:pt>
                <c:pt idx="926">
                  <c:v>61.3</c:v>
                </c:pt>
                <c:pt idx="927">
                  <c:v>61.3</c:v>
                </c:pt>
                <c:pt idx="928">
                  <c:v>61.3</c:v>
                </c:pt>
                <c:pt idx="929">
                  <c:v>61.3</c:v>
                </c:pt>
                <c:pt idx="930">
                  <c:v>61.4</c:v>
                </c:pt>
                <c:pt idx="931">
                  <c:v>61.4</c:v>
                </c:pt>
                <c:pt idx="932">
                  <c:v>61.5</c:v>
                </c:pt>
                <c:pt idx="933">
                  <c:v>61.5</c:v>
                </c:pt>
                <c:pt idx="934">
                  <c:v>61.6</c:v>
                </c:pt>
                <c:pt idx="935">
                  <c:v>61.6</c:v>
                </c:pt>
                <c:pt idx="936">
                  <c:v>61.7</c:v>
                </c:pt>
                <c:pt idx="937">
                  <c:v>61.7</c:v>
                </c:pt>
                <c:pt idx="938">
                  <c:v>61.8</c:v>
                </c:pt>
                <c:pt idx="939">
                  <c:v>61.8</c:v>
                </c:pt>
                <c:pt idx="940">
                  <c:v>61.9</c:v>
                </c:pt>
                <c:pt idx="941">
                  <c:v>61.9</c:v>
                </c:pt>
                <c:pt idx="942">
                  <c:v>62</c:v>
                </c:pt>
                <c:pt idx="943">
                  <c:v>62</c:v>
                </c:pt>
                <c:pt idx="944">
                  <c:v>62.1</c:v>
                </c:pt>
                <c:pt idx="945">
                  <c:v>62.1</c:v>
                </c:pt>
                <c:pt idx="946">
                  <c:v>62.2</c:v>
                </c:pt>
                <c:pt idx="947">
                  <c:v>62.2</c:v>
                </c:pt>
                <c:pt idx="948">
                  <c:v>62.3</c:v>
                </c:pt>
                <c:pt idx="949">
                  <c:v>62.3</c:v>
                </c:pt>
                <c:pt idx="950">
                  <c:v>62.3</c:v>
                </c:pt>
                <c:pt idx="951">
                  <c:v>62.3</c:v>
                </c:pt>
                <c:pt idx="952">
                  <c:v>62.4</c:v>
                </c:pt>
                <c:pt idx="953">
                  <c:v>62.4</c:v>
                </c:pt>
                <c:pt idx="954">
                  <c:v>62.5</c:v>
                </c:pt>
                <c:pt idx="955">
                  <c:v>62.5</c:v>
                </c:pt>
                <c:pt idx="956">
                  <c:v>62.5</c:v>
                </c:pt>
                <c:pt idx="957">
                  <c:v>62.5</c:v>
                </c:pt>
                <c:pt idx="958">
                  <c:v>62.6</c:v>
                </c:pt>
                <c:pt idx="959">
                  <c:v>62.6</c:v>
                </c:pt>
                <c:pt idx="960">
                  <c:v>62.7</c:v>
                </c:pt>
                <c:pt idx="961">
                  <c:v>62.7</c:v>
                </c:pt>
                <c:pt idx="962">
                  <c:v>62.8</c:v>
                </c:pt>
                <c:pt idx="963">
                  <c:v>62.8</c:v>
                </c:pt>
                <c:pt idx="964">
                  <c:v>62.9</c:v>
                </c:pt>
                <c:pt idx="965">
                  <c:v>62.9</c:v>
                </c:pt>
                <c:pt idx="966">
                  <c:v>63</c:v>
                </c:pt>
                <c:pt idx="967">
                  <c:v>63</c:v>
                </c:pt>
                <c:pt idx="968">
                  <c:v>63.1</c:v>
                </c:pt>
                <c:pt idx="969">
                  <c:v>63.1</c:v>
                </c:pt>
                <c:pt idx="970">
                  <c:v>63.2</c:v>
                </c:pt>
                <c:pt idx="971">
                  <c:v>63.2</c:v>
                </c:pt>
                <c:pt idx="972">
                  <c:v>63.2</c:v>
                </c:pt>
                <c:pt idx="973">
                  <c:v>63.2</c:v>
                </c:pt>
                <c:pt idx="974">
                  <c:v>63.3</c:v>
                </c:pt>
                <c:pt idx="975">
                  <c:v>63.3</c:v>
                </c:pt>
                <c:pt idx="976">
                  <c:v>63.4</c:v>
                </c:pt>
                <c:pt idx="977">
                  <c:v>63.4</c:v>
                </c:pt>
                <c:pt idx="978">
                  <c:v>63.5</c:v>
                </c:pt>
                <c:pt idx="979">
                  <c:v>63.5</c:v>
                </c:pt>
                <c:pt idx="980">
                  <c:v>63.5</c:v>
                </c:pt>
                <c:pt idx="981">
                  <c:v>63.5</c:v>
                </c:pt>
                <c:pt idx="982">
                  <c:v>63.7</c:v>
                </c:pt>
                <c:pt idx="983">
                  <c:v>63.7</c:v>
                </c:pt>
                <c:pt idx="984">
                  <c:v>63.8</c:v>
                </c:pt>
                <c:pt idx="985">
                  <c:v>63.8</c:v>
                </c:pt>
                <c:pt idx="986">
                  <c:v>63.9</c:v>
                </c:pt>
                <c:pt idx="987">
                  <c:v>63.9</c:v>
                </c:pt>
                <c:pt idx="988">
                  <c:v>64</c:v>
                </c:pt>
                <c:pt idx="989">
                  <c:v>64</c:v>
                </c:pt>
                <c:pt idx="990">
                  <c:v>64.099999999999994</c:v>
                </c:pt>
                <c:pt idx="991">
                  <c:v>64.099999999999994</c:v>
                </c:pt>
                <c:pt idx="992">
                  <c:v>64.099999999999994</c:v>
                </c:pt>
                <c:pt idx="993">
                  <c:v>64.099999999999994</c:v>
                </c:pt>
                <c:pt idx="994">
                  <c:v>64.099999999999994</c:v>
                </c:pt>
                <c:pt idx="995">
                  <c:v>64.2</c:v>
                </c:pt>
                <c:pt idx="996">
                  <c:v>64.2</c:v>
                </c:pt>
                <c:pt idx="997">
                  <c:v>64.2</c:v>
                </c:pt>
                <c:pt idx="998">
                  <c:v>64.3</c:v>
                </c:pt>
                <c:pt idx="999">
                  <c:v>64.3</c:v>
                </c:pt>
                <c:pt idx="1000">
                  <c:v>64.400000000000006</c:v>
                </c:pt>
                <c:pt idx="1001">
                  <c:v>64.400000000000006</c:v>
                </c:pt>
                <c:pt idx="1002">
                  <c:v>64.599999999999994</c:v>
                </c:pt>
                <c:pt idx="1003">
                  <c:v>64.599999999999994</c:v>
                </c:pt>
                <c:pt idx="1004">
                  <c:v>64.7</c:v>
                </c:pt>
                <c:pt idx="1005">
                  <c:v>64.7</c:v>
                </c:pt>
                <c:pt idx="1006">
                  <c:v>64.8</c:v>
                </c:pt>
                <c:pt idx="1007">
                  <c:v>64.8</c:v>
                </c:pt>
                <c:pt idx="1008">
                  <c:v>64.8</c:v>
                </c:pt>
                <c:pt idx="1009">
                  <c:v>64.8</c:v>
                </c:pt>
                <c:pt idx="1010">
                  <c:v>64.900000000000006</c:v>
                </c:pt>
                <c:pt idx="1011">
                  <c:v>64.900000000000006</c:v>
                </c:pt>
                <c:pt idx="1012">
                  <c:v>65</c:v>
                </c:pt>
                <c:pt idx="1013">
                  <c:v>65</c:v>
                </c:pt>
                <c:pt idx="1014">
                  <c:v>65</c:v>
                </c:pt>
                <c:pt idx="1015">
                  <c:v>65.099999999999994</c:v>
                </c:pt>
                <c:pt idx="1016">
                  <c:v>65.099999999999994</c:v>
                </c:pt>
                <c:pt idx="1017">
                  <c:v>65.099999999999994</c:v>
                </c:pt>
                <c:pt idx="1018">
                  <c:v>65.2</c:v>
                </c:pt>
                <c:pt idx="1019">
                  <c:v>65.2</c:v>
                </c:pt>
                <c:pt idx="1020">
                  <c:v>65.3</c:v>
                </c:pt>
                <c:pt idx="1021">
                  <c:v>65.3</c:v>
                </c:pt>
                <c:pt idx="1022">
                  <c:v>65.400000000000006</c:v>
                </c:pt>
                <c:pt idx="1023">
                  <c:v>65.5</c:v>
                </c:pt>
                <c:pt idx="1024">
                  <c:v>65.5</c:v>
                </c:pt>
                <c:pt idx="1025">
                  <c:v>65.5</c:v>
                </c:pt>
                <c:pt idx="1026">
                  <c:v>65.599999999999994</c:v>
                </c:pt>
                <c:pt idx="1027">
                  <c:v>65.599999999999994</c:v>
                </c:pt>
                <c:pt idx="1028">
                  <c:v>65.7</c:v>
                </c:pt>
                <c:pt idx="1029">
                  <c:v>65.7</c:v>
                </c:pt>
                <c:pt idx="1030">
                  <c:v>65.8</c:v>
                </c:pt>
                <c:pt idx="1031">
                  <c:v>65.8</c:v>
                </c:pt>
                <c:pt idx="1032">
                  <c:v>65.900000000000006</c:v>
                </c:pt>
                <c:pt idx="1033">
                  <c:v>65.900000000000006</c:v>
                </c:pt>
                <c:pt idx="1034">
                  <c:v>66</c:v>
                </c:pt>
                <c:pt idx="1035">
                  <c:v>66</c:v>
                </c:pt>
                <c:pt idx="1036">
                  <c:v>66.099999999999994</c:v>
                </c:pt>
                <c:pt idx="1037">
                  <c:v>66.099999999999994</c:v>
                </c:pt>
                <c:pt idx="1038">
                  <c:v>66.099999999999994</c:v>
                </c:pt>
                <c:pt idx="1039">
                  <c:v>66.2</c:v>
                </c:pt>
                <c:pt idx="1040">
                  <c:v>66.2</c:v>
                </c:pt>
                <c:pt idx="1041">
                  <c:v>66.2</c:v>
                </c:pt>
                <c:pt idx="1042">
                  <c:v>66.3</c:v>
                </c:pt>
                <c:pt idx="1043">
                  <c:v>66.3</c:v>
                </c:pt>
                <c:pt idx="1044">
                  <c:v>66.5</c:v>
                </c:pt>
                <c:pt idx="1045">
                  <c:v>66.5</c:v>
                </c:pt>
                <c:pt idx="1046">
                  <c:v>66.599999999999994</c:v>
                </c:pt>
                <c:pt idx="1047">
                  <c:v>66.599999999999994</c:v>
                </c:pt>
                <c:pt idx="1048">
                  <c:v>66.599999999999994</c:v>
                </c:pt>
                <c:pt idx="1049">
                  <c:v>66.599999999999994</c:v>
                </c:pt>
                <c:pt idx="1050">
                  <c:v>66.599999999999994</c:v>
                </c:pt>
                <c:pt idx="1051">
                  <c:v>66.7</c:v>
                </c:pt>
                <c:pt idx="1052">
                  <c:v>66.900000000000006</c:v>
                </c:pt>
                <c:pt idx="1053">
                  <c:v>66.900000000000006</c:v>
                </c:pt>
                <c:pt idx="1054">
                  <c:v>66.900000000000006</c:v>
                </c:pt>
                <c:pt idx="1055">
                  <c:v>67</c:v>
                </c:pt>
                <c:pt idx="1056">
                  <c:v>67.099999999999994</c:v>
                </c:pt>
                <c:pt idx="1057">
                  <c:v>67.099999999999994</c:v>
                </c:pt>
                <c:pt idx="1058">
                  <c:v>67.2</c:v>
                </c:pt>
                <c:pt idx="1059">
                  <c:v>67.2</c:v>
                </c:pt>
                <c:pt idx="1060">
                  <c:v>67.2</c:v>
                </c:pt>
                <c:pt idx="1061">
                  <c:v>67.2</c:v>
                </c:pt>
                <c:pt idx="1062">
                  <c:v>67.3</c:v>
                </c:pt>
                <c:pt idx="1063">
                  <c:v>67.3</c:v>
                </c:pt>
                <c:pt idx="1064">
                  <c:v>67.400000000000006</c:v>
                </c:pt>
                <c:pt idx="1065">
                  <c:v>67.400000000000006</c:v>
                </c:pt>
                <c:pt idx="1066">
                  <c:v>67.5</c:v>
                </c:pt>
                <c:pt idx="1067">
                  <c:v>67.5</c:v>
                </c:pt>
                <c:pt idx="1068">
                  <c:v>67.599999999999994</c:v>
                </c:pt>
                <c:pt idx="1069">
                  <c:v>67.599999999999994</c:v>
                </c:pt>
                <c:pt idx="1070">
                  <c:v>67.7</c:v>
                </c:pt>
                <c:pt idx="1071">
                  <c:v>67.7</c:v>
                </c:pt>
                <c:pt idx="1072">
                  <c:v>67.7</c:v>
                </c:pt>
                <c:pt idx="1073">
                  <c:v>67.7</c:v>
                </c:pt>
                <c:pt idx="1074">
                  <c:v>67.8</c:v>
                </c:pt>
                <c:pt idx="1075">
                  <c:v>67.8</c:v>
                </c:pt>
                <c:pt idx="1076">
                  <c:v>67.900000000000006</c:v>
                </c:pt>
                <c:pt idx="1077">
                  <c:v>67.900000000000006</c:v>
                </c:pt>
                <c:pt idx="1078">
                  <c:v>68</c:v>
                </c:pt>
                <c:pt idx="1079">
                  <c:v>68</c:v>
                </c:pt>
                <c:pt idx="1080">
                  <c:v>68.099999999999994</c:v>
                </c:pt>
                <c:pt idx="1081">
                  <c:v>68.099999999999994</c:v>
                </c:pt>
                <c:pt idx="1082">
                  <c:v>68.099999999999994</c:v>
                </c:pt>
                <c:pt idx="1083">
                  <c:v>68.099999999999994</c:v>
                </c:pt>
                <c:pt idx="1084">
                  <c:v>68.2</c:v>
                </c:pt>
                <c:pt idx="1085">
                  <c:v>68.2</c:v>
                </c:pt>
                <c:pt idx="1086">
                  <c:v>68.3</c:v>
                </c:pt>
                <c:pt idx="1087">
                  <c:v>68.3</c:v>
                </c:pt>
                <c:pt idx="1088">
                  <c:v>68.400000000000006</c:v>
                </c:pt>
                <c:pt idx="1089">
                  <c:v>68.400000000000006</c:v>
                </c:pt>
                <c:pt idx="1090">
                  <c:v>68.5</c:v>
                </c:pt>
                <c:pt idx="1091">
                  <c:v>68.5</c:v>
                </c:pt>
                <c:pt idx="1092">
                  <c:v>68.599999999999994</c:v>
                </c:pt>
                <c:pt idx="1093">
                  <c:v>68.599999999999994</c:v>
                </c:pt>
                <c:pt idx="1094">
                  <c:v>68.7</c:v>
                </c:pt>
                <c:pt idx="1095">
                  <c:v>68.7</c:v>
                </c:pt>
                <c:pt idx="1096">
                  <c:v>68.8</c:v>
                </c:pt>
                <c:pt idx="1097">
                  <c:v>68.8</c:v>
                </c:pt>
                <c:pt idx="1098">
                  <c:v>68.8</c:v>
                </c:pt>
                <c:pt idx="1099">
                  <c:v>68.8</c:v>
                </c:pt>
                <c:pt idx="1100">
                  <c:v>69</c:v>
                </c:pt>
                <c:pt idx="1101">
                  <c:v>69</c:v>
                </c:pt>
                <c:pt idx="1102">
                  <c:v>69.099999999999994</c:v>
                </c:pt>
                <c:pt idx="1103">
                  <c:v>69.099999999999994</c:v>
                </c:pt>
                <c:pt idx="1104">
                  <c:v>69.099999999999994</c:v>
                </c:pt>
                <c:pt idx="1105">
                  <c:v>69.099999999999994</c:v>
                </c:pt>
                <c:pt idx="1106">
                  <c:v>69.2</c:v>
                </c:pt>
                <c:pt idx="1107">
                  <c:v>69.2</c:v>
                </c:pt>
                <c:pt idx="1108">
                  <c:v>69.3</c:v>
                </c:pt>
                <c:pt idx="1109">
                  <c:v>69.3</c:v>
                </c:pt>
                <c:pt idx="1110">
                  <c:v>69.400000000000006</c:v>
                </c:pt>
                <c:pt idx="1111">
                  <c:v>69.400000000000006</c:v>
                </c:pt>
                <c:pt idx="1112">
                  <c:v>69.400000000000006</c:v>
                </c:pt>
                <c:pt idx="1113">
                  <c:v>69.400000000000006</c:v>
                </c:pt>
                <c:pt idx="1114">
                  <c:v>69.5</c:v>
                </c:pt>
                <c:pt idx="1115">
                  <c:v>69.5</c:v>
                </c:pt>
                <c:pt idx="1116">
                  <c:v>69.599999999999994</c:v>
                </c:pt>
                <c:pt idx="1117">
                  <c:v>69.599999999999994</c:v>
                </c:pt>
                <c:pt idx="1118">
                  <c:v>69.7</c:v>
                </c:pt>
                <c:pt idx="1119">
                  <c:v>69.7</c:v>
                </c:pt>
                <c:pt idx="1120">
                  <c:v>69.900000000000006</c:v>
                </c:pt>
                <c:pt idx="1121">
                  <c:v>69.900000000000006</c:v>
                </c:pt>
                <c:pt idx="1122">
                  <c:v>70</c:v>
                </c:pt>
                <c:pt idx="1123">
                  <c:v>70</c:v>
                </c:pt>
                <c:pt idx="1124">
                  <c:v>70.099999999999994</c:v>
                </c:pt>
                <c:pt idx="1125">
                  <c:v>70.099999999999994</c:v>
                </c:pt>
                <c:pt idx="1126">
                  <c:v>70.099999999999994</c:v>
                </c:pt>
                <c:pt idx="1127">
                  <c:v>70.099999999999994</c:v>
                </c:pt>
                <c:pt idx="1128">
                  <c:v>70.099999999999994</c:v>
                </c:pt>
                <c:pt idx="1129">
                  <c:v>70.099999999999994</c:v>
                </c:pt>
                <c:pt idx="1130">
                  <c:v>70.2</c:v>
                </c:pt>
                <c:pt idx="1131">
                  <c:v>70.2</c:v>
                </c:pt>
                <c:pt idx="1132">
                  <c:v>70.3</c:v>
                </c:pt>
                <c:pt idx="1133">
                  <c:v>70.3</c:v>
                </c:pt>
                <c:pt idx="1134">
                  <c:v>70.400000000000006</c:v>
                </c:pt>
                <c:pt idx="1135">
                  <c:v>70.400000000000006</c:v>
                </c:pt>
                <c:pt idx="1136">
                  <c:v>70.5</c:v>
                </c:pt>
                <c:pt idx="1137">
                  <c:v>70.5</c:v>
                </c:pt>
                <c:pt idx="1138">
                  <c:v>70.599999999999994</c:v>
                </c:pt>
                <c:pt idx="1139">
                  <c:v>70.599999999999994</c:v>
                </c:pt>
                <c:pt idx="1140">
                  <c:v>70.8</c:v>
                </c:pt>
                <c:pt idx="1141">
                  <c:v>70.8</c:v>
                </c:pt>
                <c:pt idx="1142">
                  <c:v>70.8</c:v>
                </c:pt>
                <c:pt idx="1143">
                  <c:v>70.8</c:v>
                </c:pt>
                <c:pt idx="1144">
                  <c:v>70.900000000000006</c:v>
                </c:pt>
                <c:pt idx="1145">
                  <c:v>70.900000000000006</c:v>
                </c:pt>
                <c:pt idx="1146">
                  <c:v>71</c:v>
                </c:pt>
                <c:pt idx="1147">
                  <c:v>71</c:v>
                </c:pt>
                <c:pt idx="1148">
                  <c:v>71</c:v>
                </c:pt>
                <c:pt idx="1149">
                  <c:v>71</c:v>
                </c:pt>
                <c:pt idx="1150">
                  <c:v>71.099999999999994</c:v>
                </c:pt>
                <c:pt idx="1151">
                  <c:v>71.099999999999994</c:v>
                </c:pt>
                <c:pt idx="1152">
                  <c:v>71.2</c:v>
                </c:pt>
                <c:pt idx="1153">
                  <c:v>71.2</c:v>
                </c:pt>
                <c:pt idx="1154">
                  <c:v>71.3</c:v>
                </c:pt>
                <c:pt idx="1155">
                  <c:v>71.400000000000006</c:v>
                </c:pt>
                <c:pt idx="1156">
                  <c:v>71.400000000000006</c:v>
                </c:pt>
                <c:pt idx="1157">
                  <c:v>71.400000000000006</c:v>
                </c:pt>
                <c:pt idx="1158">
                  <c:v>71.5</c:v>
                </c:pt>
                <c:pt idx="1159">
                  <c:v>71.5</c:v>
                </c:pt>
                <c:pt idx="1160">
                  <c:v>71.599999999999994</c:v>
                </c:pt>
                <c:pt idx="1161">
                  <c:v>71.599999999999994</c:v>
                </c:pt>
                <c:pt idx="1162">
                  <c:v>71.7</c:v>
                </c:pt>
                <c:pt idx="1163">
                  <c:v>71.7</c:v>
                </c:pt>
                <c:pt idx="1164">
                  <c:v>71.8</c:v>
                </c:pt>
                <c:pt idx="1165">
                  <c:v>71.8</c:v>
                </c:pt>
                <c:pt idx="1166">
                  <c:v>71.900000000000006</c:v>
                </c:pt>
                <c:pt idx="1167">
                  <c:v>71.900000000000006</c:v>
                </c:pt>
                <c:pt idx="1168">
                  <c:v>72</c:v>
                </c:pt>
                <c:pt idx="1169">
                  <c:v>72</c:v>
                </c:pt>
                <c:pt idx="1170">
                  <c:v>72</c:v>
                </c:pt>
                <c:pt idx="1171">
                  <c:v>72</c:v>
                </c:pt>
                <c:pt idx="1172">
                  <c:v>72.099999999999994</c:v>
                </c:pt>
                <c:pt idx="1173">
                  <c:v>72.099999999999994</c:v>
                </c:pt>
                <c:pt idx="1174">
                  <c:v>72.2</c:v>
                </c:pt>
                <c:pt idx="1175">
                  <c:v>72.3</c:v>
                </c:pt>
                <c:pt idx="1176">
                  <c:v>72.3</c:v>
                </c:pt>
                <c:pt idx="1177">
                  <c:v>72.3</c:v>
                </c:pt>
                <c:pt idx="1178">
                  <c:v>72.400000000000006</c:v>
                </c:pt>
                <c:pt idx="1179">
                  <c:v>72.400000000000006</c:v>
                </c:pt>
                <c:pt idx="1180">
                  <c:v>72.5</c:v>
                </c:pt>
                <c:pt idx="1181">
                  <c:v>72.5</c:v>
                </c:pt>
                <c:pt idx="1182">
                  <c:v>72.599999999999994</c:v>
                </c:pt>
                <c:pt idx="1183">
                  <c:v>72.599999999999994</c:v>
                </c:pt>
                <c:pt idx="1184">
                  <c:v>72.7</c:v>
                </c:pt>
                <c:pt idx="1185">
                  <c:v>72.7</c:v>
                </c:pt>
                <c:pt idx="1186">
                  <c:v>72.8</c:v>
                </c:pt>
                <c:pt idx="1187">
                  <c:v>72.8</c:v>
                </c:pt>
                <c:pt idx="1188">
                  <c:v>72.8</c:v>
                </c:pt>
                <c:pt idx="1189">
                  <c:v>72.8</c:v>
                </c:pt>
                <c:pt idx="1190">
                  <c:v>72.900000000000006</c:v>
                </c:pt>
                <c:pt idx="1191">
                  <c:v>72.900000000000006</c:v>
                </c:pt>
                <c:pt idx="1192">
                  <c:v>72.900000000000006</c:v>
                </c:pt>
                <c:pt idx="1193">
                  <c:v>72.900000000000006</c:v>
                </c:pt>
                <c:pt idx="1194">
                  <c:v>73.099999999999994</c:v>
                </c:pt>
                <c:pt idx="1195">
                  <c:v>73.2</c:v>
                </c:pt>
                <c:pt idx="1196">
                  <c:v>73.2</c:v>
                </c:pt>
                <c:pt idx="1197">
                  <c:v>73.2</c:v>
                </c:pt>
                <c:pt idx="1198">
                  <c:v>73.2</c:v>
                </c:pt>
                <c:pt idx="1199">
                  <c:v>73.400000000000006</c:v>
                </c:pt>
                <c:pt idx="1200">
                  <c:v>73.400000000000006</c:v>
                </c:pt>
                <c:pt idx="1201">
                  <c:v>73.400000000000006</c:v>
                </c:pt>
                <c:pt idx="1202">
                  <c:v>73.5</c:v>
                </c:pt>
                <c:pt idx="1203">
                  <c:v>73.5</c:v>
                </c:pt>
                <c:pt idx="1204">
                  <c:v>73.599999999999994</c:v>
                </c:pt>
                <c:pt idx="1205">
                  <c:v>73.599999999999994</c:v>
                </c:pt>
                <c:pt idx="1206">
                  <c:v>73.7</c:v>
                </c:pt>
                <c:pt idx="1207">
                  <c:v>73.7</c:v>
                </c:pt>
                <c:pt idx="1208">
                  <c:v>73.7</c:v>
                </c:pt>
                <c:pt idx="1209">
                  <c:v>73.7</c:v>
                </c:pt>
                <c:pt idx="1210">
                  <c:v>73.8</c:v>
                </c:pt>
                <c:pt idx="1211">
                  <c:v>73.8</c:v>
                </c:pt>
                <c:pt idx="1212">
                  <c:v>73.900000000000006</c:v>
                </c:pt>
                <c:pt idx="1213">
                  <c:v>73.900000000000006</c:v>
                </c:pt>
                <c:pt idx="1214">
                  <c:v>73.900000000000006</c:v>
                </c:pt>
                <c:pt idx="1215">
                  <c:v>73.900000000000006</c:v>
                </c:pt>
                <c:pt idx="1216">
                  <c:v>74</c:v>
                </c:pt>
                <c:pt idx="1217">
                  <c:v>74</c:v>
                </c:pt>
                <c:pt idx="1218">
                  <c:v>74.099999999999994</c:v>
                </c:pt>
                <c:pt idx="1219">
                  <c:v>74.099999999999994</c:v>
                </c:pt>
                <c:pt idx="1220">
                  <c:v>74.2</c:v>
                </c:pt>
                <c:pt idx="1221">
                  <c:v>74.2</c:v>
                </c:pt>
                <c:pt idx="1222">
                  <c:v>74.3</c:v>
                </c:pt>
                <c:pt idx="1223">
                  <c:v>74.400000000000006</c:v>
                </c:pt>
                <c:pt idx="1224">
                  <c:v>74.400000000000006</c:v>
                </c:pt>
                <c:pt idx="1225">
                  <c:v>74.400000000000006</c:v>
                </c:pt>
                <c:pt idx="1226">
                  <c:v>74.5</c:v>
                </c:pt>
                <c:pt idx="1227">
                  <c:v>74.5</c:v>
                </c:pt>
                <c:pt idx="1228">
                  <c:v>74.599999999999994</c:v>
                </c:pt>
                <c:pt idx="1229">
                  <c:v>74.7</c:v>
                </c:pt>
                <c:pt idx="1230">
                  <c:v>74.7</c:v>
                </c:pt>
                <c:pt idx="1231">
                  <c:v>74.7</c:v>
                </c:pt>
                <c:pt idx="1232">
                  <c:v>74.8</c:v>
                </c:pt>
                <c:pt idx="1233">
                  <c:v>74.8</c:v>
                </c:pt>
                <c:pt idx="1234">
                  <c:v>74.900000000000006</c:v>
                </c:pt>
                <c:pt idx="1235">
                  <c:v>74.900000000000006</c:v>
                </c:pt>
                <c:pt idx="1236">
                  <c:v>74.900000000000006</c:v>
                </c:pt>
                <c:pt idx="1237">
                  <c:v>74.900000000000006</c:v>
                </c:pt>
                <c:pt idx="1238">
                  <c:v>75</c:v>
                </c:pt>
                <c:pt idx="1239">
                  <c:v>75</c:v>
                </c:pt>
                <c:pt idx="1240">
                  <c:v>75.099999999999994</c:v>
                </c:pt>
                <c:pt idx="1241">
                  <c:v>75.099999999999994</c:v>
                </c:pt>
                <c:pt idx="1242">
                  <c:v>75.2</c:v>
                </c:pt>
                <c:pt idx="1243">
                  <c:v>75.2</c:v>
                </c:pt>
                <c:pt idx="1244">
                  <c:v>75.3</c:v>
                </c:pt>
                <c:pt idx="1245">
                  <c:v>75.3</c:v>
                </c:pt>
                <c:pt idx="1246">
                  <c:v>75.400000000000006</c:v>
                </c:pt>
                <c:pt idx="1247">
                  <c:v>75.400000000000006</c:v>
                </c:pt>
                <c:pt idx="1248">
                  <c:v>75.5</c:v>
                </c:pt>
                <c:pt idx="1249">
                  <c:v>75.5</c:v>
                </c:pt>
                <c:pt idx="1250">
                  <c:v>75.599999999999994</c:v>
                </c:pt>
                <c:pt idx="1251">
                  <c:v>75.599999999999994</c:v>
                </c:pt>
                <c:pt idx="1252">
                  <c:v>75.7</c:v>
                </c:pt>
                <c:pt idx="1253">
                  <c:v>75.7</c:v>
                </c:pt>
                <c:pt idx="1254">
                  <c:v>75.8</c:v>
                </c:pt>
                <c:pt idx="1255">
                  <c:v>75.8</c:v>
                </c:pt>
                <c:pt idx="1256">
                  <c:v>75.900000000000006</c:v>
                </c:pt>
                <c:pt idx="1257">
                  <c:v>75.900000000000006</c:v>
                </c:pt>
                <c:pt idx="1258">
                  <c:v>75.900000000000006</c:v>
                </c:pt>
                <c:pt idx="1259">
                  <c:v>75.900000000000006</c:v>
                </c:pt>
                <c:pt idx="1260">
                  <c:v>76</c:v>
                </c:pt>
                <c:pt idx="1261">
                  <c:v>76</c:v>
                </c:pt>
                <c:pt idx="1262">
                  <c:v>76.099999999999994</c:v>
                </c:pt>
                <c:pt idx="1263">
                  <c:v>76.2</c:v>
                </c:pt>
                <c:pt idx="1264">
                  <c:v>76.2</c:v>
                </c:pt>
                <c:pt idx="1265">
                  <c:v>76.2</c:v>
                </c:pt>
                <c:pt idx="1266">
                  <c:v>76.3</c:v>
                </c:pt>
                <c:pt idx="1267">
                  <c:v>76.3</c:v>
                </c:pt>
                <c:pt idx="1268">
                  <c:v>76.400000000000006</c:v>
                </c:pt>
                <c:pt idx="1269">
                  <c:v>76.400000000000006</c:v>
                </c:pt>
                <c:pt idx="1270">
                  <c:v>76.5</c:v>
                </c:pt>
                <c:pt idx="1271">
                  <c:v>76.5</c:v>
                </c:pt>
                <c:pt idx="1272">
                  <c:v>76.5</c:v>
                </c:pt>
                <c:pt idx="1273">
                  <c:v>76.5</c:v>
                </c:pt>
                <c:pt idx="1274">
                  <c:v>76.5</c:v>
                </c:pt>
                <c:pt idx="1275">
                  <c:v>76.599999999999994</c:v>
                </c:pt>
                <c:pt idx="1276">
                  <c:v>76.7</c:v>
                </c:pt>
                <c:pt idx="1277">
                  <c:v>76.7</c:v>
                </c:pt>
                <c:pt idx="1278">
                  <c:v>76.8</c:v>
                </c:pt>
                <c:pt idx="1279">
                  <c:v>76.8</c:v>
                </c:pt>
                <c:pt idx="1280">
                  <c:v>76.8</c:v>
                </c:pt>
                <c:pt idx="1281">
                  <c:v>76.8</c:v>
                </c:pt>
                <c:pt idx="1282">
                  <c:v>76.900000000000006</c:v>
                </c:pt>
                <c:pt idx="1283">
                  <c:v>77</c:v>
                </c:pt>
                <c:pt idx="1284">
                  <c:v>77</c:v>
                </c:pt>
                <c:pt idx="1285">
                  <c:v>77</c:v>
                </c:pt>
                <c:pt idx="1286">
                  <c:v>77.099999999999994</c:v>
                </c:pt>
                <c:pt idx="1287">
                  <c:v>77.099999999999994</c:v>
                </c:pt>
                <c:pt idx="1288">
                  <c:v>77.2</c:v>
                </c:pt>
                <c:pt idx="1289">
                  <c:v>77.2</c:v>
                </c:pt>
                <c:pt idx="1290">
                  <c:v>77.3</c:v>
                </c:pt>
                <c:pt idx="1291">
                  <c:v>77.3</c:v>
                </c:pt>
                <c:pt idx="1292">
                  <c:v>77.400000000000006</c:v>
                </c:pt>
                <c:pt idx="1293">
                  <c:v>77.400000000000006</c:v>
                </c:pt>
                <c:pt idx="1294">
                  <c:v>77.5</c:v>
                </c:pt>
                <c:pt idx="1295">
                  <c:v>77.5</c:v>
                </c:pt>
                <c:pt idx="1296">
                  <c:v>77.599999999999994</c:v>
                </c:pt>
                <c:pt idx="1297">
                  <c:v>77.599999999999994</c:v>
                </c:pt>
                <c:pt idx="1298">
                  <c:v>77.7</c:v>
                </c:pt>
                <c:pt idx="1299">
                  <c:v>77.7</c:v>
                </c:pt>
                <c:pt idx="1300">
                  <c:v>77.8</c:v>
                </c:pt>
                <c:pt idx="1301">
                  <c:v>77.8</c:v>
                </c:pt>
                <c:pt idx="1302">
                  <c:v>77.8</c:v>
                </c:pt>
                <c:pt idx="1303">
                  <c:v>77.900000000000006</c:v>
                </c:pt>
                <c:pt idx="1304">
                  <c:v>77.900000000000006</c:v>
                </c:pt>
                <c:pt idx="1305">
                  <c:v>77.900000000000006</c:v>
                </c:pt>
                <c:pt idx="1306">
                  <c:v>78</c:v>
                </c:pt>
                <c:pt idx="1307">
                  <c:v>78</c:v>
                </c:pt>
                <c:pt idx="1308">
                  <c:v>78.099999999999994</c:v>
                </c:pt>
                <c:pt idx="1309">
                  <c:v>78.099999999999994</c:v>
                </c:pt>
                <c:pt idx="1310">
                  <c:v>78.2</c:v>
                </c:pt>
                <c:pt idx="1311">
                  <c:v>78.3</c:v>
                </c:pt>
                <c:pt idx="1312">
                  <c:v>78.3</c:v>
                </c:pt>
                <c:pt idx="1313">
                  <c:v>78.3</c:v>
                </c:pt>
                <c:pt idx="1314">
                  <c:v>78.3</c:v>
                </c:pt>
                <c:pt idx="1315">
                  <c:v>78.3</c:v>
                </c:pt>
                <c:pt idx="1316">
                  <c:v>78.400000000000006</c:v>
                </c:pt>
                <c:pt idx="1317">
                  <c:v>78.400000000000006</c:v>
                </c:pt>
                <c:pt idx="1318">
                  <c:v>78.599999999999994</c:v>
                </c:pt>
                <c:pt idx="1319">
                  <c:v>78.599999999999994</c:v>
                </c:pt>
                <c:pt idx="1320">
                  <c:v>78.7</c:v>
                </c:pt>
                <c:pt idx="1321">
                  <c:v>78.7</c:v>
                </c:pt>
                <c:pt idx="1322">
                  <c:v>78.8</c:v>
                </c:pt>
                <c:pt idx="1323">
                  <c:v>78.8</c:v>
                </c:pt>
                <c:pt idx="1324">
                  <c:v>78.8</c:v>
                </c:pt>
                <c:pt idx="1325">
                  <c:v>78.8</c:v>
                </c:pt>
                <c:pt idx="1326">
                  <c:v>78.900000000000006</c:v>
                </c:pt>
                <c:pt idx="1327">
                  <c:v>79</c:v>
                </c:pt>
                <c:pt idx="1328">
                  <c:v>79</c:v>
                </c:pt>
                <c:pt idx="1329">
                  <c:v>79</c:v>
                </c:pt>
                <c:pt idx="1330">
                  <c:v>79</c:v>
                </c:pt>
                <c:pt idx="1331">
                  <c:v>79.099999999999994</c:v>
                </c:pt>
                <c:pt idx="1332">
                  <c:v>79.099999999999994</c:v>
                </c:pt>
                <c:pt idx="1333">
                  <c:v>79.099999999999994</c:v>
                </c:pt>
                <c:pt idx="1334">
                  <c:v>79.2</c:v>
                </c:pt>
                <c:pt idx="1335">
                  <c:v>79.2</c:v>
                </c:pt>
                <c:pt idx="1336">
                  <c:v>79.3</c:v>
                </c:pt>
                <c:pt idx="1337">
                  <c:v>79.3</c:v>
                </c:pt>
                <c:pt idx="1338">
                  <c:v>79.400000000000006</c:v>
                </c:pt>
                <c:pt idx="1339">
                  <c:v>79.400000000000006</c:v>
                </c:pt>
                <c:pt idx="1340">
                  <c:v>79.5</c:v>
                </c:pt>
                <c:pt idx="1341">
                  <c:v>79.5</c:v>
                </c:pt>
                <c:pt idx="1342">
                  <c:v>79.599999999999994</c:v>
                </c:pt>
                <c:pt idx="1343">
                  <c:v>79.599999999999994</c:v>
                </c:pt>
                <c:pt idx="1344">
                  <c:v>79.7</c:v>
                </c:pt>
                <c:pt idx="1345">
                  <c:v>79.7</c:v>
                </c:pt>
                <c:pt idx="1346">
                  <c:v>79.7</c:v>
                </c:pt>
                <c:pt idx="1347">
                  <c:v>79.8</c:v>
                </c:pt>
                <c:pt idx="1348">
                  <c:v>79.8</c:v>
                </c:pt>
                <c:pt idx="1349">
                  <c:v>79.8</c:v>
                </c:pt>
                <c:pt idx="1350">
                  <c:v>79.900000000000006</c:v>
                </c:pt>
                <c:pt idx="1351">
                  <c:v>80</c:v>
                </c:pt>
                <c:pt idx="1352">
                  <c:v>80</c:v>
                </c:pt>
                <c:pt idx="1353">
                  <c:v>80</c:v>
                </c:pt>
                <c:pt idx="1354">
                  <c:v>80.099999999999994</c:v>
                </c:pt>
                <c:pt idx="1355">
                  <c:v>80.2</c:v>
                </c:pt>
                <c:pt idx="1356">
                  <c:v>80.2</c:v>
                </c:pt>
                <c:pt idx="1357">
                  <c:v>80.2</c:v>
                </c:pt>
                <c:pt idx="1358">
                  <c:v>80.3</c:v>
                </c:pt>
                <c:pt idx="1359">
                  <c:v>80.3</c:v>
                </c:pt>
                <c:pt idx="1360">
                  <c:v>80.400000000000006</c:v>
                </c:pt>
                <c:pt idx="1361">
                  <c:v>80.400000000000006</c:v>
                </c:pt>
                <c:pt idx="1362">
                  <c:v>80.5</c:v>
                </c:pt>
                <c:pt idx="1363">
                  <c:v>80.5</c:v>
                </c:pt>
                <c:pt idx="1364">
                  <c:v>80.599999999999994</c:v>
                </c:pt>
                <c:pt idx="1365">
                  <c:v>80.599999999999994</c:v>
                </c:pt>
                <c:pt idx="1366">
                  <c:v>80.7</c:v>
                </c:pt>
                <c:pt idx="1367">
                  <c:v>80.7</c:v>
                </c:pt>
                <c:pt idx="1368">
                  <c:v>80.7</c:v>
                </c:pt>
                <c:pt idx="1369">
                  <c:v>80.7</c:v>
                </c:pt>
                <c:pt idx="1370">
                  <c:v>80.8</c:v>
                </c:pt>
                <c:pt idx="1371">
                  <c:v>80.900000000000006</c:v>
                </c:pt>
                <c:pt idx="1372">
                  <c:v>80.900000000000006</c:v>
                </c:pt>
                <c:pt idx="1373">
                  <c:v>80.900000000000006</c:v>
                </c:pt>
                <c:pt idx="1374">
                  <c:v>81</c:v>
                </c:pt>
                <c:pt idx="1375">
                  <c:v>81.099999999999994</c:v>
                </c:pt>
                <c:pt idx="1376">
                  <c:v>81.099999999999994</c:v>
                </c:pt>
                <c:pt idx="1377">
                  <c:v>81.099999999999994</c:v>
                </c:pt>
                <c:pt idx="1378">
                  <c:v>81.099999999999994</c:v>
                </c:pt>
                <c:pt idx="1379">
                  <c:v>81.099999999999994</c:v>
                </c:pt>
                <c:pt idx="1380">
                  <c:v>81.3</c:v>
                </c:pt>
                <c:pt idx="1381">
                  <c:v>81.3</c:v>
                </c:pt>
                <c:pt idx="1382">
                  <c:v>81.400000000000006</c:v>
                </c:pt>
                <c:pt idx="1383">
                  <c:v>81.400000000000006</c:v>
                </c:pt>
                <c:pt idx="1384">
                  <c:v>81.5</c:v>
                </c:pt>
                <c:pt idx="1385">
                  <c:v>81.5</c:v>
                </c:pt>
                <c:pt idx="1386">
                  <c:v>81.599999999999994</c:v>
                </c:pt>
                <c:pt idx="1387">
                  <c:v>81.599999999999994</c:v>
                </c:pt>
                <c:pt idx="1388">
                  <c:v>81.7</c:v>
                </c:pt>
                <c:pt idx="1389">
                  <c:v>81.7</c:v>
                </c:pt>
                <c:pt idx="1390">
                  <c:v>81.7</c:v>
                </c:pt>
                <c:pt idx="1391">
                  <c:v>81.8</c:v>
                </c:pt>
                <c:pt idx="1392">
                  <c:v>81.8</c:v>
                </c:pt>
                <c:pt idx="1393">
                  <c:v>81.8</c:v>
                </c:pt>
                <c:pt idx="1394">
                  <c:v>81.900000000000006</c:v>
                </c:pt>
                <c:pt idx="1395">
                  <c:v>82</c:v>
                </c:pt>
                <c:pt idx="1396">
                  <c:v>82</c:v>
                </c:pt>
                <c:pt idx="1397">
                  <c:v>82</c:v>
                </c:pt>
                <c:pt idx="1398">
                  <c:v>82.1</c:v>
                </c:pt>
                <c:pt idx="1399">
                  <c:v>82.2</c:v>
                </c:pt>
                <c:pt idx="1400">
                  <c:v>82.2</c:v>
                </c:pt>
                <c:pt idx="1401">
                  <c:v>82.2</c:v>
                </c:pt>
                <c:pt idx="1402">
                  <c:v>82.3</c:v>
                </c:pt>
                <c:pt idx="1403">
                  <c:v>82.3</c:v>
                </c:pt>
                <c:pt idx="1404">
                  <c:v>82.4</c:v>
                </c:pt>
                <c:pt idx="1405">
                  <c:v>82.4</c:v>
                </c:pt>
                <c:pt idx="1406">
                  <c:v>82.5</c:v>
                </c:pt>
                <c:pt idx="1407">
                  <c:v>82.5</c:v>
                </c:pt>
                <c:pt idx="1408">
                  <c:v>82.6</c:v>
                </c:pt>
                <c:pt idx="1409">
                  <c:v>82.6</c:v>
                </c:pt>
                <c:pt idx="1410">
                  <c:v>82.6</c:v>
                </c:pt>
                <c:pt idx="1411">
                  <c:v>82.7</c:v>
                </c:pt>
                <c:pt idx="1412">
                  <c:v>82.7</c:v>
                </c:pt>
                <c:pt idx="1413">
                  <c:v>82.7</c:v>
                </c:pt>
                <c:pt idx="1414">
                  <c:v>82.8</c:v>
                </c:pt>
                <c:pt idx="1415">
                  <c:v>82.9</c:v>
                </c:pt>
                <c:pt idx="1416">
                  <c:v>82.9</c:v>
                </c:pt>
                <c:pt idx="1417">
                  <c:v>82.9</c:v>
                </c:pt>
                <c:pt idx="1418">
                  <c:v>82.9</c:v>
                </c:pt>
                <c:pt idx="1419">
                  <c:v>83.1</c:v>
                </c:pt>
                <c:pt idx="1420">
                  <c:v>83.1</c:v>
                </c:pt>
                <c:pt idx="1421">
                  <c:v>83.1</c:v>
                </c:pt>
                <c:pt idx="1422">
                  <c:v>83.1</c:v>
                </c:pt>
                <c:pt idx="1423">
                  <c:v>83.1</c:v>
                </c:pt>
                <c:pt idx="1424">
                  <c:v>83.2</c:v>
                </c:pt>
                <c:pt idx="1425">
                  <c:v>83.2</c:v>
                </c:pt>
                <c:pt idx="1426">
                  <c:v>83.3</c:v>
                </c:pt>
                <c:pt idx="1427">
                  <c:v>83.3</c:v>
                </c:pt>
                <c:pt idx="1428">
                  <c:v>83.4</c:v>
                </c:pt>
                <c:pt idx="1429">
                  <c:v>83.4</c:v>
                </c:pt>
                <c:pt idx="1430">
                  <c:v>83.5</c:v>
                </c:pt>
                <c:pt idx="1431">
                  <c:v>83.5</c:v>
                </c:pt>
                <c:pt idx="1432">
                  <c:v>83.6</c:v>
                </c:pt>
                <c:pt idx="1433">
                  <c:v>83.6</c:v>
                </c:pt>
                <c:pt idx="1434">
                  <c:v>83.6</c:v>
                </c:pt>
                <c:pt idx="1435">
                  <c:v>83.7</c:v>
                </c:pt>
                <c:pt idx="1436">
                  <c:v>83.7</c:v>
                </c:pt>
                <c:pt idx="1437">
                  <c:v>83.7</c:v>
                </c:pt>
                <c:pt idx="1438">
                  <c:v>83.8</c:v>
                </c:pt>
                <c:pt idx="1439">
                  <c:v>83.9</c:v>
                </c:pt>
                <c:pt idx="1440">
                  <c:v>83.9</c:v>
                </c:pt>
                <c:pt idx="1441">
                  <c:v>83.9</c:v>
                </c:pt>
                <c:pt idx="1442">
                  <c:v>84</c:v>
                </c:pt>
                <c:pt idx="1443">
                  <c:v>84.1</c:v>
                </c:pt>
                <c:pt idx="1444">
                  <c:v>84.1</c:v>
                </c:pt>
                <c:pt idx="1445">
                  <c:v>84.1</c:v>
                </c:pt>
                <c:pt idx="1446">
                  <c:v>84.2</c:v>
                </c:pt>
                <c:pt idx="1447">
                  <c:v>84.2</c:v>
                </c:pt>
                <c:pt idx="1448">
                  <c:v>84.3</c:v>
                </c:pt>
                <c:pt idx="1449">
                  <c:v>84.3</c:v>
                </c:pt>
                <c:pt idx="1450">
                  <c:v>84.3</c:v>
                </c:pt>
                <c:pt idx="1451">
                  <c:v>84.3</c:v>
                </c:pt>
                <c:pt idx="1452">
                  <c:v>84.4</c:v>
                </c:pt>
                <c:pt idx="1453">
                  <c:v>84.4</c:v>
                </c:pt>
                <c:pt idx="1454">
                  <c:v>84.5</c:v>
                </c:pt>
                <c:pt idx="1455">
                  <c:v>84.5</c:v>
                </c:pt>
                <c:pt idx="1456">
                  <c:v>84.5</c:v>
                </c:pt>
                <c:pt idx="1457">
                  <c:v>84.5</c:v>
                </c:pt>
                <c:pt idx="1458">
                  <c:v>84.6</c:v>
                </c:pt>
                <c:pt idx="1459">
                  <c:v>84.7</c:v>
                </c:pt>
                <c:pt idx="1460">
                  <c:v>84.7</c:v>
                </c:pt>
                <c:pt idx="1461">
                  <c:v>84.7</c:v>
                </c:pt>
                <c:pt idx="1462">
                  <c:v>84.8</c:v>
                </c:pt>
                <c:pt idx="1463">
                  <c:v>84.9</c:v>
                </c:pt>
                <c:pt idx="1464">
                  <c:v>84.9</c:v>
                </c:pt>
                <c:pt idx="1465">
                  <c:v>84.9</c:v>
                </c:pt>
                <c:pt idx="1466">
                  <c:v>85</c:v>
                </c:pt>
                <c:pt idx="1467">
                  <c:v>85</c:v>
                </c:pt>
                <c:pt idx="1468">
                  <c:v>85.1</c:v>
                </c:pt>
                <c:pt idx="1469">
                  <c:v>85.1</c:v>
                </c:pt>
                <c:pt idx="1470">
                  <c:v>85.2</c:v>
                </c:pt>
                <c:pt idx="1471">
                  <c:v>85.2</c:v>
                </c:pt>
                <c:pt idx="1472">
                  <c:v>85.3</c:v>
                </c:pt>
                <c:pt idx="1473">
                  <c:v>85.3</c:v>
                </c:pt>
                <c:pt idx="1474">
                  <c:v>85.4</c:v>
                </c:pt>
                <c:pt idx="1475">
                  <c:v>85.4</c:v>
                </c:pt>
                <c:pt idx="1476">
                  <c:v>85.4</c:v>
                </c:pt>
                <c:pt idx="1477">
                  <c:v>85.4</c:v>
                </c:pt>
                <c:pt idx="1478">
                  <c:v>85.4</c:v>
                </c:pt>
                <c:pt idx="1479">
                  <c:v>85.6</c:v>
                </c:pt>
                <c:pt idx="1480">
                  <c:v>85.6</c:v>
                </c:pt>
                <c:pt idx="1481">
                  <c:v>85.6</c:v>
                </c:pt>
                <c:pt idx="1482">
                  <c:v>85.7</c:v>
                </c:pt>
                <c:pt idx="1483">
                  <c:v>85.7</c:v>
                </c:pt>
                <c:pt idx="1484">
                  <c:v>85.7</c:v>
                </c:pt>
                <c:pt idx="1485">
                  <c:v>85.7</c:v>
                </c:pt>
                <c:pt idx="1486">
                  <c:v>85.8</c:v>
                </c:pt>
                <c:pt idx="1487">
                  <c:v>85.9</c:v>
                </c:pt>
                <c:pt idx="1488">
                  <c:v>85.9</c:v>
                </c:pt>
                <c:pt idx="1489">
                  <c:v>85.9</c:v>
                </c:pt>
                <c:pt idx="1490">
                  <c:v>85.9</c:v>
                </c:pt>
                <c:pt idx="1491">
                  <c:v>86</c:v>
                </c:pt>
                <c:pt idx="1492">
                  <c:v>86.1</c:v>
                </c:pt>
                <c:pt idx="1493">
                  <c:v>86.2</c:v>
                </c:pt>
                <c:pt idx="1494">
                  <c:v>86.2</c:v>
                </c:pt>
                <c:pt idx="1495">
                  <c:v>86.2</c:v>
                </c:pt>
                <c:pt idx="1496">
                  <c:v>86.2</c:v>
                </c:pt>
                <c:pt idx="1497">
                  <c:v>86.2</c:v>
                </c:pt>
                <c:pt idx="1498">
                  <c:v>86.3</c:v>
                </c:pt>
                <c:pt idx="1499">
                  <c:v>86.3</c:v>
                </c:pt>
                <c:pt idx="1500">
                  <c:v>86.3</c:v>
                </c:pt>
                <c:pt idx="1501">
                  <c:v>86.3</c:v>
                </c:pt>
                <c:pt idx="1502">
                  <c:v>86.4</c:v>
                </c:pt>
                <c:pt idx="1503">
                  <c:v>86.5</c:v>
                </c:pt>
                <c:pt idx="1504">
                  <c:v>86.5</c:v>
                </c:pt>
                <c:pt idx="1505">
                  <c:v>86.5</c:v>
                </c:pt>
                <c:pt idx="1506">
                  <c:v>86.6</c:v>
                </c:pt>
                <c:pt idx="1507">
                  <c:v>86.7</c:v>
                </c:pt>
                <c:pt idx="1508">
                  <c:v>86.7</c:v>
                </c:pt>
                <c:pt idx="1509">
                  <c:v>86.7</c:v>
                </c:pt>
                <c:pt idx="1510">
                  <c:v>86.8</c:v>
                </c:pt>
                <c:pt idx="1511">
                  <c:v>86.8</c:v>
                </c:pt>
                <c:pt idx="1512">
                  <c:v>86.9</c:v>
                </c:pt>
                <c:pt idx="1513">
                  <c:v>86.9</c:v>
                </c:pt>
                <c:pt idx="1514">
                  <c:v>87</c:v>
                </c:pt>
                <c:pt idx="1515">
                  <c:v>87</c:v>
                </c:pt>
                <c:pt idx="1516">
                  <c:v>87.1</c:v>
                </c:pt>
                <c:pt idx="1517">
                  <c:v>87.1</c:v>
                </c:pt>
                <c:pt idx="1518">
                  <c:v>87.2</c:v>
                </c:pt>
                <c:pt idx="1519">
                  <c:v>87.2</c:v>
                </c:pt>
                <c:pt idx="1520">
                  <c:v>87.3</c:v>
                </c:pt>
                <c:pt idx="1521">
                  <c:v>87.3</c:v>
                </c:pt>
                <c:pt idx="1522">
                  <c:v>87.3</c:v>
                </c:pt>
                <c:pt idx="1523">
                  <c:v>87.4</c:v>
                </c:pt>
                <c:pt idx="1524">
                  <c:v>87.4</c:v>
                </c:pt>
                <c:pt idx="1525">
                  <c:v>87.4</c:v>
                </c:pt>
                <c:pt idx="1526">
                  <c:v>87.5</c:v>
                </c:pt>
                <c:pt idx="1527">
                  <c:v>87.6</c:v>
                </c:pt>
                <c:pt idx="1528">
                  <c:v>87.6</c:v>
                </c:pt>
                <c:pt idx="1529">
                  <c:v>87.6</c:v>
                </c:pt>
                <c:pt idx="1530">
                  <c:v>87.7</c:v>
                </c:pt>
                <c:pt idx="1531">
                  <c:v>87.8</c:v>
                </c:pt>
                <c:pt idx="1532">
                  <c:v>87.8</c:v>
                </c:pt>
                <c:pt idx="1533">
                  <c:v>87.8</c:v>
                </c:pt>
                <c:pt idx="1534">
                  <c:v>87.9</c:v>
                </c:pt>
                <c:pt idx="1535">
                  <c:v>87.9</c:v>
                </c:pt>
                <c:pt idx="1536">
                  <c:v>88</c:v>
                </c:pt>
                <c:pt idx="1537">
                  <c:v>88.1</c:v>
                </c:pt>
                <c:pt idx="1538">
                  <c:v>88.1</c:v>
                </c:pt>
                <c:pt idx="1539">
                  <c:v>88.1</c:v>
                </c:pt>
                <c:pt idx="1540">
                  <c:v>88.1</c:v>
                </c:pt>
                <c:pt idx="1541">
                  <c:v>88.1</c:v>
                </c:pt>
                <c:pt idx="1542">
                  <c:v>88.2</c:v>
                </c:pt>
                <c:pt idx="1543">
                  <c:v>88.2</c:v>
                </c:pt>
                <c:pt idx="1544">
                  <c:v>88.2</c:v>
                </c:pt>
                <c:pt idx="1545">
                  <c:v>88.2</c:v>
                </c:pt>
                <c:pt idx="1546">
                  <c:v>88.3</c:v>
                </c:pt>
                <c:pt idx="1547">
                  <c:v>88.4</c:v>
                </c:pt>
                <c:pt idx="1548">
                  <c:v>88.4</c:v>
                </c:pt>
                <c:pt idx="1549">
                  <c:v>88.4</c:v>
                </c:pt>
                <c:pt idx="1550">
                  <c:v>88.5</c:v>
                </c:pt>
                <c:pt idx="1551">
                  <c:v>88.6</c:v>
                </c:pt>
                <c:pt idx="1552">
                  <c:v>88.6</c:v>
                </c:pt>
                <c:pt idx="1553">
                  <c:v>88.6</c:v>
                </c:pt>
                <c:pt idx="1554">
                  <c:v>88.7</c:v>
                </c:pt>
                <c:pt idx="1555">
                  <c:v>88.7</c:v>
                </c:pt>
                <c:pt idx="1556">
                  <c:v>88.8</c:v>
                </c:pt>
                <c:pt idx="1557">
                  <c:v>88.8</c:v>
                </c:pt>
                <c:pt idx="1558">
                  <c:v>88.9</c:v>
                </c:pt>
                <c:pt idx="1559">
                  <c:v>88.9</c:v>
                </c:pt>
                <c:pt idx="1560">
                  <c:v>89</c:v>
                </c:pt>
                <c:pt idx="1561">
                  <c:v>89</c:v>
                </c:pt>
                <c:pt idx="1562">
                  <c:v>89.1</c:v>
                </c:pt>
                <c:pt idx="1563">
                  <c:v>89.1</c:v>
                </c:pt>
                <c:pt idx="1564">
                  <c:v>89.2</c:v>
                </c:pt>
                <c:pt idx="1565">
                  <c:v>89.2</c:v>
                </c:pt>
                <c:pt idx="1566">
                  <c:v>89.2</c:v>
                </c:pt>
                <c:pt idx="1567">
                  <c:v>89.3</c:v>
                </c:pt>
                <c:pt idx="1568">
                  <c:v>89.3</c:v>
                </c:pt>
                <c:pt idx="1569">
                  <c:v>89.3</c:v>
                </c:pt>
                <c:pt idx="1570">
                  <c:v>89.4</c:v>
                </c:pt>
                <c:pt idx="1571">
                  <c:v>89.5</c:v>
                </c:pt>
                <c:pt idx="1572">
                  <c:v>89.5</c:v>
                </c:pt>
                <c:pt idx="1573">
                  <c:v>89.5</c:v>
                </c:pt>
                <c:pt idx="1574">
                  <c:v>89.6</c:v>
                </c:pt>
                <c:pt idx="1575">
                  <c:v>89.7</c:v>
                </c:pt>
                <c:pt idx="1576">
                  <c:v>89.7</c:v>
                </c:pt>
                <c:pt idx="1577">
                  <c:v>89.7</c:v>
                </c:pt>
                <c:pt idx="1578">
                  <c:v>89.8</c:v>
                </c:pt>
                <c:pt idx="1579">
                  <c:v>89.8</c:v>
                </c:pt>
                <c:pt idx="1580">
                  <c:v>89.8</c:v>
                </c:pt>
                <c:pt idx="1581">
                  <c:v>89.8</c:v>
                </c:pt>
                <c:pt idx="1582">
                  <c:v>89.9</c:v>
                </c:pt>
                <c:pt idx="1583">
                  <c:v>89.9</c:v>
                </c:pt>
                <c:pt idx="1584">
                  <c:v>90</c:v>
                </c:pt>
                <c:pt idx="1585">
                  <c:v>90</c:v>
                </c:pt>
                <c:pt idx="1586">
                  <c:v>90.1</c:v>
                </c:pt>
                <c:pt idx="1587">
                  <c:v>90.1</c:v>
                </c:pt>
                <c:pt idx="1588">
                  <c:v>90.1</c:v>
                </c:pt>
                <c:pt idx="1589">
                  <c:v>90.1</c:v>
                </c:pt>
                <c:pt idx="1590">
                  <c:v>90.2</c:v>
                </c:pt>
                <c:pt idx="1591">
                  <c:v>90.3</c:v>
                </c:pt>
                <c:pt idx="1592">
                  <c:v>90.3</c:v>
                </c:pt>
                <c:pt idx="1593">
                  <c:v>90.3</c:v>
                </c:pt>
                <c:pt idx="1594">
                  <c:v>90.4</c:v>
                </c:pt>
                <c:pt idx="1595">
                  <c:v>90.5</c:v>
                </c:pt>
                <c:pt idx="1596">
                  <c:v>90.5</c:v>
                </c:pt>
                <c:pt idx="1597">
                  <c:v>90.5</c:v>
                </c:pt>
                <c:pt idx="1598">
                  <c:v>90.5</c:v>
                </c:pt>
                <c:pt idx="1599">
                  <c:v>90.5</c:v>
                </c:pt>
                <c:pt idx="1600">
                  <c:v>90.6</c:v>
                </c:pt>
                <c:pt idx="1601">
                  <c:v>90.6</c:v>
                </c:pt>
                <c:pt idx="1602">
                  <c:v>90.7</c:v>
                </c:pt>
                <c:pt idx="1603">
                  <c:v>90.7</c:v>
                </c:pt>
                <c:pt idx="1604">
                  <c:v>90.8</c:v>
                </c:pt>
                <c:pt idx="1605">
                  <c:v>90.8</c:v>
                </c:pt>
                <c:pt idx="1606">
                  <c:v>90.9</c:v>
                </c:pt>
                <c:pt idx="1607">
                  <c:v>90.9</c:v>
                </c:pt>
                <c:pt idx="1608">
                  <c:v>91</c:v>
                </c:pt>
                <c:pt idx="1609">
                  <c:v>91</c:v>
                </c:pt>
                <c:pt idx="1610">
                  <c:v>91.1</c:v>
                </c:pt>
                <c:pt idx="1611">
                  <c:v>91.1</c:v>
                </c:pt>
                <c:pt idx="1612">
                  <c:v>91.1</c:v>
                </c:pt>
                <c:pt idx="1613">
                  <c:v>91.1</c:v>
                </c:pt>
                <c:pt idx="1614">
                  <c:v>91.2</c:v>
                </c:pt>
                <c:pt idx="1615">
                  <c:v>91.3</c:v>
                </c:pt>
                <c:pt idx="1616">
                  <c:v>91.3</c:v>
                </c:pt>
                <c:pt idx="1617">
                  <c:v>91.3</c:v>
                </c:pt>
                <c:pt idx="1618">
                  <c:v>91.4</c:v>
                </c:pt>
                <c:pt idx="1619">
                  <c:v>91.5</c:v>
                </c:pt>
                <c:pt idx="1620">
                  <c:v>91.5</c:v>
                </c:pt>
                <c:pt idx="1621">
                  <c:v>91.5</c:v>
                </c:pt>
                <c:pt idx="1622">
                  <c:v>91.6</c:v>
                </c:pt>
                <c:pt idx="1623">
                  <c:v>91.6</c:v>
                </c:pt>
                <c:pt idx="1624">
                  <c:v>91.7</c:v>
                </c:pt>
                <c:pt idx="1625">
                  <c:v>91.7</c:v>
                </c:pt>
                <c:pt idx="1626">
                  <c:v>91.8</c:v>
                </c:pt>
                <c:pt idx="1627">
                  <c:v>91.8</c:v>
                </c:pt>
                <c:pt idx="1628">
                  <c:v>91.8</c:v>
                </c:pt>
                <c:pt idx="1629">
                  <c:v>91.8</c:v>
                </c:pt>
                <c:pt idx="1630">
                  <c:v>91.9</c:v>
                </c:pt>
                <c:pt idx="1631">
                  <c:v>91.9</c:v>
                </c:pt>
                <c:pt idx="1632">
                  <c:v>91.9</c:v>
                </c:pt>
                <c:pt idx="1633">
                  <c:v>91.9</c:v>
                </c:pt>
                <c:pt idx="1634">
                  <c:v>92.1</c:v>
                </c:pt>
                <c:pt idx="1635">
                  <c:v>92.1</c:v>
                </c:pt>
                <c:pt idx="1636">
                  <c:v>92.1</c:v>
                </c:pt>
                <c:pt idx="1637">
                  <c:v>92.1</c:v>
                </c:pt>
                <c:pt idx="1638">
                  <c:v>92.2</c:v>
                </c:pt>
                <c:pt idx="1639">
                  <c:v>92.3</c:v>
                </c:pt>
                <c:pt idx="1640">
                  <c:v>92.3</c:v>
                </c:pt>
                <c:pt idx="1641">
                  <c:v>92.3</c:v>
                </c:pt>
                <c:pt idx="1642">
                  <c:v>92.4</c:v>
                </c:pt>
                <c:pt idx="1643">
                  <c:v>92.4</c:v>
                </c:pt>
                <c:pt idx="1644">
                  <c:v>92.5</c:v>
                </c:pt>
                <c:pt idx="1645">
                  <c:v>92.5</c:v>
                </c:pt>
                <c:pt idx="1646">
                  <c:v>92.6</c:v>
                </c:pt>
                <c:pt idx="1647">
                  <c:v>92.6</c:v>
                </c:pt>
                <c:pt idx="1648">
                  <c:v>92.7</c:v>
                </c:pt>
                <c:pt idx="1649">
                  <c:v>92.7</c:v>
                </c:pt>
                <c:pt idx="1650">
                  <c:v>92.8</c:v>
                </c:pt>
                <c:pt idx="1651">
                  <c:v>92.8</c:v>
                </c:pt>
                <c:pt idx="1652">
                  <c:v>92.9</c:v>
                </c:pt>
                <c:pt idx="1653">
                  <c:v>92.9</c:v>
                </c:pt>
                <c:pt idx="1654">
                  <c:v>92.9</c:v>
                </c:pt>
                <c:pt idx="1655">
                  <c:v>93</c:v>
                </c:pt>
                <c:pt idx="1656">
                  <c:v>93</c:v>
                </c:pt>
                <c:pt idx="1657">
                  <c:v>93</c:v>
                </c:pt>
                <c:pt idx="1658">
                  <c:v>93</c:v>
                </c:pt>
                <c:pt idx="1659">
                  <c:v>93.1</c:v>
                </c:pt>
                <c:pt idx="1660">
                  <c:v>93.1</c:v>
                </c:pt>
                <c:pt idx="1661">
                  <c:v>93.1</c:v>
                </c:pt>
                <c:pt idx="1662">
                  <c:v>93.2</c:v>
                </c:pt>
                <c:pt idx="1663">
                  <c:v>93.3</c:v>
                </c:pt>
                <c:pt idx="1664">
                  <c:v>93.3</c:v>
                </c:pt>
                <c:pt idx="1665">
                  <c:v>93.3</c:v>
                </c:pt>
                <c:pt idx="1666">
                  <c:v>93.4</c:v>
                </c:pt>
                <c:pt idx="1667">
                  <c:v>93.4</c:v>
                </c:pt>
                <c:pt idx="1668">
                  <c:v>93.5</c:v>
                </c:pt>
                <c:pt idx="1669">
                  <c:v>93.5</c:v>
                </c:pt>
                <c:pt idx="1670">
                  <c:v>93.6</c:v>
                </c:pt>
                <c:pt idx="1671">
                  <c:v>93.6</c:v>
                </c:pt>
                <c:pt idx="1672">
                  <c:v>93.7</c:v>
                </c:pt>
                <c:pt idx="1673">
                  <c:v>93.7</c:v>
                </c:pt>
                <c:pt idx="1674">
                  <c:v>93.8</c:v>
                </c:pt>
                <c:pt idx="1675">
                  <c:v>93.8</c:v>
                </c:pt>
                <c:pt idx="1676">
                  <c:v>93.8</c:v>
                </c:pt>
                <c:pt idx="1677">
                  <c:v>93.8</c:v>
                </c:pt>
                <c:pt idx="1678">
                  <c:v>93.9</c:v>
                </c:pt>
                <c:pt idx="1679">
                  <c:v>94</c:v>
                </c:pt>
                <c:pt idx="1680">
                  <c:v>94</c:v>
                </c:pt>
                <c:pt idx="1681">
                  <c:v>94</c:v>
                </c:pt>
                <c:pt idx="1682">
                  <c:v>94</c:v>
                </c:pt>
                <c:pt idx="1683">
                  <c:v>94.1</c:v>
                </c:pt>
                <c:pt idx="1684">
                  <c:v>94.1</c:v>
                </c:pt>
                <c:pt idx="1685">
                  <c:v>94.1</c:v>
                </c:pt>
                <c:pt idx="1686">
                  <c:v>94.2</c:v>
                </c:pt>
                <c:pt idx="1687">
                  <c:v>94.2</c:v>
                </c:pt>
                <c:pt idx="1688">
                  <c:v>94.3</c:v>
                </c:pt>
                <c:pt idx="1689">
                  <c:v>94.3</c:v>
                </c:pt>
                <c:pt idx="1690">
                  <c:v>94.4</c:v>
                </c:pt>
                <c:pt idx="1691">
                  <c:v>94.4</c:v>
                </c:pt>
                <c:pt idx="1692">
                  <c:v>94.5</c:v>
                </c:pt>
                <c:pt idx="1693">
                  <c:v>94.5</c:v>
                </c:pt>
                <c:pt idx="1694">
                  <c:v>94.5</c:v>
                </c:pt>
                <c:pt idx="1695">
                  <c:v>94.6</c:v>
                </c:pt>
                <c:pt idx="1696">
                  <c:v>94.6</c:v>
                </c:pt>
                <c:pt idx="1697">
                  <c:v>94.6</c:v>
                </c:pt>
                <c:pt idx="1698">
                  <c:v>94.6</c:v>
                </c:pt>
                <c:pt idx="1699">
                  <c:v>94.7</c:v>
                </c:pt>
                <c:pt idx="1700">
                  <c:v>94.7</c:v>
                </c:pt>
                <c:pt idx="1701">
                  <c:v>94.7</c:v>
                </c:pt>
                <c:pt idx="1702">
                  <c:v>94.8</c:v>
                </c:pt>
                <c:pt idx="1703">
                  <c:v>94.9</c:v>
                </c:pt>
                <c:pt idx="1704">
                  <c:v>94.9</c:v>
                </c:pt>
                <c:pt idx="1705">
                  <c:v>94.9</c:v>
                </c:pt>
                <c:pt idx="1706">
                  <c:v>95</c:v>
                </c:pt>
                <c:pt idx="1707">
                  <c:v>95.2</c:v>
                </c:pt>
                <c:pt idx="1708">
                  <c:v>95.2</c:v>
                </c:pt>
                <c:pt idx="1709">
                  <c:v>95.2</c:v>
                </c:pt>
                <c:pt idx="1710">
                  <c:v>95.3</c:v>
                </c:pt>
                <c:pt idx="1711">
                  <c:v>95.3</c:v>
                </c:pt>
                <c:pt idx="1712">
                  <c:v>95.3</c:v>
                </c:pt>
                <c:pt idx="1713">
                  <c:v>95.3</c:v>
                </c:pt>
                <c:pt idx="1714">
                  <c:v>95.4</c:v>
                </c:pt>
                <c:pt idx="1715">
                  <c:v>95.4</c:v>
                </c:pt>
                <c:pt idx="1716">
                  <c:v>95.5</c:v>
                </c:pt>
                <c:pt idx="1717">
                  <c:v>95.5</c:v>
                </c:pt>
                <c:pt idx="1718">
                  <c:v>95.5</c:v>
                </c:pt>
                <c:pt idx="1719">
                  <c:v>95.5</c:v>
                </c:pt>
                <c:pt idx="1720">
                  <c:v>95.5</c:v>
                </c:pt>
                <c:pt idx="1721">
                  <c:v>95.5</c:v>
                </c:pt>
                <c:pt idx="1722">
                  <c:v>95.6</c:v>
                </c:pt>
                <c:pt idx="1723">
                  <c:v>95.7</c:v>
                </c:pt>
                <c:pt idx="1724">
                  <c:v>95.7</c:v>
                </c:pt>
                <c:pt idx="1725">
                  <c:v>95.7</c:v>
                </c:pt>
                <c:pt idx="1726">
                  <c:v>95.8</c:v>
                </c:pt>
                <c:pt idx="1727">
                  <c:v>95.9</c:v>
                </c:pt>
                <c:pt idx="1728">
                  <c:v>95.9</c:v>
                </c:pt>
                <c:pt idx="1729">
                  <c:v>95.9</c:v>
                </c:pt>
                <c:pt idx="1730">
                  <c:v>96.1</c:v>
                </c:pt>
                <c:pt idx="1731">
                  <c:v>96.1</c:v>
                </c:pt>
                <c:pt idx="1732">
                  <c:v>96.1</c:v>
                </c:pt>
                <c:pt idx="1733">
                  <c:v>96.1</c:v>
                </c:pt>
                <c:pt idx="1734">
                  <c:v>96.1</c:v>
                </c:pt>
                <c:pt idx="1735">
                  <c:v>96.2</c:v>
                </c:pt>
                <c:pt idx="1736">
                  <c:v>96.3</c:v>
                </c:pt>
                <c:pt idx="1737">
                  <c:v>96.3</c:v>
                </c:pt>
                <c:pt idx="1738">
                  <c:v>96.4</c:v>
                </c:pt>
                <c:pt idx="1739">
                  <c:v>96.4</c:v>
                </c:pt>
                <c:pt idx="1740">
                  <c:v>96.5</c:v>
                </c:pt>
                <c:pt idx="1741">
                  <c:v>96.5</c:v>
                </c:pt>
                <c:pt idx="1742">
                  <c:v>96.5</c:v>
                </c:pt>
                <c:pt idx="1743">
                  <c:v>96.7</c:v>
                </c:pt>
                <c:pt idx="1744">
                  <c:v>96.7</c:v>
                </c:pt>
                <c:pt idx="1745">
                  <c:v>96.7</c:v>
                </c:pt>
                <c:pt idx="1746">
                  <c:v>96.8</c:v>
                </c:pt>
                <c:pt idx="1747">
                  <c:v>96.8</c:v>
                </c:pt>
                <c:pt idx="1748">
                  <c:v>96.8</c:v>
                </c:pt>
                <c:pt idx="1749">
                  <c:v>96.8</c:v>
                </c:pt>
                <c:pt idx="1750">
                  <c:v>96.9</c:v>
                </c:pt>
                <c:pt idx="1751">
                  <c:v>97</c:v>
                </c:pt>
                <c:pt idx="1752">
                  <c:v>97</c:v>
                </c:pt>
                <c:pt idx="1753">
                  <c:v>97</c:v>
                </c:pt>
                <c:pt idx="1754">
                  <c:v>97.1</c:v>
                </c:pt>
                <c:pt idx="1755">
                  <c:v>97.1</c:v>
                </c:pt>
                <c:pt idx="1756">
                  <c:v>97.2</c:v>
                </c:pt>
                <c:pt idx="1757">
                  <c:v>97.2</c:v>
                </c:pt>
                <c:pt idx="1758">
                  <c:v>97.3</c:v>
                </c:pt>
                <c:pt idx="1759">
                  <c:v>97.3</c:v>
                </c:pt>
                <c:pt idx="1760">
                  <c:v>97.4</c:v>
                </c:pt>
                <c:pt idx="1761">
                  <c:v>97.4</c:v>
                </c:pt>
                <c:pt idx="1762">
                  <c:v>97.5</c:v>
                </c:pt>
                <c:pt idx="1763">
                  <c:v>97.5</c:v>
                </c:pt>
                <c:pt idx="1764">
                  <c:v>97.5</c:v>
                </c:pt>
                <c:pt idx="1765">
                  <c:v>97.5</c:v>
                </c:pt>
                <c:pt idx="1766">
                  <c:v>97.6</c:v>
                </c:pt>
                <c:pt idx="1767">
                  <c:v>97.7</c:v>
                </c:pt>
                <c:pt idx="1768">
                  <c:v>97.7</c:v>
                </c:pt>
                <c:pt idx="1769">
                  <c:v>97.7</c:v>
                </c:pt>
                <c:pt idx="1770">
                  <c:v>97.8</c:v>
                </c:pt>
                <c:pt idx="1771">
                  <c:v>97.9</c:v>
                </c:pt>
                <c:pt idx="1772">
                  <c:v>97.9</c:v>
                </c:pt>
                <c:pt idx="1773">
                  <c:v>97.9</c:v>
                </c:pt>
                <c:pt idx="1774">
                  <c:v>97.9</c:v>
                </c:pt>
                <c:pt idx="1775">
                  <c:v>97.9</c:v>
                </c:pt>
                <c:pt idx="1776">
                  <c:v>98</c:v>
                </c:pt>
                <c:pt idx="1777">
                  <c:v>98</c:v>
                </c:pt>
                <c:pt idx="1778">
                  <c:v>98.1</c:v>
                </c:pt>
                <c:pt idx="1779">
                  <c:v>98.1</c:v>
                </c:pt>
                <c:pt idx="1780">
                  <c:v>98.2</c:v>
                </c:pt>
                <c:pt idx="1781">
                  <c:v>98.2</c:v>
                </c:pt>
                <c:pt idx="1782">
                  <c:v>98.3</c:v>
                </c:pt>
                <c:pt idx="1783">
                  <c:v>98.3</c:v>
                </c:pt>
                <c:pt idx="1784">
                  <c:v>98.4</c:v>
                </c:pt>
                <c:pt idx="1785">
                  <c:v>98.4</c:v>
                </c:pt>
                <c:pt idx="1786">
                  <c:v>98.4</c:v>
                </c:pt>
                <c:pt idx="1787">
                  <c:v>98.5</c:v>
                </c:pt>
                <c:pt idx="1788">
                  <c:v>98.5</c:v>
                </c:pt>
                <c:pt idx="1789">
                  <c:v>98.5</c:v>
                </c:pt>
                <c:pt idx="1790">
                  <c:v>98.6</c:v>
                </c:pt>
                <c:pt idx="1791">
                  <c:v>98.7</c:v>
                </c:pt>
                <c:pt idx="1792">
                  <c:v>98.7</c:v>
                </c:pt>
                <c:pt idx="1793">
                  <c:v>98.7</c:v>
                </c:pt>
                <c:pt idx="1794">
                  <c:v>98.8</c:v>
                </c:pt>
                <c:pt idx="1795">
                  <c:v>98.9</c:v>
                </c:pt>
                <c:pt idx="1796">
                  <c:v>98.9</c:v>
                </c:pt>
                <c:pt idx="1797">
                  <c:v>98.9</c:v>
                </c:pt>
                <c:pt idx="1798">
                  <c:v>99</c:v>
                </c:pt>
                <c:pt idx="1799">
                  <c:v>99</c:v>
                </c:pt>
                <c:pt idx="1800">
                  <c:v>99.1</c:v>
                </c:pt>
                <c:pt idx="1801">
                  <c:v>99.1</c:v>
                </c:pt>
                <c:pt idx="1802">
                  <c:v>99.1</c:v>
                </c:pt>
                <c:pt idx="1803">
                  <c:v>99.1</c:v>
                </c:pt>
                <c:pt idx="1804">
                  <c:v>99.2</c:v>
                </c:pt>
                <c:pt idx="1805">
                  <c:v>99.2</c:v>
                </c:pt>
                <c:pt idx="1806">
                  <c:v>99.3</c:v>
                </c:pt>
                <c:pt idx="1807">
                  <c:v>99.3</c:v>
                </c:pt>
                <c:pt idx="1808">
                  <c:v>99.3</c:v>
                </c:pt>
                <c:pt idx="1809">
                  <c:v>99.3</c:v>
                </c:pt>
                <c:pt idx="1810">
                  <c:v>99.4</c:v>
                </c:pt>
                <c:pt idx="1811">
                  <c:v>99.5</c:v>
                </c:pt>
                <c:pt idx="1812">
                  <c:v>99.5</c:v>
                </c:pt>
                <c:pt idx="1813">
                  <c:v>99.5</c:v>
                </c:pt>
                <c:pt idx="1814">
                  <c:v>99.6</c:v>
                </c:pt>
                <c:pt idx="1815">
                  <c:v>99.7</c:v>
                </c:pt>
                <c:pt idx="1816">
                  <c:v>99.7</c:v>
                </c:pt>
                <c:pt idx="1817">
                  <c:v>99.7</c:v>
                </c:pt>
                <c:pt idx="1818">
                  <c:v>99.8</c:v>
                </c:pt>
                <c:pt idx="1819">
                  <c:v>99.8</c:v>
                </c:pt>
                <c:pt idx="1820">
                  <c:v>99.8</c:v>
                </c:pt>
                <c:pt idx="1821">
                  <c:v>99.8</c:v>
                </c:pt>
                <c:pt idx="1822">
                  <c:v>99.9</c:v>
                </c:pt>
                <c:pt idx="1823">
                  <c:v>99.9</c:v>
                </c:pt>
                <c:pt idx="1824">
                  <c:v>100</c:v>
                </c:pt>
                <c:pt idx="1825">
                  <c:v>100</c:v>
                </c:pt>
                <c:pt idx="1826">
                  <c:v>100.1</c:v>
                </c:pt>
                <c:pt idx="1827">
                  <c:v>100.1</c:v>
                </c:pt>
                <c:pt idx="1828">
                  <c:v>100.2</c:v>
                </c:pt>
                <c:pt idx="1829">
                  <c:v>100.2</c:v>
                </c:pt>
                <c:pt idx="1830">
                  <c:v>100.2</c:v>
                </c:pt>
                <c:pt idx="1831">
                  <c:v>100.3</c:v>
                </c:pt>
                <c:pt idx="1832">
                  <c:v>100.3</c:v>
                </c:pt>
                <c:pt idx="1833">
                  <c:v>100.3</c:v>
                </c:pt>
                <c:pt idx="1834">
                  <c:v>100.4</c:v>
                </c:pt>
                <c:pt idx="1835">
                  <c:v>100.5</c:v>
                </c:pt>
                <c:pt idx="1836">
                  <c:v>100.5</c:v>
                </c:pt>
                <c:pt idx="1837">
                  <c:v>100.5</c:v>
                </c:pt>
                <c:pt idx="1838">
                  <c:v>100.6</c:v>
                </c:pt>
                <c:pt idx="1839">
                  <c:v>100.7</c:v>
                </c:pt>
                <c:pt idx="1840">
                  <c:v>100.7</c:v>
                </c:pt>
                <c:pt idx="1841">
                  <c:v>100.7</c:v>
                </c:pt>
                <c:pt idx="1842">
                  <c:v>100.7</c:v>
                </c:pt>
                <c:pt idx="1843">
                  <c:v>100.7</c:v>
                </c:pt>
                <c:pt idx="1844">
                  <c:v>100.8</c:v>
                </c:pt>
                <c:pt idx="1845">
                  <c:v>100.8</c:v>
                </c:pt>
                <c:pt idx="1846">
                  <c:v>100.9</c:v>
                </c:pt>
                <c:pt idx="1847">
                  <c:v>100.9</c:v>
                </c:pt>
                <c:pt idx="1848">
                  <c:v>101</c:v>
                </c:pt>
                <c:pt idx="1849">
                  <c:v>101</c:v>
                </c:pt>
                <c:pt idx="1850">
                  <c:v>101</c:v>
                </c:pt>
                <c:pt idx="1851">
                  <c:v>101.1</c:v>
                </c:pt>
                <c:pt idx="1852">
                  <c:v>101.1</c:v>
                </c:pt>
                <c:pt idx="1853">
                  <c:v>101.1</c:v>
                </c:pt>
                <c:pt idx="1854">
                  <c:v>101.2</c:v>
                </c:pt>
                <c:pt idx="1855">
                  <c:v>101.4</c:v>
                </c:pt>
                <c:pt idx="1856">
                  <c:v>101.4</c:v>
                </c:pt>
                <c:pt idx="1857">
                  <c:v>101.4</c:v>
                </c:pt>
                <c:pt idx="1858">
                  <c:v>101.4</c:v>
                </c:pt>
                <c:pt idx="1859">
                  <c:v>101.5</c:v>
                </c:pt>
                <c:pt idx="1860">
                  <c:v>101.5</c:v>
                </c:pt>
                <c:pt idx="1861">
                  <c:v>101.5</c:v>
                </c:pt>
                <c:pt idx="1862">
                  <c:v>101.6</c:v>
                </c:pt>
                <c:pt idx="1863">
                  <c:v>101.6</c:v>
                </c:pt>
                <c:pt idx="1864">
                  <c:v>101.6</c:v>
                </c:pt>
                <c:pt idx="1865">
                  <c:v>101.6</c:v>
                </c:pt>
                <c:pt idx="1866">
                  <c:v>101.7</c:v>
                </c:pt>
                <c:pt idx="1867">
                  <c:v>101.7</c:v>
                </c:pt>
                <c:pt idx="1868">
                  <c:v>101.8</c:v>
                </c:pt>
                <c:pt idx="1869">
                  <c:v>101.8</c:v>
                </c:pt>
                <c:pt idx="1870">
                  <c:v>101.9</c:v>
                </c:pt>
                <c:pt idx="1871">
                  <c:v>101.9</c:v>
                </c:pt>
                <c:pt idx="1872">
                  <c:v>102</c:v>
                </c:pt>
                <c:pt idx="1873">
                  <c:v>102</c:v>
                </c:pt>
                <c:pt idx="1874">
                  <c:v>102</c:v>
                </c:pt>
                <c:pt idx="1875">
                  <c:v>102.1</c:v>
                </c:pt>
                <c:pt idx="1876">
                  <c:v>102.1</c:v>
                </c:pt>
                <c:pt idx="1877">
                  <c:v>102.1</c:v>
                </c:pt>
                <c:pt idx="1878">
                  <c:v>102.2</c:v>
                </c:pt>
                <c:pt idx="1879">
                  <c:v>102.3</c:v>
                </c:pt>
                <c:pt idx="1880">
                  <c:v>102.3</c:v>
                </c:pt>
                <c:pt idx="1881">
                  <c:v>102.3</c:v>
                </c:pt>
                <c:pt idx="1882">
                  <c:v>102.4</c:v>
                </c:pt>
                <c:pt idx="1883">
                  <c:v>102.5</c:v>
                </c:pt>
                <c:pt idx="1884">
                  <c:v>102.5</c:v>
                </c:pt>
                <c:pt idx="1885">
                  <c:v>102.5</c:v>
                </c:pt>
                <c:pt idx="1886">
                  <c:v>102.6</c:v>
                </c:pt>
                <c:pt idx="1887">
                  <c:v>102.6</c:v>
                </c:pt>
                <c:pt idx="1888">
                  <c:v>102.7</c:v>
                </c:pt>
                <c:pt idx="1889">
                  <c:v>102.7</c:v>
                </c:pt>
                <c:pt idx="1890">
                  <c:v>102.7</c:v>
                </c:pt>
                <c:pt idx="1891">
                  <c:v>102.8</c:v>
                </c:pt>
                <c:pt idx="1892">
                  <c:v>102.9</c:v>
                </c:pt>
                <c:pt idx="1893">
                  <c:v>102.9</c:v>
                </c:pt>
                <c:pt idx="1894">
                  <c:v>103</c:v>
                </c:pt>
                <c:pt idx="1895">
                  <c:v>103</c:v>
                </c:pt>
                <c:pt idx="1896">
                  <c:v>103</c:v>
                </c:pt>
                <c:pt idx="1897">
                  <c:v>103</c:v>
                </c:pt>
                <c:pt idx="1898">
                  <c:v>103.1</c:v>
                </c:pt>
                <c:pt idx="1899">
                  <c:v>103.2</c:v>
                </c:pt>
                <c:pt idx="1900">
                  <c:v>103.2</c:v>
                </c:pt>
                <c:pt idx="1901">
                  <c:v>103.2</c:v>
                </c:pt>
                <c:pt idx="1902">
                  <c:v>103.3</c:v>
                </c:pt>
                <c:pt idx="1903">
                  <c:v>103.4</c:v>
                </c:pt>
                <c:pt idx="1904">
                  <c:v>103.4</c:v>
                </c:pt>
                <c:pt idx="1905">
                  <c:v>103.4</c:v>
                </c:pt>
                <c:pt idx="1906">
                  <c:v>103.5</c:v>
                </c:pt>
                <c:pt idx="1907">
                  <c:v>103.5</c:v>
                </c:pt>
                <c:pt idx="1908">
                  <c:v>103.6</c:v>
                </c:pt>
                <c:pt idx="1909">
                  <c:v>103.6</c:v>
                </c:pt>
                <c:pt idx="1910">
                  <c:v>103.7</c:v>
                </c:pt>
                <c:pt idx="1911">
                  <c:v>103.7</c:v>
                </c:pt>
                <c:pt idx="1912">
                  <c:v>103.7</c:v>
                </c:pt>
                <c:pt idx="1913">
                  <c:v>103.7</c:v>
                </c:pt>
                <c:pt idx="1914">
                  <c:v>103.8</c:v>
                </c:pt>
                <c:pt idx="1915">
                  <c:v>103.8</c:v>
                </c:pt>
                <c:pt idx="1916">
                  <c:v>104</c:v>
                </c:pt>
                <c:pt idx="1917">
                  <c:v>104</c:v>
                </c:pt>
                <c:pt idx="1918">
                  <c:v>104</c:v>
                </c:pt>
                <c:pt idx="1919">
                  <c:v>104.1</c:v>
                </c:pt>
                <c:pt idx="1920">
                  <c:v>104.1</c:v>
                </c:pt>
                <c:pt idx="1921">
                  <c:v>104.1</c:v>
                </c:pt>
                <c:pt idx="1922">
                  <c:v>104.2</c:v>
                </c:pt>
                <c:pt idx="1923">
                  <c:v>104.3</c:v>
                </c:pt>
                <c:pt idx="1924">
                  <c:v>104.3</c:v>
                </c:pt>
                <c:pt idx="1925">
                  <c:v>104.3</c:v>
                </c:pt>
                <c:pt idx="1926">
                  <c:v>104.4</c:v>
                </c:pt>
                <c:pt idx="1927">
                  <c:v>104.5</c:v>
                </c:pt>
                <c:pt idx="1928">
                  <c:v>104.5</c:v>
                </c:pt>
                <c:pt idx="1929">
                  <c:v>104.5</c:v>
                </c:pt>
                <c:pt idx="1930">
                  <c:v>104.5</c:v>
                </c:pt>
                <c:pt idx="1931">
                  <c:v>104.6</c:v>
                </c:pt>
                <c:pt idx="1932">
                  <c:v>104.7</c:v>
                </c:pt>
                <c:pt idx="1933">
                  <c:v>104.7</c:v>
                </c:pt>
                <c:pt idx="1934">
                  <c:v>104.8</c:v>
                </c:pt>
                <c:pt idx="1935">
                  <c:v>104.8</c:v>
                </c:pt>
                <c:pt idx="1936">
                  <c:v>104.8</c:v>
                </c:pt>
                <c:pt idx="1937">
                  <c:v>104.8</c:v>
                </c:pt>
                <c:pt idx="1938">
                  <c:v>104.9</c:v>
                </c:pt>
                <c:pt idx="1939">
                  <c:v>104.9</c:v>
                </c:pt>
                <c:pt idx="1940">
                  <c:v>104.9</c:v>
                </c:pt>
                <c:pt idx="1941">
                  <c:v>104.9</c:v>
                </c:pt>
                <c:pt idx="1942">
                  <c:v>105</c:v>
                </c:pt>
                <c:pt idx="1943">
                  <c:v>105.1</c:v>
                </c:pt>
                <c:pt idx="1944">
                  <c:v>105.1</c:v>
                </c:pt>
                <c:pt idx="1945">
                  <c:v>105.1</c:v>
                </c:pt>
                <c:pt idx="1946">
                  <c:v>105.2</c:v>
                </c:pt>
                <c:pt idx="1947">
                  <c:v>105.4</c:v>
                </c:pt>
                <c:pt idx="1948">
                  <c:v>105.4</c:v>
                </c:pt>
                <c:pt idx="1949">
                  <c:v>105.4</c:v>
                </c:pt>
                <c:pt idx="1950">
                  <c:v>105.5</c:v>
                </c:pt>
                <c:pt idx="1951">
                  <c:v>105.5</c:v>
                </c:pt>
                <c:pt idx="1952">
                  <c:v>105.5</c:v>
                </c:pt>
                <c:pt idx="1953">
                  <c:v>105.5</c:v>
                </c:pt>
                <c:pt idx="1954">
                  <c:v>105.6</c:v>
                </c:pt>
                <c:pt idx="1955">
                  <c:v>105.6</c:v>
                </c:pt>
                <c:pt idx="1956">
                  <c:v>105.7</c:v>
                </c:pt>
                <c:pt idx="1957">
                  <c:v>105.7</c:v>
                </c:pt>
                <c:pt idx="1958">
                  <c:v>105.9</c:v>
                </c:pt>
                <c:pt idx="1959">
                  <c:v>105.9</c:v>
                </c:pt>
                <c:pt idx="1960">
                  <c:v>105.9</c:v>
                </c:pt>
                <c:pt idx="1961">
                  <c:v>105.9</c:v>
                </c:pt>
                <c:pt idx="1962">
                  <c:v>105.9</c:v>
                </c:pt>
                <c:pt idx="1963">
                  <c:v>106</c:v>
                </c:pt>
                <c:pt idx="1964">
                  <c:v>106</c:v>
                </c:pt>
                <c:pt idx="1965">
                  <c:v>106</c:v>
                </c:pt>
                <c:pt idx="1966">
                  <c:v>106.1</c:v>
                </c:pt>
                <c:pt idx="1967">
                  <c:v>106.2</c:v>
                </c:pt>
                <c:pt idx="1968">
                  <c:v>106.2</c:v>
                </c:pt>
                <c:pt idx="1969">
                  <c:v>106.2</c:v>
                </c:pt>
                <c:pt idx="1970">
                  <c:v>106.3</c:v>
                </c:pt>
                <c:pt idx="1971">
                  <c:v>106.4</c:v>
                </c:pt>
                <c:pt idx="1972">
                  <c:v>106.4</c:v>
                </c:pt>
                <c:pt idx="1973">
                  <c:v>106.4</c:v>
                </c:pt>
                <c:pt idx="1974">
                  <c:v>106.5</c:v>
                </c:pt>
                <c:pt idx="1975">
                  <c:v>106.5</c:v>
                </c:pt>
                <c:pt idx="1976">
                  <c:v>106.6</c:v>
                </c:pt>
                <c:pt idx="1977">
                  <c:v>106.6</c:v>
                </c:pt>
                <c:pt idx="1978">
                  <c:v>106.7</c:v>
                </c:pt>
                <c:pt idx="1979">
                  <c:v>106.7</c:v>
                </c:pt>
                <c:pt idx="1980">
                  <c:v>106.8</c:v>
                </c:pt>
                <c:pt idx="1981">
                  <c:v>106.8</c:v>
                </c:pt>
                <c:pt idx="1982">
                  <c:v>106.8</c:v>
                </c:pt>
                <c:pt idx="1983">
                  <c:v>106.8</c:v>
                </c:pt>
                <c:pt idx="1984">
                  <c:v>106.8</c:v>
                </c:pt>
                <c:pt idx="1985">
                  <c:v>106.8</c:v>
                </c:pt>
                <c:pt idx="1986">
                  <c:v>106.9</c:v>
                </c:pt>
                <c:pt idx="1987">
                  <c:v>107</c:v>
                </c:pt>
                <c:pt idx="1988">
                  <c:v>107</c:v>
                </c:pt>
                <c:pt idx="1989">
                  <c:v>107</c:v>
                </c:pt>
                <c:pt idx="1990">
                  <c:v>107.1</c:v>
                </c:pt>
                <c:pt idx="1991">
                  <c:v>107.2</c:v>
                </c:pt>
                <c:pt idx="1992">
                  <c:v>107.2</c:v>
                </c:pt>
                <c:pt idx="1993">
                  <c:v>107.2</c:v>
                </c:pt>
                <c:pt idx="1994">
                  <c:v>107.3</c:v>
                </c:pt>
                <c:pt idx="1995">
                  <c:v>107.3</c:v>
                </c:pt>
                <c:pt idx="1996">
                  <c:v>107.3</c:v>
                </c:pt>
                <c:pt idx="1997">
                  <c:v>107.3</c:v>
                </c:pt>
                <c:pt idx="1998">
                  <c:v>107.4</c:v>
                </c:pt>
                <c:pt idx="1999">
                  <c:v>107.4</c:v>
                </c:pt>
                <c:pt idx="2000">
                  <c:v>107.5</c:v>
                </c:pt>
                <c:pt idx="2001">
                  <c:v>107.5</c:v>
                </c:pt>
                <c:pt idx="2002">
                  <c:v>107.6</c:v>
                </c:pt>
                <c:pt idx="2003">
                  <c:v>107.6</c:v>
                </c:pt>
                <c:pt idx="2004">
                  <c:v>107.7</c:v>
                </c:pt>
                <c:pt idx="2005">
                  <c:v>107.7</c:v>
                </c:pt>
                <c:pt idx="2006">
                  <c:v>107.7</c:v>
                </c:pt>
                <c:pt idx="2007">
                  <c:v>107.8</c:v>
                </c:pt>
                <c:pt idx="2008">
                  <c:v>107.8</c:v>
                </c:pt>
                <c:pt idx="2009">
                  <c:v>107.8</c:v>
                </c:pt>
                <c:pt idx="2010">
                  <c:v>107.9</c:v>
                </c:pt>
                <c:pt idx="2011">
                  <c:v>108</c:v>
                </c:pt>
                <c:pt idx="2012">
                  <c:v>108</c:v>
                </c:pt>
                <c:pt idx="2013">
                  <c:v>108</c:v>
                </c:pt>
                <c:pt idx="2014">
                  <c:v>108.1</c:v>
                </c:pt>
                <c:pt idx="2015">
                  <c:v>108.2</c:v>
                </c:pt>
                <c:pt idx="2016">
                  <c:v>108.2</c:v>
                </c:pt>
                <c:pt idx="2017">
                  <c:v>108.2</c:v>
                </c:pt>
                <c:pt idx="2018">
                  <c:v>108.3</c:v>
                </c:pt>
                <c:pt idx="2019">
                  <c:v>108.3</c:v>
                </c:pt>
                <c:pt idx="2020">
                  <c:v>108.4</c:v>
                </c:pt>
                <c:pt idx="2021">
                  <c:v>108.4</c:v>
                </c:pt>
                <c:pt idx="2022">
                  <c:v>108.5</c:v>
                </c:pt>
                <c:pt idx="2023">
                  <c:v>108.5</c:v>
                </c:pt>
                <c:pt idx="2024">
                  <c:v>108.5</c:v>
                </c:pt>
                <c:pt idx="2025">
                  <c:v>108.5</c:v>
                </c:pt>
                <c:pt idx="2026">
                  <c:v>108.6</c:v>
                </c:pt>
                <c:pt idx="2027">
                  <c:v>108.6</c:v>
                </c:pt>
                <c:pt idx="2028">
                  <c:v>108.6</c:v>
                </c:pt>
                <c:pt idx="2029">
                  <c:v>108.6</c:v>
                </c:pt>
                <c:pt idx="2030">
                  <c:v>108.7</c:v>
                </c:pt>
                <c:pt idx="2031">
                  <c:v>108.8</c:v>
                </c:pt>
                <c:pt idx="2032">
                  <c:v>108.8</c:v>
                </c:pt>
                <c:pt idx="2033">
                  <c:v>108.8</c:v>
                </c:pt>
                <c:pt idx="2034">
                  <c:v>108.9</c:v>
                </c:pt>
                <c:pt idx="2035">
                  <c:v>109</c:v>
                </c:pt>
                <c:pt idx="2036">
                  <c:v>109</c:v>
                </c:pt>
                <c:pt idx="2037">
                  <c:v>109</c:v>
                </c:pt>
                <c:pt idx="2038">
                  <c:v>109</c:v>
                </c:pt>
                <c:pt idx="2039">
                  <c:v>109</c:v>
                </c:pt>
                <c:pt idx="2040">
                  <c:v>109.1</c:v>
                </c:pt>
                <c:pt idx="2041">
                  <c:v>109.1</c:v>
                </c:pt>
                <c:pt idx="2042">
                  <c:v>109.3</c:v>
                </c:pt>
                <c:pt idx="2043">
                  <c:v>109.3</c:v>
                </c:pt>
                <c:pt idx="2044">
                  <c:v>109.4</c:v>
                </c:pt>
                <c:pt idx="2045">
                  <c:v>109.4</c:v>
                </c:pt>
                <c:pt idx="2046">
                  <c:v>109.4</c:v>
                </c:pt>
                <c:pt idx="2047">
                  <c:v>109.4</c:v>
                </c:pt>
                <c:pt idx="2048">
                  <c:v>109.5</c:v>
                </c:pt>
                <c:pt idx="2049">
                  <c:v>109.5</c:v>
                </c:pt>
                <c:pt idx="2050">
                  <c:v>109.5</c:v>
                </c:pt>
                <c:pt idx="2051">
                  <c:v>109.6</c:v>
                </c:pt>
                <c:pt idx="2052">
                  <c:v>109.6</c:v>
                </c:pt>
                <c:pt idx="2053">
                  <c:v>109.6</c:v>
                </c:pt>
                <c:pt idx="2054">
                  <c:v>109.7</c:v>
                </c:pt>
                <c:pt idx="2055">
                  <c:v>109.8</c:v>
                </c:pt>
                <c:pt idx="2056">
                  <c:v>109.8</c:v>
                </c:pt>
                <c:pt idx="2057">
                  <c:v>109.8</c:v>
                </c:pt>
                <c:pt idx="2058">
                  <c:v>109.9</c:v>
                </c:pt>
                <c:pt idx="2059">
                  <c:v>110</c:v>
                </c:pt>
                <c:pt idx="2060">
                  <c:v>110</c:v>
                </c:pt>
                <c:pt idx="2061">
                  <c:v>110</c:v>
                </c:pt>
                <c:pt idx="2062">
                  <c:v>110.1</c:v>
                </c:pt>
                <c:pt idx="2063">
                  <c:v>110.1</c:v>
                </c:pt>
                <c:pt idx="2064">
                  <c:v>110.2</c:v>
                </c:pt>
                <c:pt idx="2065">
                  <c:v>110.2</c:v>
                </c:pt>
                <c:pt idx="2066">
                  <c:v>110.3</c:v>
                </c:pt>
                <c:pt idx="2067">
                  <c:v>110.3</c:v>
                </c:pt>
                <c:pt idx="2068">
                  <c:v>110.4</c:v>
                </c:pt>
                <c:pt idx="2069">
                  <c:v>110.4</c:v>
                </c:pt>
                <c:pt idx="2070">
                  <c:v>110.5</c:v>
                </c:pt>
                <c:pt idx="2071">
                  <c:v>110.5</c:v>
                </c:pt>
                <c:pt idx="2072">
                  <c:v>110.5</c:v>
                </c:pt>
                <c:pt idx="2073">
                  <c:v>110.5</c:v>
                </c:pt>
                <c:pt idx="2074">
                  <c:v>110.6</c:v>
                </c:pt>
                <c:pt idx="2075">
                  <c:v>110.7</c:v>
                </c:pt>
                <c:pt idx="2076">
                  <c:v>110.7</c:v>
                </c:pt>
                <c:pt idx="2077">
                  <c:v>110.7</c:v>
                </c:pt>
                <c:pt idx="2078">
                  <c:v>110.8</c:v>
                </c:pt>
                <c:pt idx="2079">
                  <c:v>110.9</c:v>
                </c:pt>
                <c:pt idx="2080">
                  <c:v>110.9</c:v>
                </c:pt>
                <c:pt idx="2081">
                  <c:v>110.9</c:v>
                </c:pt>
                <c:pt idx="2082">
                  <c:v>111</c:v>
                </c:pt>
                <c:pt idx="2083">
                  <c:v>111</c:v>
                </c:pt>
                <c:pt idx="2084">
                  <c:v>111</c:v>
                </c:pt>
                <c:pt idx="2085">
                  <c:v>111</c:v>
                </c:pt>
                <c:pt idx="2086">
                  <c:v>111</c:v>
                </c:pt>
                <c:pt idx="2087">
                  <c:v>111.2</c:v>
                </c:pt>
                <c:pt idx="2088">
                  <c:v>111.3</c:v>
                </c:pt>
                <c:pt idx="2089">
                  <c:v>111.3</c:v>
                </c:pt>
                <c:pt idx="2090">
                  <c:v>111.4</c:v>
                </c:pt>
                <c:pt idx="2091">
                  <c:v>111.4</c:v>
                </c:pt>
                <c:pt idx="2092">
                  <c:v>111.4</c:v>
                </c:pt>
                <c:pt idx="2093">
                  <c:v>111.4</c:v>
                </c:pt>
                <c:pt idx="2094">
                  <c:v>111.4</c:v>
                </c:pt>
                <c:pt idx="2095">
                  <c:v>111.5</c:v>
                </c:pt>
                <c:pt idx="2096">
                  <c:v>111.5</c:v>
                </c:pt>
                <c:pt idx="2097">
                  <c:v>111.5</c:v>
                </c:pt>
                <c:pt idx="2098">
                  <c:v>111.6</c:v>
                </c:pt>
                <c:pt idx="2099">
                  <c:v>111.7</c:v>
                </c:pt>
                <c:pt idx="2100">
                  <c:v>111.7</c:v>
                </c:pt>
                <c:pt idx="2101">
                  <c:v>111.7</c:v>
                </c:pt>
                <c:pt idx="2102">
                  <c:v>111.8</c:v>
                </c:pt>
                <c:pt idx="2103">
                  <c:v>111.9</c:v>
                </c:pt>
                <c:pt idx="2104">
                  <c:v>111.9</c:v>
                </c:pt>
                <c:pt idx="2105">
                  <c:v>111.9</c:v>
                </c:pt>
                <c:pt idx="2106">
                  <c:v>112</c:v>
                </c:pt>
                <c:pt idx="2107">
                  <c:v>112</c:v>
                </c:pt>
                <c:pt idx="2108">
                  <c:v>112.1</c:v>
                </c:pt>
                <c:pt idx="2109">
                  <c:v>112.1</c:v>
                </c:pt>
                <c:pt idx="2110">
                  <c:v>112.2</c:v>
                </c:pt>
                <c:pt idx="2111">
                  <c:v>112.2</c:v>
                </c:pt>
                <c:pt idx="2112">
                  <c:v>112.3</c:v>
                </c:pt>
                <c:pt idx="2113">
                  <c:v>112.3</c:v>
                </c:pt>
                <c:pt idx="2114">
                  <c:v>112.4</c:v>
                </c:pt>
                <c:pt idx="2115">
                  <c:v>112.4</c:v>
                </c:pt>
                <c:pt idx="2116">
                  <c:v>112.4</c:v>
                </c:pt>
                <c:pt idx="2117">
                  <c:v>112.4</c:v>
                </c:pt>
                <c:pt idx="2118">
                  <c:v>112.5</c:v>
                </c:pt>
                <c:pt idx="2119">
                  <c:v>112.6</c:v>
                </c:pt>
                <c:pt idx="2120">
                  <c:v>112.6</c:v>
                </c:pt>
                <c:pt idx="2121">
                  <c:v>112.6</c:v>
                </c:pt>
                <c:pt idx="2122">
                  <c:v>112.6</c:v>
                </c:pt>
                <c:pt idx="2123">
                  <c:v>112.7</c:v>
                </c:pt>
                <c:pt idx="2124">
                  <c:v>112.7</c:v>
                </c:pt>
                <c:pt idx="2125">
                  <c:v>112.7</c:v>
                </c:pt>
                <c:pt idx="2126">
                  <c:v>112.8</c:v>
                </c:pt>
                <c:pt idx="2127">
                  <c:v>112.8</c:v>
                </c:pt>
                <c:pt idx="2128">
                  <c:v>112.9</c:v>
                </c:pt>
                <c:pt idx="2129">
                  <c:v>112.9</c:v>
                </c:pt>
                <c:pt idx="2130">
                  <c:v>113</c:v>
                </c:pt>
                <c:pt idx="2131">
                  <c:v>113</c:v>
                </c:pt>
                <c:pt idx="2132">
                  <c:v>113.1</c:v>
                </c:pt>
                <c:pt idx="2133">
                  <c:v>113.1</c:v>
                </c:pt>
                <c:pt idx="2134">
                  <c:v>113.2</c:v>
                </c:pt>
                <c:pt idx="2135">
                  <c:v>113.2</c:v>
                </c:pt>
                <c:pt idx="2136">
                  <c:v>113.2</c:v>
                </c:pt>
                <c:pt idx="2137">
                  <c:v>113.2</c:v>
                </c:pt>
                <c:pt idx="2138">
                  <c:v>113.2</c:v>
                </c:pt>
                <c:pt idx="2139">
                  <c:v>113.4</c:v>
                </c:pt>
                <c:pt idx="2140">
                  <c:v>113.4</c:v>
                </c:pt>
                <c:pt idx="2141">
                  <c:v>113.4</c:v>
                </c:pt>
                <c:pt idx="2142">
                  <c:v>113.5</c:v>
                </c:pt>
                <c:pt idx="2143">
                  <c:v>113.6</c:v>
                </c:pt>
                <c:pt idx="2144">
                  <c:v>113.6</c:v>
                </c:pt>
                <c:pt idx="2145">
                  <c:v>113.6</c:v>
                </c:pt>
                <c:pt idx="2146">
                  <c:v>113.6</c:v>
                </c:pt>
                <c:pt idx="2147">
                  <c:v>113.7</c:v>
                </c:pt>
                <c:pt idx="2148">
                  <c:v>113.7</c:v>
                </c:pt>
                <c:pt idx="2149">
                  <c:v>113.7</c:v>
                </c:pt>
                <c:pt idx="2150">
                  <c:v>113.8</c:v>
                </c:pt>
                <c:pt idx="2151">
                  <c:v>113.8</c:v>
                </c:pt>
                <c:pt idx="2152">
                  <c:v>113.9</c:v>
                </c:pt>
                <c:pt idx="2153">
                  <c:v>113.9</c:v>
                </c:pt>
                <c:pt idx="2154">
                  <c:v>114</c:v>
                </c:pt>
                <c:pt idx="2155">
                  <c:v>114</c:v>
                </c:pt>
                <c:pt idx="2156">
                  <c:v>114.1</c:v>
                </c:pt>
                <c:pt idx="2157">
                  <c:v>114.1</c:v>
                </c:pt>
                <c:pt idx="2158">
                  <c:v>114.2</c:v>
                </c:pt>
                <c:pt idx="2159">
                  <c:v>114.2</c:v>
                </c:pt>
                <c:pt idx="2160">
                  <c:v>114.2</c:v>
                </c:pt>
                <c:pt idx="2161">
                  <c:v>114.2</c:v>
                </c:pt>
                <c:pt idx="2162">
                  <c:v>114.3</c:v>
                </c:pt>
                <c:pt idx="2163">
                  <c:v>114.3</c:v>
                </c:pt>
                <c:pt idx="2164">
                  <c:v>114.3</c:v>
                </c:pt>
                <c:pt idx="2165">
                  <c:v>114.3</c:v>
                </c:pt>
                <c:pt idx="2166">
                  <c:v>114.4</c:v>
                </c:pt>
                <c:pt idx="2167">
                  <c:v>114.5</c:v>
                </c:pt>
                <c:pt idx="2168">
                  <c:v>114.5</c:v>
                </c:pt>
                <c:pt idx="2169">
                  <c:v>114.5</c:v>
                </c:pt>
                <c:pt idx="2170">
                  <c:v>114.6</c:v>
                </c:pt>
                <c:pt idx="2171">
                  <c:v>114.6</c:v>
                </c:pt>
                <c:pt idx="2172">
                  <c:v>114.7</c:v>
                </c:pt>
                <c:pt idx="2173">
                  <c:v>114.7</c:v>
                </c:pt>
                <c:pt idx="2174">
                  <c:v>114.8</c:v>
                </c:pt>
                <c:pt idx="2175">
                  <c:v>114.8</c:v>
                </c:pt>
                <c:pt idx="2176">
                  <c:v>114.9</c:v>
                </c:pt>
                <c:pt idx="2177">
                  <c:v>114.9</c:v>
                </c:pt>
                <c:pt idx="2178">
                  <c:v>114.9</c:v>
                </c:pt>
                <c:pt idx="2179">
                  <c:v>114.9</c:v>
                </c:pt>
                <c:pt idx="2180">
                  <c:v>115</c:v>
                </c:pt>
                <c:pt idx="2181">
                  <c:v>115</c:v>
                </c:pt>
                <c:pt idx="2182">
                  <c:v>115</c:v>
                </c:pt>
                <c:pt idx="2183">
                  <c:v>115.1</c:v>
                </c:pt>
                <c:pt idx="2184">
                  <c:v>115.1</c:v>
                </c:pt>
                <c:pt idx="2185">
                  <c:v>115.1</c:v>
                </c:pt>
                <c:pt idx="2186">
                  <c:v>115.2</c:v>
                </c:pt>
                <c:pt idx="2187">
                  <c:v>115.3</c:v>
                </c:pt>
                <c:pt idx="2188">
                  <c:v>115.3</c:v>
                </c:pt>
                <c:pt idx="2189">
                  <c:v>115.3</c:v>
                </c:pt>
                <c:pt idx="2190">
                  <c:v>115.4</c:v>
                </c:pt>
                <c:pt idx="2191">
                  <c:v>115.5</c:v>
                </c:pt>
                <c:pt idx="2192">
                  <c:v>115.5</c:v>
                </c:pt>
                <c:pt idx="2193">
                  <c:v>115.5</c:v>
                </c:pt>
                <c:pt idx="2194">
                  <c:v>115.6</c:v>
                </c:pt>
                <c:pt idx="2195">
                  <c:v>115.6</c:v>
                </c:pt>
                <c:pt idx="2196">
                  <c:v>115.7</c:v>
                </c:pt>
                <c:pt idx="2197">
                  <c:v>115.7</c:v>
                </c:pt>
                <c:pt idx="2198">
                  <c:v>115.8</c:v>
                </c:pt>
                <c:pt idx="2199">
                  <c:v>115.8</c:v>
                </c:pt>
                <c:pt idx="2200">
                  <c:v>115.9</c:v>
                </c:pt>
                <c:pt idx="2201">
                  <c:v>115.9</c:v>
                </c:pt>
                <c:pt idx="2202">
                  <c:v>115.9</c:v>
                </c:pt>
                <c:pt idx="2203">
                  <c:v>116</c:v>
                </c:pt>
                <c:pt idx="2204">
                  <c:v>116</c:v>
                </c:pt>
                <c:pt idx="2205">
                  <c:v>116</c:v>
                </c:pt>
                <c:pt idx="2206">
                  <c:v>116.1</c:v>
                </c:pt>
                <c:pt idx="2207">
                  <c:v>116.2</c:v>
                </c:pt>
                <c:pt idx="2208">
                  <c:v>116.2</c:v>
                </c:pt>
                <c:pt idx="2209">
                  <c:v>116.2</c:v>
                </c:pt>
                <c:pt idx="2210">
                  <c:v>116.3</c:v>
                </c:pt>
                <c:pt idx="2211">
                  <c:v>116.4</c:v>
                </c:pt>
                <c:pt idx="2212">
                  <c:v>116.4</c:v>
                </c:pt>
                <c:pt idx="2213">
                  <c:v>116.4</c:v>
                </c:pt>
                <c:pt idx="2214">
                  <c:v>116.5</c:v>
                </c:pt>
                <c:pt idx="2215">
                  <c:v>116.5</c:v>
                </c:pt>
                <c:pt idx="2216">
                  <c:v>116.6</c:v>
                </c:pt>
                <c:pt idx="2217">
                  <c:v>116.6</c:v>
                </c:pt>
                <c:pt idx="2218">
                  <c:v>116.7</c:v>
                </c:pt>
                <c:pt idx="2219">
                  <c:v>116.7</c:v>
                </c:pt>
                <c:pt idx="2220">
                  <c:v>116.7</c:v>
                </c:pt>
                <c:pt idx="2221">
                  <c:v>116.7</c:v>
                </c:pt>
                <c:pt idx="2222">
                  <c:v>116.8</c:v>
                </c:pt>
                <c:pt idx="2223">
                  <c:v>116.8</c:v>
                </c:pt>
                <c:pt idx="2224">
                  <c:v>116.9</c:v>
                </c:pt>
                <c:pt idx="2225">
                  <c:v>116.9</c:v>
                </c:pt>
                <c:pt idx="2226">
                  <c:v>116.9</c:v>
                </c:pt>
                <c:pt idx="2227">
                  <c:v>117</c:v>
                </c:pt>
                <c:pt idx="2228">
                  <c:v>117</c:v>
                </c:pt>
                <c:pt idx="2229">
                  <c:v>117</c:v>
                </c:pt>
                <c:pt idx="2230">
                  <c:v>117.1</c:v>
                </c:pt>
                <c:pt idx="2231">
                  <c:v>117.2</c:v>
                </c:pt>
                <c:pt idx="2232">
                  <c:v>117.2</c:v>
                </c:pt>
                <c:pt idx="2233">
                  <c:v>117.2</c:v>
                </c:pt>
                <c:pt idx="2234">
                  <c:v>117.3</c:v>
                </c:pt>
                <c:pt idx="2235">
                  <c:v>117.4</c:v>
                </c:pt>
                <c:pt idx="2236">
                  <c:v>117.4</c:v>
                </c:pt>
                <c:pt idx="2237">
                  <c:v>117.4</c:v>
                </c:pt>
                <c:pt idx="2238">
                  <c:v>117.5</c:v>
                </c:pt>
                <c:pt idx="2239">
                  <c:v>117.5</c:v>
                </c:pt>
                <c:pt idx="2240">
                  <c:v>117.6</c:v>
                </c:pt>
                <c:pt idx="2241">
                  <c:v>117.6</c:v>
                </c:pt>
                <c:pt idx="2242">
                  <c:v>117.6</c:v>
                </c:pt>
                <c:pt idx="2243">
                  <c:v>117.7</c:v>
                </c:pt>
                <c:pt idx="2244">
                  <c:v>117.7</c:v>
                </c:pt>
                <c:pt idx="2245">
                  <c:v>117.7</c:v>
                </c:pt>
                <c:pt idx="2246">
                  <c:v>117.9</c:v>
                </c:pt>
                <c:pt idx="2247">
                  <c:v>117.9</c:v>
                </c:pt>
                <c:pt idx="2248">
                  <c:v>117.9</c:v>
                </c:pt>
                <c:pt idx="2249">
                  <c:v>117.9</c:v>
                </c:pt>
                <c:pt idx="2250">
                  <c:v>118</c:v>
                </c:pt>
                <c:pt idx="2251">
                  <c:v>118.1</c:v>
                </c:pt>
                <c:pt idx="2252">
                  <c:v>118.1</c:v>
                </c:pt>
                <c:pt idx="2253">
                  <c:v>118.1</c:v>
                </c:pt>
                <c:pt idx="2254">
                  <c:v>118.2</c:v>
                </c:pt>
                <c:pt idx="2255">
                  <c:v>118.2</c:v>
                </c:pt>
                <c:pt idx="2256">
                  <c:v>118.2</c:v>
                </c:pt>
                <c:pt idx="2257">
                  <c:v>118.2</c:v>
                </c:pt>
                <c:pt idx="2258">
                  <c:v>118.3</c:v>
                </c:pt>
                <c:pt idx="2259">
                  <c:v>118.3</c:v>
                </c:pt>
                <c:pt idx="2260">
                  <c:v>118.4</c:v>
                </c:pt>
                <c:pt idx="2261">
                  <c:v>118.4</c:v>
                </c:pt>
                <c:pt idx="2262">
                  <c:v>118.5</c:v>
                </c:pt>
                <c:pt idx="2263">
                  <c:v>118.5</c:v>
                </c:pt>
                <c:pt idx="2264">
                  <c:v>118.6</c:v>
                </c:pt>
                <c:pt idx="2265">
                  <c:v>118.6</c:v>
                </c:pt>
                <c:pt idx="2266">
                  <c:v>118.7</c:v>
                </c:pt>
                <c:pt idx="2267">
                  <c:v>118.7</c:v>
                </c:pt>
                <c:pt idx="2268">
                  <c:v>118.7</c:v>
                </c:pt>
                <c:pt idx="2269">
                  <c:v>118.7</c:v>
                </c:pt>
                <c:pt idx="2270">
                  <c:v>118.7</c:v>
                </c:pt>
                <c:pt idx="2271">
                  <c:v>118.8</c:v>
                </c:pt>
                <c:pt idx="2272">
                  <c:v>118.8</c:v>
                </c:pt>
                <c:pt idx="2273">
                  <c:v>118.8</c:v>
                </c:pt>
                <c:pt idx="2274">
                  <c:v>118.8</c:v>
                </c:pt>
                <c:pt idx="2275">
                  <c:v>119</c:v>
                </c:pt>
                <c:pt idx="2276">
                  <c:v>119</c:v>
                </c:pt>
                <c:pt idx="2277">
                  <c:v>119</c:v>
                </c:pt>
                <c:pt idx="2278">
                  <c:v>119.1</c:v>
                </c:pt>
                <c:pt idx="2279">
                  <c:v>119.1</c:v>
                </c:pt>
                <c:pt idx="2280">
                  <c:v>119.1</c:v>
                </c:pt>
                <c:pt idx="2281">
                  <c:v>119.1</c:v>
                </c:pt>
                <c:pt idx="2282">
                  <c:v>119.1</c:v>
                </c:pt>
                <c:pt idx="2283">
                  <c:v>119.2</c:v>
                </c:pt>
                <c:pt idx="2284">
                  <c:v>119.3</c:v>
                </c:pt>
                <c:pt idx="2285">
                  <c:v>119.3</c:v>
                </c:pt>
                <c:pt idx="2286">
                  <c:v>119.4</c:v>
                </c:pt>
                <c:pt idx="2287">
                  <c:v>119.4</c:v>
                </c:pt>
                <c:pt idx="2288">
                  <c:v>119.5</c:v>
                </c:pt>
                <c:pt idx="2289">
                  <c:v>119.5</c:v>
                </c:pt>
                <c:pt idx="2290">
                  <c:v>119.5</c:v>
                </c:pt>
                <c:pt idx="2291">
                  <c:v>119.5</c:v>
                </c:pt>
                <c:pt idx="2292">
                  <c:v>119.5</c:v>
                </c:pt>
                <c:pt idx="2293">
                  <c:v>119.5</c:v>
                </c:pt>
                <c:pt idx="2294">
                  <c:v>119.6</c:v>
                </c:pt>
                <c:pt idx="2295">
                  <c:v>119.7</c:v>
                </c:pt>
                <c:pt idx="2296">
                  <c:v>119.7</c:v>
                </c:pt>
                <c:pt idx="2297">
                  <c:v>119.7</c:v>
                </c:pt>
                <c:pt idx="2298">
                  <c:v>119.9</c:v>
                </c:pt>
                <c:pt idx="2299">
                  <c:v>120</c:v>
                </c:pt>
                <c:pt idx="2300">
                  <c:v>120</c:v>
                </c:pt>
                <c:pt idx="2301">
                  <c:v>120</c:v>
                </c:pt>
                <c:pt idx="2302">
                  <c:v>120.1</c:v>
                </c:pt>
                <c:pt idx="2303">
                  <c:v>120.1</c:v>
                </c:pt>
                <c:pt idx="2304">
                  <c:v>120.2</c:v>
                </c:pt>
                <c:pt idx="2305">
                  <c:v>120.2</c:v>
                </c:pt>
                <c:pt idx="2306">
                  <c:v>120.2</c:v>
                </c:pt>
                <c:pt idx="2307">
                  <c:v>120.2</c:v>
                </c:pt>
                <c:pt idx="2308">
                  <c:v>120.3</c:v>
                </c:pt>
                <c:pt idx="2309">
                  <c:v>120.3</c:v>
                </c:pt>
                <c:pt idx="2310">
                  <c:v>120.4</c:v>
                </c:pt>
                <c:pt idx="2311">
                  <c:v>120.4</c:v>
                </c:pt>
                <c:pt idx="2312">
                  <c:v>120.5</c:v>
                </c:pt>
                <c:pt idx="2313">
                  <c:v>120.5</c:v>
                </c:pt>
                <c:pt idx="2314">
                  <c:v>120.5</c:v>
                </c:pt>
                <c:pt idx="2315">
                  <c:v>120.6</c:v>
                </c:pt>
                <c:pt idx="2316">
                  <c:v>120.6</c:v>
                </c:pt>
                <c:pt idx="2317">
                  <c:v>120.6</c:v>
                </c:pt>
                <c:pt idx="2318">
                  <c:v>120.7</c:v>
                </c:pt>
                <c:pt idx="2319">
                  <c:v>120.8</c:v>
                </c:pt>
                <c:pt idx="2320">
                  <c:v>120.8</c:v>
                </c:pt>
                <c:pt idx="2321">
                  <c:v>120.8</c:v>
                </c:pt>
                <c:pt idx="2322">
                  <c:v>120.9</c:v>
                </c:pt>
                <c:pt idx="2323">
                  <c:v>121</c:v>
                </c:pt>
                <c:pt idx="2324">
                  <c:v>121</c:v>
                </c:pt>
                <c:pt idx="2325">
                  <c:v>121</c:v>
                </c:pt>
                <c:pt idx="2326">
                  <c:v>121.1</c:v>
                </c:pt>
                <c:pt idx="2327">
                  <c:v>121.1</c:v>
                </c:pt>
                <c:pt idx="2328">
                  <c:v>121.2</c:v>
                </c:pt>
                <c:pt idx="2329">
                  <c:v>121.2</c:v>
                </c:pt>
                <c:pt idx="2330">
                  <c:v>121.3</c:v>
                </c:pt>
                <c:pt idx="2331">
                  <c:v>121.3</c:v>
                </c:pt>
                <c:pt idx="2332">
                  <c:v>121.4</c:v>
                </c:pt>
                <c:pt idx="2333">
                  <c:v>121.4</c:v>
                </c:pt>
                <c:pt idx="2334">
                  <c:v>121.5</c:v>
                </c:pt>
                <c:pt idx="2335">
                  <c:v>121.5</c:v>
                </c:pt>
                <c:pt idx="2336">
                  <c:v>121.5</c:v>
                </c:pt>
                <c:pt idx="2337">
                  <c:v>121.5</c:v>
                </c:pt>
                <c:pt idx="2338">
                  <c:v>121.5</c:v>
                </c:pt>
                <c:pt idx="2339">
                  <c:v>121.6</c:v>
                </c:pt>
                <c:pt idx="2340">
                  <c:v>121.6</c:v>
                </c:pt>
                <c:pt idx="2341">
                  <c:v>121.6</c:v>
                </c:pt>
                <c:pt idx="2342">
                  <c:v>121.8</c:v>
                </c:pt>
                <c:pt idx="2343">
                  <c:v>121.9</c:v>
                </c:pt>
                <c:pt idx="2344">
                  <c:v>121.9</c:v>
                </c:pt>
                <c:pt idx="2345">
                  <c:v>121.9</c:v>
                </c:pt>
                <c:pt idx="2346">
                  <c:v>121.9</c:v>
                </c:pt>
                <c:pt idx="2347">
                  <c:v>121.9</c:v>
                </c:pt>
                <c:pt idx="2348">
                  <c:v>122</c:v>
                </c:pt>
                <c:pt idx="2349">
                  <c:v>122</c:v>
                </c:pt>
                <c:pt idx="2350">
                  <c:v>122.1</c:v>
                </c:pt>
                <c:pt idx="2351">
                  <c:v>122.1</c:v>
                </c:pt>
                <c:pt idx="2352">
                  <c:v>122.2</c:v>
                </c:pt>
                <c:pt idx="2353">
                  <c:v>122.2</c:v>
                </c:pt>
                <c:pt idx="2354">
                  <c:v>122.3</c:v>
                </c:pt>
                <c:pt idx="2355">
                  <c:v>122.3</c:v>
                </c:pt>
                <c:pt idx="2356">
                  <c:v>122.3</c:v>
                </c:pt>
                <c:pt idx="2357">
                  <c:v>122.3</c:v>
                </c:pt>
                <c:pt idx="2358">
                  <c:v>122.3</c:v>
                </c:pt>
                <c:pt idx="2359">
                  <c:v>122.4</c:v>
                </c:pt>
                <c:pt idx="2360">
                  <c:v>122.4</c:v>
                </c:pt>
                <c:pt idx="2361">
                  <c:v>122.4</c:v>
                </c:pt>
                <c:pt idx="2362">
                  <c:v>122.5</c:v>
                </c:pt>
                <c:pt idx="2363">
                  <c:v>122.6</c:v>
                </c:pt>
                <c:pt idx="2364">
                  <c:v>122.6</c:v>
                </c:pt>
                <c:pt idx="2365">
                  <c:v>122.6</c:v>
                </c:pt>
                <c:pt idx="2366">
                  <c:v>122.7</c:v>
                </c:pt>
                <c:pt idx="2367">
                  <c:v>122.8</c:v>
                </c:pt>
                <c:pt idx="2368">
                  <c:v>122.8</c:v>
                </c:pt>
                <c:pt idx="2369">
                  <c:v>122.8</c:v>
                </c:pt>
                <c:pt idx="2370">
                  <c:v>122.9</c:v>
                </c:pt>
                <c:pt idx="2371">
                  <c:v>122.9</c:v>
                </c:pt>
                <c:pt idx="2372">
                  <c:v>123</c:v>
                </c:pt>
                <c:pt idx="2373">
                  <c:v>123</c:v>
                </c:pt>
                <c:pt idx="2374">
                  <c:v>123.1</c:v>
                </c:pt>
                <c:pt idx="2375">
                  <c:v>123.1</c:v>
                </c:pt>
                <c:pt idx="2376">
                  <c:v>123.1</c:v>
                </c:pt>
                <c:pt idx="2377">
                  <c:v>123.1</c:v>
                </c:pt>
                <c:pt idx="2378">
                  <c:v>123.2</c:v>
                </c:pt>
                <c:pt idx="2379">
                  <c:v>123.2</c:v>
                </c:pt>
                <c:pt idx="2380">
                  <c:v>123.2</c:v>
                </c:pt>
                <c:pt idx="2381">
                  <c:v>123.2</c:v>
                </c:pt>
                <c:pt idx="2382">
                  <c:v>123.3</c:v>
                </c:pt>
                <c:pt idx="2383">
                  <c:v>123.5</c:v>
                </c:pt>
                <c:pt idx="2384">
                  <c:v>123.5</c:v>
                </c:pt>
                <c:pt idx="2385">
                  <c:v>123.5</c:v>
                </c:pt>
                <c:pt idx="2386">
                  <c:v>123.6</c:v>
                </c:pt>
                <c:pt idx="2387">
                  <c:v>123.6</c:v>
                </c:pt>
                <c:pt idx="2388">
                  <c:v>123.6</c:v>
                </c:pt>
                <c:pt idx="2389">
                  <c:v>123.6</c:v>
                </c:pt>
                <c:pt idx="2390">
                  <c:v>123.7</c:v>
                </c:pt>
                <c:pt idx="2391">
                  <c:v>123.7</c:v>
                </c:pt>
                <c:pt idx="2392">
                  <c:v>123.8</c:v>
                </c:pt>
                <c:pt idx="2393">
                  <c:v>123.8</c:v>
                </c:pt>
                <c:pt idx="2394">
                  <c:v>123.9</c:v>
                </c:pt>
                <c:pt idx="2395">
                  <c:v>123.9</c:v>
                </c:pt>
                <c:pt idx="2396">
                  <c:v>124</c:v>
                </c:pt>
                <c:pt idx="2397">
                  <c:v>124</c:v>
                </c:pt>
                <c:pt idx="2398">
                  <c:v>124</c:v>
                </c:pt>
                <c:pt idx="2399">
                  <c:v>124.1</c:v>
                </c:pt>
                <c:pt idx="2400">
                  <c:v>124.1</c:v>
                </c:pt>
                <c:pt idx="2401">
                  <c:v>124.1</c:v>
                </c:pt>
                <c:pt idx="2402">
                  <c:v>124.1</c:v>
                </c:pt>
                <c:pt idx="2403">
                  <c:v>124.3</c:v>
                </c:pt>
                <c:pt idx="2404">
                  <c:v>124.3</c:v>
                </c:pt>
                <c:pt idx="2405">
                  <c:v>124.3</c:v>
                </c:pt>
                <c:pt idx="2406">
                  <c:v>124.4</c:v>
                </c:pt>
                <c:pt idx="2407">
                  <c:v>124.4</c:v>
                </c:pt>
                <c:pt idx="2408">
                  <c:v>124.4</c:v>
                </c:pt>
                <c:pt idx="2409">
                  <c:v>124.4</c:v>
                </c:pt>
                <c:pt idx="2410">
                  <c:v>124.5</c:v>
                </c:pt>
                <c:pt idx="2411">
                  <c:v>124.6</c:v>
                </c:pt>
                <c:pt idx="2412">
                  <c:v>124.6</c:v>
                </c:pt>
                <c:pt idx="2413">
                  <c:v>124.6</c:v>
                </c:pt>
                <c:pt idx="2414">
                  <c:v>124.7</c:v>
                </c:pt>
                <c:pt idx="2415">
                  <c:v>124.7</c:v>
                </c:pt>
                <c:pt idx="2416">
                  <c:v>124.8</c:v>
                </c:pt>
                <c:pt idx="2417">
                  <c:v>124.8</c:v>
                </c:pt>
                <c:pt idx="2418">
                  <c:v>124.8</c:v>
                </c:pt>
                <c:pt idx="2419">
                  <c:v>124.8</c:v>
                </c:pt>
                <c:pt idx="2420">
                  <c:v>124.9</c:v>
                </c:pt>
                <c:pt idx="2421">
                  <c:v>124.9</c:v>
                </c:pt>
                <c:pt idx="2422">
                  <c:v>125</c:v>
                </c:pt>
                <c:pt idx="2423">
                  <c:v>125</c:v>
                </c:pt>
                <c:pt idx="2424">
                  <c:v>125</c:v>
                </c:pt>
                <c:pt idx="2425">
                  <c:v>125</c:v>
                </c:pt>
                <c:pt idx="2426">
                  <c:v>125.2</c:v>
                </c:pt>
                <c:pt idx="2427">
                  <c:v>125.3</c:v>
                </c:pt>
                <c:pt idx="2428">
                  <c:v>125.3</c:v>
                </c:pt>
                <c:pt idx="2429">
                  <c:v>125.3</c:v>
                </c:pt>
                <c:pt idx="2430">
                  <c:v>125.4</c:v>
                </c:pt>
                <c:pt idx="2431">
                  <c:v>125.5</c:v>
                </c:pt>
                <c:pt idx="2432">
                  <c:v>125.5</c:v>
                </c:pt>
                <c:pt idx="2433">
                  <c:v>125.5</c:v>
                </c:pt>
                <c:pt idx="2434">
                  <c:v>125.5</c:v>
                </c:pt>
                <c:pt idx="2435">
                  <c:v>125.5</c:v>
                </c:pt>
                <c:pt idx="2436">
                  <c:v>125.6</c:v>
                </c:pt>
                <c:pt idx="2437">
                  <c:v>125.6</c:v>
                </c:pt>
                <c:pt idx="2438">
                  <c:v>125.6</c:v>
                </c:pt>
                <c:pt idx="2439">
                  <c:v>125.7</c:v>
                </c:pt>
                <c:pt idx="2440">
                  <c:v>125.8</c:v>
                </c:pt>
                <c:pt idx="2441">
                  <c:v>125.8</c:v>
                </c:pt>
                <c:pt idx="2442">
                  <c:v>125.9</c:v>
                </c:pt>
                <c:pt idx="2443">
                  <c:v>125.9</c:v>
                </c:pt>
                <c:pt idx="2444">
                  <c:v>126</c:v>
                </c:pt>
                <c:pt idx="2445">
                  <c:v>126</c:v>
                </c:pt>
                <c:pt idx="2446">
                  <c:v>126</c:v>
                </c:pt>
                <c:pt idx="2447">
                  <c:v>126.1</c:v>
                </c:pt>
                <c:pt idx="2448">
                  <c:v>126.1</c:v>
                </c:pt>
                <c:pt idx="2449">
                  <c:v>126.1</c:v>
                </c:pt>
                <c:pt idx="2450">
                  <c:v>126.2</c:v>
                </c:pt>
                <c:pt idx="2451">
                  <c:v>126.3</c:v>
                </c:pt>
                <c:pt idx="2452">
                  <c:v>126.3</c:v>
                </c:pt>
                <c:pt idx="2453">
                  <c:v>126.3</c:v>
                </c:pt>
                <c:pt idx="2454">
                  <c:v>126.4</c:v>
                </c:pt>
                <c:pt idx="2455">
                  <c:v>126.4</c:v>
                </c:pt>
                <c:pt idx="2456">
                  <c:v>126.4</c:v>
                </c:pt>
                <c:pt idx="2457">
                  <c:v>126.4</c:v>
                </c:pt>
                <c:pt idx="2458">
                  <c:v>126.6</c:v>
                </c:pt>
                <c:pt idx="2459">
                  <c:v>126.6</c:v>
                </c:pt>
                <c:pt idx="2460">
                  <c:v>126.6</c:v>
                </c:pt>
                <c:pt idx="2461">
                  <c:v>126.6</c:v>
                </c:pt>
                <c:pt idx="2462">
                  <c:v>126.7</c:v>
                </c:pt>
                <c:pt idx="2463">
                  <c:v>126.7</c:v>
                </c:pt>
                <c:pt idx="2464">
                  <c:v>126.8</c:v>
                </c:pt>
                <c:pt idx="2465">
                  <c:v>126.8</c:v>
                </c:pt>
                <c:pt idx="2466">
                  <c:v>126.8</c:v>
                </c:pt>
                <c:pt idx="2467">
                  <c:v>126.9</c:v>
                </c:pt>
                <c:pt idx="2468">
                  <c:v>126.9</c:v>
                </c:pt>
                <c:pt idx="2469">
                  <c:v>126.9</c:v>
                </c:pt>
                <c:pt idx="2470">
                  <c:v>127.1</c:v>
                </c:pt>
                <c:pt idx="2471">
                  <c:v>127.2</c:v>
                </c:pt>
                <c:pt idx="2472">
                  <c:v>127.2</c:v>
                </c:pt>
                <c:pt idx="2473">
                  <c:v>127.2</c:v>
                </c:pt>
                <c:pt idx="2474">
                  <c:v>127.2</c:v>
                </c:pt>
                <c:pt idx="2475">
                  <c:v>127.3</c:v>
                </c:pt>
                <c:pt idx="2476">
                  <c:v>127.3</c:v>
                </c:pt>
                <c:pt idx="2477">
                  <c:v>127.3</c:v>
                </c:pt>
                <c:pt idx="2478">
                  <c:v>127.4</c:v>
                </c:pt>
                <c:pt idx="2479">
                  <c:v>127.4</c:v>
                </c:pt>
                <c:pt idx="2480">
                  <c:v>127.5</c:v>
                </c:pt>
                <c:pt idx="2481">
                  <c:v>127.5</c:v>
                </c:pt>
                <c:pt idx="2482">
                  <c:v>127.6</c:v>
                </c:pt>
                <c:pt idx="2483">
                  <c:v>127.6</c:v>
                </c:pt>
                <c:pt idx="2484">
                  <c:v>127.7</c:v>
                </c:pt>
                <c:pt idx="2485">
                  <c:v>127.7</c:v>
                </c:pt>
                <c:pt idx="2486">
                  <c:v>127.7</c:v>
                </c:pt>
                <c:pt idx="2487">
                  <c:v>127.7</c:v>
                </c:pt>
                <c:pt idx="2488">
                  <c:v>127.8</c:v>
                </c:pt>
                <c:pt idx="2489">
                  <c:v>127.8</c:v>
                </c:pt>
                <c:pt idx="2490">
                  <c:v>127.8</c:v>
                </c:pt>
                <c:pt idx="2491">
                  <c:v>127.9</c:v>
                </c:pt>
                <c:pt idx="2492">
                  <c:v>127.9</c:v>
                </c:pt>
                <c:pt idx="2493">
                  <c:v>127.9</c:v>
                </c:pt>
                <c:pt idx="2494">
                  <c:v>128</c:v>
                </c:pt>
                <c:pt idx="2495">
                  <c:v>128.1</c:v>
                </c:pt>
                <c:pt idx="2496">
                  <c:v>128.1</c:v>
                </c:pt>
                <c:pt idx="2497">
                  <c:v>128.1</c:v>
                </c:pt>
                <c:pt idx="2498">
                  <c:v>128.19999999999999</c:v>
                </c:pt>
                <c:pt idx="2499">
                  <c:v>128.30000000000001</c:v>
                </c:pt>
                <c:pt idx="2500">
                  <c:v>128.30000000000001</c:v>
                </c:pt>
                <c:pt idx="2501">
                  <c:v>128.30000000000001</c:v>
                </c:pt>
                <c:pt idx="2502">
                  <c:v>128.4</c:v>
                </c:pt>
                <c:pt idx="2503">
                  <c:v>128.5</c:v>
                </c:pt>
                <c:pt idx="2504">
                  <c:v>128.5</c:v>
                </c:pt>
                <c:pt idx="2505">
                  <c:v>128.5</c:v>
                </c:pt>
                <c:pt idx="2506">
                  <c:v>128.6</c:v>
                </c:pt>
                <c:pt idx="2507">
                  <c:v>128.6</c:v>
                </c:pt>
                <c:pt idx="2508">
                  <c:v>128.6</c:v>
                </c:pt>
                <c:pt idx="2509">
                  <c:v>128.6</c:v>
                </c:pt>
                <c:pt idx="2510">
                  <c:v>128.69999999999999</c:v>
                </c:pt>
                <c:pt idx="2511">
                  <c:v>128.69999999999999</c:v>
                </c:pt>
                <c:pt idx="2512">
                  <c:v>128.69999999999999</c:v>
                </c:pt>
                <c:pt idx="2513">
                  <c:v>128.69999999999999</c:v>
                </c:pt>
                <c:pt idx="2514">
                  <c:v>128.9</c:v>
                </c:pt>
                <c:pt idx="2515">
                  <c:v>129</c:v>
                </c:pt>
                <c:pt idx="2516">
                  <c:v>129</c:v>
                </c:pt>
                <c:pt idx="2517">
                  <c:v>129</c:v>
                </c:pt>
                <c:pt idx="2518">
                  <c:v>129</c:v>
                </c:pt>
                <c:pt idx="2519">
                  <c:v>129.1</c:v>
                </c:pt>
                <c:pt idx="2520">
                  <c:v>129.1</c:v>
                </c:pt>
                <c:pt idx="2521">
                  <c:v>129.1</c:v>
                </c:pt>
                <c:pt idx="2522">
                  <c:v>129.30000000000001</c:v>
                </c:pt>
                <c:pt idx="2523">
                  <c:v>129.30000000000001</c:v>
                </c:pt>
                <c:pt idx="2524">
                  <c:v>129.4</c:v>
                </c:pt>
                <c:pt idx="2525">
                  <c:v>129.4</c:v>
                </c:pt>
                <c:pt idx="2526">
                  <c:v>129.5</c:v>
                </c:pt>
                <c:pt idx="2527">
                  <c:v>129.5</c:v>
                </c:pt>
                <c:pt idx="2528">
                  <c:v>129.5</c:v>
                </c:pt>
                <c:pt idx="2529">
                  <c:v>129.5</c:v>
                </c:pt>
                <c:pt idx="2530">
                  <c:v>129.6</c:v>
                </c:pt>
                <c:pt idx="2531">
                  <c:v>129.6</c:v>
                </c:pt>
                <c:pt idx="2532">
                  <c:v>129.69999999999999</c:v>
                </c:pt>
                <c:pt idx="2533">
                  <c:v>129.69999999999999</c:v>
                </c:pt>
                <c:pt idx="2534">
                  <c:v>129.69999999999999</c:v>
                </c:pt>
                <c:pt idx="2535">
                  <c:v>129.80000000000001</c:v>
                </c:pt>
                <c:pt idx="2536">
                  <c:v>129.80000000000001</c:v>
                </c:pt>
                <c:pt idx="2537">
                  <c:v>129.80000000000001</c:v>
                </c:pt>
                <c:pt idx="2538">
                  <c:v>129.9</c:v>
                </c:pt>
                <c:pt idx="2539">
                  <c:v>130</c:v>
                </c:pt>
                <c:pt idx="2540">
                  <c:v>130</c:v>
                </c:pt>
                <c:pt idx="2541">
                  <c:v>130</c:v>
                </c:pt>
                <c:pt idx="2542">
                  <c:v>130.1</c:v>
                </c:pt>
                <c:pt idx="2543">
                  <c:v>130.19999999999999</c:v>
                </c:pt>
                <c:pt idx="2544">
                  <c:v>130.19999999999999</c:v>
                </c:pt>
                <c:pt idx="2545">
                  <c:v>130.19999999999999</c:v>
                </c:pt>
                <c:pt idx="2546">
                  <c:v>130.30000000000001</c:v>
                </c:pt>
                <c:pt idx="2547">
                  <c:v>130.30000000000001</c:v>
                </c:pt>
                <c:pt idx="2548">
                  <c:v>130.30000000000001</c:v>
                </c:pt>
                <c:pt idx="2549">
                  <c:v>130.30000000000001</c:v>
                </c:pt>
                <c:pt idx="2550">
                  <c:v>130.4</c:v>
                </c:pt>
                <c:pt idx="2551">
                  <c:v>130.4</c:v>
                </c:pt>
                <c:pt idx="2552">
                  <c:v>130.5</c:v>
                </c:pt>
                <c:pt idx="2553">
                  <c:v>130.5</c:v>
                </c:pt>
                <c:pt idx="2554">
                  <c:v>130.69999999999999</c:v>
                </c:pt>
                <c:pt idx="2555">
                  <c:v>130.69999999999999</c:v>
                </c:pt>
                <c:pt idx="2556">
                  <c:v>130.69999999999999</c:v>
                </c:pt>
                <c:pt idx="2557">
                  <c:v>130.69999999999999</c:v>
                </c:pt>
                <c:pt idx="2558">
                  <c:v>130.80000000000001</c:v>
                </c:pt>
                <c:pt idx="2559">
                  <c:v>130.80000000000001</c:v>
                </c:pt>
                <c:pt idx="2560">
                  <c:v>130.80000000000001</c:v>
                </c:pt>
                <c:pt idx="2561">
                  <c:v>130.80000000000001</c:v>
                </c:pt>
                <c:pt idx="2562">
                  <c:v>130.9</c:v>
                </c:pt>
                <c:pt idx="2563">
                  <c:v>131</c:v>
                </c:pt>
                <c:pt idx="2564">
                  <c:v>131</c:v>
                </c:pt>
                <c:pt idx="2565">
                  <c:v>131</c:v>
                </c:pt>
                <c:pt idx="2566">
                  <c:v>131</c:v>
                </c:pt>
                <c:pt idx="2567">
                  <c:v>131</c:v>
                </c:pt>
                <c:pt idx="2568">
                  <c:v>131.1</c:v>
                </c:pt>
                <c:pt idx="2569">
                  <c:v>131.1</c:v>
                </c:pt>
                <c:pt idx="2570">
                  <c:v>131.19999999999999</c:v>
                </c:pt>
                <c:pt idx="2571">
                  <c:v>131.19999999999999</c:v>
                </c:pt>
                <c:pt idx="2572">
                  <c:v>131.30000000000001</c:v>
                </c:pt>
                <c:pt idx="2573">
                  <c:v>131.30000000000001</c:v>
                </c:pt>
                <c:pt idx="2574">
                  <c:v>131.4</c:v>
                </c:pt>
                <c:pt idx="2575">
                  <c:v>131.4</c:v>
                </c:pt>
                <c:pt idx="2576">
                  <c:v>131.5</c:v>
                </c:pt>
                <c:pt idx="2577">
                  <c:v>131.5</c:v>
                </c:pt>
                <c:pt idx="2578">
                  <c:v>131.5</c:v>
                </c:pt>
                <c:pt idx="2579">
                  <c:v>131.5</c:v>
                </c:pt>
                <c:pt idx="2580">
                  <c:v>131.5</c:v>
                </c:pt>
                <c:pt idx="2581">
                  <c:v>131.5</c:v>
                </c:pt>
                <c:pt idx="2582">
                  <c:v>131.6</c:v>
                </c:pt>
                <c:pt idx="2583">
                  <c:v>131.69999999999999</c:v>
                </c:pt>
                <c:pt idx="2584">
                  <c:v>131.69999999999999</c:v>
                </c:pt>
                <c:pt idx="2585">
                  <c:v>131.69999999999999</c:v>
                </c:pt>
                <c:pt idx="2586">
                  <c:v>131.80000000000001</c:v>
                </c:pt>
                <c:pt idx="2587">
                  <c:v>131.9</c:v>
                </c:pt>
                <c:pt idx="2588">
                  <c:v>131.9</c:v>
                </c:pt>
                <c:pt idx="2589">
                  <c:v>131.9</c:v>
                </c:pt>
                <c:pt idx="2590">
                  <c:v>132</c:v>
                </c:pt>
                <c:pt idx="2591">
                  <c:v>132</c:v>
                </c:pt>
                <c:pt idx="2592">
                  <c:v>132.1</c:v>
                </c:pt>
                <c:pt idx="2593">
                  <c:v>132.1</c:v>
                </c:pt>
                <c:pt idx="2594">
                  <c:v>132.1</c:v>
                </c:pt>
                <c:pt idx="2595">
                  <c:v>132.1</c:v>
                </c:pt>
                <c:pt idx="2596">
                  <c:v>132.19999999999999</c:v>
                </c:pt>
                <c:pt idx="2597">
                  <c:v>132.19999999999999</c:v>
                </c:pt>
                <c:pt idx="2598">
                  <c:v>132.30000000000001</c:v>
                </c:pt>
                <c:pt idx="2599">
                  <c:v>132.30000000000001</c:v>
                </c:pt>
                <c:pt idx="2600">
                  <c:v>132.30000000000001</c:v>
                </c:pt>
                <c:pt idx="2601">
                  <c:v>132.30000000000001</c:v>
                </c:pt>
                <c:pt idx="2602">
                  <c:v>132.4</c:v>
                </c:pt>
                <c:pt idx="2603">
                  <c:v>132.5</c:v>
                </c:pt>
                <c:pt idx="2604">
                  <c:v>132.5</c:v>
                </c:pt>
                <c:pt idx="2605">
                  <c:v>132.5</c:v>
                </c:pt>
                <c:pt idx="2606">
                  <c:v>132.6</c:v>
                </c:pt>
                <c:pt idx="2607">
                  <c:v>132.69999999999999</c:v>
                </c:pt>
                <c:pt idx="2608">
                  <c:v>132.69999999999999</c:v>
                </c:pt>
                <c:pt idx="2609">
                  <c:v>132.69999999999999</c:v>
                </c:pt>
                <c:pt idx="2610">
                  <c:v>132.80000000000001</c:v>
                </c:pt>
                <c:pt idx="2611">
                  <c:v>132.80000000000001</c:v>
                </c:pt>
                <c:pt idx="2612">
                  <c:v>132.9</c:v>
                </c:pt>
                <c:pt idx="2613">
                  <c:v>132.9</c:v>
                </c:pt>
                <c:pt idx="2614">
                  <c:v>133</c:v>
                </c:pt>
                <c:pt idx="2615">
                  <c:v>133</c:v>
                </c:pt>
                <c:pt idx="2616">
                  <c:v>133.1</c:v>
                </c:pt>
                <c:pt idx="2617">
                  <c:v>133.1</c:v>
                </c:pt>
                <c:pt idx="2618">
                  <c:v>133.19999999999999</c:v>
                </c:pt>
                <c:pt idx="2619">
                  <c:v>133.19999999999999</c:v>
                </c:pt>
                <c:pt idx="2620">
                  <c:v>133.19999999999999</c:v>
                </c:pt>
                <c:pt idx="2621">
                  <c:v>133.19999999999999</c:v>
                </c:pt>
                <c:pt idx="2622">
                  <c:v>133.19999999999999</c:v>
                </c:pt>
                <c:pt idx="2623">
                  <c:v>133.30000000000001</c:v>
                </c:pt>
                <c:pt idx="2624">
                  <c:v>133.30000000000001</c:v>
                </c:pt>
                <c:pt idx="2625">
                  <c:v>133.30000000000001</c:v>
                </c:pt>
                <c:pt idx="2626">
                  <c:v>133.5</c:v>
                </c:pt>
                <c:pt idx="2627">
                  <c:v>133.6</c:v>
                </c:pt>
                <c:pt idx="2628">
                  <c:v>133.6</c:v>
                </c:pt>
                <c:pt idx="2629">
                  <c:v>133.6</c:v>
                </c:pt>
                <c:pt idx="2630">
                  <c:v>133.6</c:v>
                </c:pt>
                <c:pt idx="2631">
                  <c:v>133.69999999999999</c:v>
                </c:pt>
                <c:pt idx="2632">
                  <c:v>133.69999999999999</c:v>
                </c:pt>
                <c:pt idx="2633">
                  <c:v>133.69999999999999</c:v>
                </c:pt>
                <c:pt idx="2634">
                  <c:v>133.80000000000001</c:v>
                </c:pt>
                <c:pt idx="2635">
                  <c:v>133.80000000000001</c:v>
                </c:pt>
                <c:pt idx="2636">
                  <c:v>133.9</c:v>
                </c:pt>
                <c:pt idx="2637">
                  <c:v>133.9</c:v>
                </c:pt>
                <c:pt idx="2638">
                  <c:v>134</c:v>
                </c:pt>
                <c:pt idx="2639">
                  <c:v>134</c:v>
                </c:pt>
                <c:pt idx="2640">
                  <c:v>134.1</c:v>
                </c:pt>
                <c:pt idx="2641">
                  <c:v>134.1</c:v>
                </c:pt>
                <c:pt idx="2642">
                  <c:v>134.19999999999999</c:v>
                </c:pt>
                <c:pt idx="2643">
                  <c:v>134.19999999999999</c:v>
                </c:pt>
                <c:pt idx="2644">
                  <c:v>134.19999999999999</c:v>
                </c:pt>
                <c:pt idx="2645">
                  <c:v>134.19999999999999</c:v>
                </c:pt>
                <c:pt idx="2646">
                  <c:v>134.30000000000001</c:v>
                </c:pt>
                <c:pt idx="2647">
                  <c:v>134.4</c:v>
                </c:pt>
                <c:pt idx="2648">
                  <c:v>134.4</c:v>
                </c:pt>
                <c:pt idx="2649">
                  <c:v>134.4</c:v>
                </c:pt>
                <c:pt idx="2650">
                  <c:v>134.5</c:v>
                </c:pt>
                <c:pt idx="2651">
                  <c:v>134.6</c:v>
                </c:pt>
                <c:pt idx="2652">
                  <c:v>134.6</c:v>
                </c:pt>
                <c:pt idx="2653">
                  <c:v>134.6</c:v>
                </c:pt>
                <c:pt idx="2654">
                  <c:v>134.69999999999999</c:v>
                </c:pt>
                <c:pt idx="2655">
                  <c:v>134.69999999999999</c:v>
                </c:pt>
                <c:pt idx="2656">
                  <c:v>134.80000000000001</c:v>
                </c:pt>
                <c:pt idx="2657">
                  <c:v>134.80000000000001</c:v>
                </c:pt>
                <c:pt idx="2658">
                  <c:v>134.9</c:v>
                </c:pt>
                <c:pt idx="2659">
                  <c:v>134.9</c:v>
                </c:pt>
                <c:pt idx="2660">
                  <c:v>135</c:v>
                </c:pt>
                <c:pt idx="2661">
                  <c:v>135</c:v>
                </c:pt>
                <c:pt idx="2662">
                  <c:v>135.1</c:v>
                </c:pt>
                <c:pt idx="2663">
                  <c:v>135.1</c:v>
                </c:pt>
                <c:pt idx="2664">
                  <c:v>135.19999999999999</c:v>
                </c:pt>
                <c:pt idx="2665">
                  <c:v>135.19999999999999</c:v>
                </c:pt>
                <c:pt idx="2666">
                  <c:v>135.19999999999999</c:v>
                </c:pt>
                <c:pt idx="2667">
                  <c:v>135.30000000000001</c:v>
                </c:pt>
                <c:pt idx="2668">
                  <c:v>135.30000000000001</c:v>
                </c:pt>
                <c:pt idx="2669">
                  <c:v>135.30000000000001</c:v>
                </c:pt>
                <c:pt idx="2670">
                  <c:v>135.4</c:v>
                </c:pt>
                <c:pt idx="2671">
                  <c:v>135.4</c:v>
                </c:pt>
                <c:pt idx="2672">
                  <c:v>135.4</c:v>
                </c:pt>
                <c:pt idx="2673">
                  <c:v>135.4</c:v>
                </c:pt>
                <c:pt idx="2674">
                  <c:v>135.5</c:v>
                </c:pt>
                <c:pt idx="2675">
                  <c:v>135.6</c:v>
                </c:pt>
                <c:pt idx="2676">
                  <c:v>135.6</c:v>
                </c:pt>
                <c:pt idx="2677">
                  <c:v>135.6</c:v>
                </c:pt>
                <c:pt idx="2678">
                  <c:v>135.69999999999999</c:v>
                </c:pt>
                <c:pt idx="2679">
                  <c:v>135.69999999999999</c:v>
                </c:pt>
                <c:pt idx="2680">
                  <c:v>135.80000000000001</c:v>
                </c:pt>
                <c:pt idx="2681">
                  <c:v>135.80000000000001</c:v>
                </c:pt>
                <c:pt idx="2682">
                  <c:v>135.9</c:v>
                </c:pt>
                <c:pt idx="2683">
                  <c:v>135.9</c:v>
                </c:pt>
                <c:pt idx="2684">
                  <c:v>136</c:v>
                </c:pt>
                <c:pt idx="2685">
                  <c:v>136</c:v>
                </c:pt>
                <c:pt idx="2686">
                  <c:v>136.1</c:v>
                </c:pt>
                <c:pt idx="2687">
                  <c:v>136.1</c:v>
                </c:pt>
                <c:pt idx="2688">
                  <c:v>136.1</c:v>
                </c:pt>
                <c:pt idx="2689">
                  <c:v>136.1</c:v>
                </c:pt>
                <c:pt idx="2690">
                  <c:v>136.19999999999999</c:v>
                </c:pt>
                <c:pt idx="2691">
                  <c:v>136.30000000000001</c:v>
                </c:pt>
                <c:pt idx="2692">
                  <c:v>136.30000000000001</c:v>
                </c:pt>
                <c:pt idx="2693">
                  <c:v>136.4</c:v>
                </c:pt>
                <c:pt idx="2694">
                  <c:v>136.4</c:v>
                </c:pt>
                <c:pt idx="2695">
                  <c:v>136.4</c:v>
                </c:pt>
                <c:pt idx="2696">
                  <c:v>136.4</c:v>
                </c:pt>
                <c:pt idx="2697">
                  <c:v>136.4</c:v>
                </c:pt>
                <c:pt idx="2698">
                  <c:v>136.5</c:v>
                </c:pt>
                <c:pt idx="2699">
                  <c:v>136.5</c:v>
                </c:pt>
                <c:pt idx="2700">
                  <c:v>136.6</c:v>
                </c:pt>
                <c:pt idx="2701">
                  <c:v>136.6</c:v>
                </c:pt>
                <c:pt idx="2702">
                  <c:v>136.80000000000001</c:v>
                </c:pt>
                <c:pt idx="2703">
                  <c:v>136.80000000000001</c:v>
                </c:pt>
                <c:pt idx="2704">
                  <c:v>136.80000000000001</c:v>
                </c:pt>
                <c:pt idx="2705">
                  <c:v>136.80000000000001</c:v>
                </c:pt>
                <c:pt idx="2706">
                  <c:v>136.9</c:v>
                </c:pt>
                <c:pt idx="2707">
                  <c:v>136.9</c:v>
                </c:pt>
                <c:pt idx="2708">
                  <c:v>137</c:v>
                </c:pt>
                <c:pt idx="2709">
                  <c:v>137</c:v>
                </c:pt>
                <c:pt idx="2710">
                  <c:v>137</c:v>
                </c:pt>
                <c:pt idx="2711">
                  <c:v>137.1</c:v>
                </c:pt>
                <c:pt idx="2712">
                  <c:v>137.1</c:v>
                </c:pt>
                <c:pt idx="2713">
                  <c:v>137.1</c:v>
                </c:pt>
                <c:pt idx="2714">
                  <c:v>137.19999999999999</c:v>
                </c:pt>
                <c:pt idx="2715">
                  <c:v>137.30000000000001</c:v>
                </c:pt>
                <c:pt idx="2716">
                  <c:v>137.30000000000001</c:v>
                </c:pt>
                <c:pt idx="2717">
                  <c:v>137.30000000000001</c:v>
                </c:pt>
                <c:pt idx="2718">
                  <c:v>137.4</c:v>
                </c:pt>
                <c:pt idx="2719">
                  <c:v>137.5</c:v>
                </c:pt>
                <c:pt idx="2720">
                  <c:v>137.5</c:v>
                </c:pt>
                <c:pt idx="2721">
                  <c:v>137.5</c:v>
                </c:pt>
                <c:pt idx="2722">
                  <c:v>137.6</c:v>
                </c:pt>
                <c:pt idx="2723">
                  <c:v>137.6</c:v>
                </c:pt>
                <c:pt idx="2724">
                  <c:v>137.6</c:v>
                </c:pt>
                <c:pt idx="2725">
                  <c:v>137.6</c:v>
                </c:pt>
                <c:pt idx="2726">
                  <c:v>137.80000000000001</c:v>
                </c:pt>
                <c:pt idx="2727">
                  <c:v>137.80000000000001</c:v>
                </c:pt>
                <c:pt idx="2728">
                  <c:v>137.9</c:v>
                </c:pt>
                <c:pt idx="2729">
                  <c:v>137.9</c:v>
                </c:pt>
                <c:pt idx="2730">
                  <c:v>137.9</c:v>
                </c:pt>
                <c:pt idx="2731">
                  <c:v>137.9</c:v>
                </c:pt>
                <c:pt idx="2732">
                  <c:v>137.9</c:v>
                </c:pt>
                <c:pt idx="2733">
                  <c:v>137.9</c:v>
                </c:pt>
                <c:pt idx="2734">
                  <c:v>138</c:v>
                </c:pt>
                <c:pt idx="2735">
                  <c:v>138.1</c:v>
                </c:pt>
                <c:pt idx="2736">
                  <c:v>138.1</c:v>
                </c:pt>
                <c:pt idx="2737">
                  <c:v>138.19999999999999</c:v>
                </c:pt>
                <c:pt idx="2738">
                  <c:v>138.19999999999999</c:v>
                </c:pt>
                <c:pt idx="2739">
                  <c:v>138.30000000000001</c:v>
                </c:pt>
                <c:pt idx="2740">
                  <c:v>138.30000000000001</c:v>
                </c:pt>
                <c:pt idx="2741">
                  <c:v>138.30000000000001</c:v>
                </c:pt>
                <c:pt idx="2742">
                  <c:v>138.4</c:v>
                </c:pt>
                <c:pt idx="2743">
                  <c:v>138.4</c:v>
                </c:pt>
                <c:pt idx="2744">
                  <c:v>138.5</c:v>
                </c:pt>
                <c:pt idx="2745">
                  <c:v>138.5</c:v>
                </c:pt>
                <c:pt idx="2746">
                  <c:v>138.6</c:v>
                </c:pt>
                <c:pt idx="2747">
                  <c:v>138.6</c:v>
                </c:pt>
                <c:pt idx="2748">
                  <c:v>138.69999999999999</c:v>
                </c:pt>
                <c:pt idx="2749">
                  <c:v>138.69999999999999</c:v>
                </c:pt>
                <c:pt idx="2750">
                  <c:v>138.80000000000001</c:v>
                </c:pt>
                <c:pt idx="2751">
                  <c:v>138.80000000000001</c:v>
                </c:pt>
                <c:pt idx="2752">
                  <c:v>138.80000000000001</c:v>
                </c:pt>
                <c:pt idx="2753">
                  <c:v>138.80000000000001</c:v>
                </c:pt>
                <c:pt idx="2754">
                  <c:v>138.80000000000001</c:v>
                </c:pt>
                <c:pt idx="2755">
                  <c:v>139</c:v>
                </c:pt>
                <c:pt idx="2756">
                  <c:v>139</c:v>
                </c:pt>
                <c:pt idx="2757">
                  <c:v>139</c:v>
                </c:pt>
                <c:pt idx="2758">
                  <c:v>139.1</c:v>
                </c:pt>
                <c:pt idx="2759">
                  <c:v>139.1</c:v>
                </c:pt>
                <c:pt idx="2760">
                  <c:v>139.1</c:v>
                </c:pt>
                <c:pt idx="2761">
                  <c:v>139.1</c:v>
                </c:pt>
                <c:pt idx="2762">
                  <c:v>139.19999999999999</c:v>
                </c:pt>
                <c:pt idx="2763">
                  <c:v>139.30000000000001</c:v>
                </c:pt>
                <c:pt idx="2764">
                  <c:v>139.30000000000001</c:v>
                </c:pt>
                <c:pt idx="2765">
                  <c:v>139.30000000000001</c:v>
                </c:pt>
                <c:pt idx="2766">
                  <c:v>139.30000000000001</c:v>
                </c:pt>
                <c:pt idx="2767">
                  <c:v>139.30000000000001</c:v>
                </c:pt>
                <c:pt idx="2768">
                  <c:v>139.5</c:v>
                </c:pt>
                <c:pt idx="2769">
                  <c:v>139.5</c:v>
                </c:pt>
                <c:pt idx="2770">
                  <c:v>139.6</c:v>
                </c:pt>
                <c:pt idx="2771">
                  <c:v>139.6</c:v>
                </c:pt>
                <c:pt idx="2772">
                  <c:v>139.69999999999999</c:v>
                </c:pt>
                <c:pt idx="2773">
                  <c:v>139.69999999999999</c:v>
                </c:pt>
                <c:pt idx="2774">
                  <c:v>139.80000000000001</c:v>
                </c:pt>
                <c:pt idx="2775">
                  <c:v>139.80000000000001</c:v>
                </c:pt>
                <c:pt idx="2776">
                  <c:v>139.80000000000001</c:v>
                </c:pt>
                <c:pt idx="2777">
                  <c:v>139.80000000000001</c:v>
                </c:pt>
                <c:pt idx="2778">
                  <c:v>139.9</c:v>
                </c:pt>
                <c:pt idx="2779">
                  <c:v>139.9</c:v>
                </c:pt>
                <c:pt idx="2780">
                  <c:v>139.9</c:v>
                </c:pt>
                <c:pt idx="2781">
                  <c:v>139.9</c:v>
                </c:pt>
                <c:pt idx="2782">
                  <c:v>140</c:v>
                </c:pt>
                <c:pt idx="2783">
                  <c:v>140.1</c:v>
                </c:pt>
                <c:pt idx="2784">
                  <c:v>140.1</c:v>
                </c:pt>
                <c:pt idx="2785">
                  <c:v>140.1</c:v>
                </c:pt>
                <c:pt idx="2786">
                  <c:v>140.1</c:v>
                </c:pt>
                <c:pt idx="2787">
                  <c:v>140.1</c:v>
                </c:pt>
                <c:pt idx="2788">
                  <c:v>140.30000000000001</c:v>
                </c:pt>
                <c:pt idx="2789">
                  <c:v>140.30000000000001</c:v>
                </c:pt>
                <c:pt idx="2790">
                  <c:v>140.4</c:v>
                </c:pt>
                <c:pt idx="2791">
                  <c:v>140.4</c:v>
                </c:pt>
                <c:pt idx="2792">
                  <c:v>140.5</c:v>
                </c:pt>
                <c:pt idx="2793">
                  <c:v>140.5</c:v>
                </c:pt>
                <c:pt idx="2794">
                  <c:v>140.6</c:v>
                </c:pt>
                <c:pt idx="2795">
                  <c:v>140.6</c:v>
                </c:pt>
                <c:pt idx="2796">
                  <c:v>140.6</c:v>
                </c:pt>
                <c:pt idx="2797">
                  <c:v>140.6</c:v>
                </c:pt>
                <c:pt idx="2798">
                  <c:v>140.6</c:v>
                </c:pt>
                <c:pt idx="2799">
                  <c:v>140.69999999999999</c:v>
                </c:pt>
                <c:pt idx="2800">
                  <c:v>140.69999999999999</c:v>
                </c:pt>
                <c:pt idx="2801">
                  <c:v>140.69999999999999</c:v>
                </c:pt>
                <c:pt idx="2802">
                  <c:v>140.80000000000001</c:v>
                </c:pt>
                <c:pt idx="2803">
                  <c:v>140.9</c:v>
                </c:pt>
                <c:pt idx="2804">
                  <c:v>140.9</c:v>
                </c:pt>
                <c:pt idx="2805">
                  <c:v>140.9</c:v>
                </c:pt>
                <c:pt idx="2806">
                  <c:v>141</c:v>
                </c:pt>
                <c:pt idx="2807">
                  <c:v>141.1</c:v>
                </c:pt>
                <c:pt idx="2808">
                  <c:v>141.1</c:v>
                </c:pt>
                <c:pt idx="2809">
                  <c:v>141.1</c:v>
                </c:pt>
                <c:pt idx="2810">
                  <c:v>141.19999999999999</c:v>
                </c:pt>
                <c:pt idx="2811">
                  <c:v>141.19999999999999</c:v>
                </c:pt>
                <c:pt idx="2812">
                  <c:v>141.30000000000001</c:v>
                </c:pt>
                <c:pt idx="2813">
                  <c:v>141.30000000000001</c:v>
                </c:pt>
                <c:pt idx="2814">
                  <c:v>141.4</c:v>
                </c:pt>
                <c:pt idx="2815">
                  <c:v>141.4</c:v>
                </c:pt>
                <c:pt idx="2816">
                  <c:v>141.4</c:v>
                </c:pt>
                <c:pt idx="2817">
                  <c:v>141.4</c:v>
                </c:pt>
                <c:pt idx="2818">
                  <c:v>141.5</c:v>
                </c:pt>
                <c:pt idx="2819">
                  <c:v>141.5</c:v>
                </c:pt>
                <c:pt idx="2820">
                  <c:v>141.5</c:v>
                </c:pt>
                <c:pt idx="2821">
                  <c:v>141.5</c:v>
                </c:pt>
                <c:pt idx="2822">
                  <c:v>141.69999999999999</c:v>
                </c:pt>
                <c:pt idx="2823">
                  <c:v>141.80000000000001</c:v>
                </c:pt>
                <c:pt idx="2824">
                  <c:v>141.80000000000001</c:v>
                </c:pt>
                <c:pt idx="2825">
                  <c:v>141.80000000000001</c:v>
                </c:pt>
                <c:pt idx="2826">
                  <c:v>141.9</c:v>
                </c:pt>
                <c:pt idx="2827">
                  <c:v>142</c:v>
                </c:pt>
                <c:pt idx="2828">
                  <c:v>142</c:v>
                </c:pt>
                <c:pt idx="2829">
                  <c:v>142</c:v>
                </c:pt>
                <c:pt idx="2830">
                  <c:v>142</c:v>
                </c:pt>
                <c:pt idx="2831">
                  <c:v>142</c:v>
                </c:pt>
                <c:pt idx="2832">
                  <c:v>142.1</c:v>
                </c:pt>
                <c:pt idx="2833">
                  <c:v>142.1</c:v>
                </c:pt>
                <c:pt idx="2834">
                  <c:v>142.19999999999999</c:v>
                </c:pt>
                <c:pt idx="2835">
                  <c:v>142.19999999999999</c:v>
                </c:pt>
                <c:pt idx="2836">
                  <c:v>142.30000000000001</c:v>
                </c:pt>
                <c:pt idx="2837">
                  <c:v>142.30000000000001</c:v>
                </c:pt>
                <c:pt idx="2838">
                  <c:v>142.4</c:v>
                </c:pt>
                <c:pt idx="2839">
                  <c:v>142.4</c:v>
                </c:pt>
                <c:pt idx="2840">
                  <c:v>142.5</c:v>
                </c:pt>
                <c:pt idx="2841">
                  <c:v>142.5</c:v>
                </c:pt>
                <c:pt idx="2842">
                  <c:v>142.5</c:v>
                </c:pt>
                <c:pt idx="2843">
                  <c:v>142.6</c:v>
                </c:pt>
                <c:pt idx="2844">
                  <c:v>142.6</c:v>
                </c:pt>
                <c:pt idx="2845">
                  <c:v>142.6</c:v>
                </c:pt>
                <c:pt idx="2846">
                  <c:v>142.69999999999999</c:v>
                </c:pt>
                <c:pt idx="2847">
                  <c:v>142.80000000000001</c:v>
                </c:pt>
                <c:pt idx="2848">
                  <c:v>142.80000000000001</c:v>
                </c:pt>
                <c:pt idx="2849">
                  <c:v>142.80000000000001</c:v>
                </c:pt>
                <c:pt idx="2850">
                  <c:v>142.9</c:v>
                </c:pt>
                <c:pt idx="2851">
                  <c:v>143.1</c:v>
                </c:pt>
                <c:pt idx="2852">
                  <c:v>143.1</c:v>
                </c:pt>
                <c:pt idx="2853">
                  <c:v>143.1</c:v>
                </c:pt>
                <c:pt idx="2854">
                  <c:v>143.1</c:v>
                </c:pt>
                <c:pt idx="2855">
                  <c:v>143.1</c:v>
                </c:pt>
                <c:pt idx="2856">
                  <c:v>143.19999999999999</c:v>
                </c:pt>
                <c:pt idx="2857">
                  <c:v>143.19999999999999</c:v>
                </c:pt>
                <c:pt idx="2858">
                  <c:v>143.30000000000001</c:v>
                </c:pt>
                <c:pt idx="2859">
                  <c:v>143.30000000000001</c:v>
                </c:pt>
                <c:pt idx="2860">
                  <c:v>143.30000000000001</c:v>
                </c:pt>
                <c:pt idx="2861">
                  <c:v>143.30000000000001</c:v>
                </c:pt>
                <c:pt idx="2862">
                  <c:v>143.5</c:v>
                </c:pt>
                <c:pt idx="2863">
                  <c:v>143.5</c:v>
                </c:pt>
                <c:pt idx="2864">
                  <c:v>143.5</c:v>
                </c:pt>
                <c:pt idx="2865">
                  <c:v>143.5</c:v>
                </c:pt>
                <c:pt idx="2866">
                  <c:v>143.6</c:v>
                </c:pt>
                <c:pt idx="2867">
                  <c:v>143.69999999999999</c:v>
                </c:pt>
                <c:pt idx="2868">
                  <c:v>143.69999999999999</c:v>
                </c:pt>
                <c:pt idx="2869">
                  <c:v>143.69999999999999</c:v>
                </c:pt>
                <c:pt idx="2870">
                  <c:v>143.80000000000001</c:v>
                </c:pt>
                <c:pt idx="2871">
                  <c:v>143.80000000000001</c:v>
                </c:pt>
                <c:pt idx="2872">
                  <c:v>143.80000000000001</c:v>
                </c:pt>
                <c:pt idx="2873">
                  <c:v>143.80000000000001</c:v>
                </c:pt>
                <c:pt idx="2874">
                  <c:v>144</c:v>
                </c:pt>
                <c:pt idx="2875">
                  <c:v>144</c:v>
                </c:pt>
                <c:pt idx="2876">
                  <c:v>144.1</c:v>
                </c:pt>
                <c:pt idx="2877">
                  <c:v>144.1</c:v>
                </c:pt>
                <c:pt idx="2878">
                  <c:v>144.19999999999999</c:v>
                </c:pt>
                <c:pt idx="2879">
                  <c:v>144.19999999999999</c:v>
                </c:pt>
                <c:pt idx="2880">
                  <c:v>144.30000000000001</c:v>
                </c:pt>
                <c:pt idx="2881">
                  <c:v>144.30000000000001</c:v>
                </c:pt>
                <c:pt idx="2882">
                  <c:v>144.4</c:v>
                </c:pt>
                <c:pt idx="2883">
                  <c:v>144.4</c:v>
                </c:pt>
                <c:pt idx="2884">
                  <c:v>144.4</c:v>
                </c:pt>
                <c:pt idx="2885">
                  <c:v>144.4</c:v>
                </c:pt>
                <c:pt idx="2886">
                  <c:v>144.4</c:v>
                </c:pt>
                <c:pt idx="2887">
                  <c:v>144.5</c:v>
                </c:pt>
                <c:pt idx="2888">
                  <c:v>144.5</c:v>
                </c:pt>
                <c:pt idx="2889">
                  <c:v>144.5</c:v>
                </c:pt>
                <c:pt idx="2890">
                  <c:v>144.6</c:v>
                </c:pt>
                <c:pt idx="2891">
                  <c:v>144.69999999999999</c:v>
                </c:pt>
                <c:pt idx="2892">
                  <c:v>144.69999999999999</c:v>
                </c:pt>
                <c:pt idx="2893">
                  <c:v>144.69999999999999</c:v>
                </c:pt>
                <c:pt idx="2894">
                  <c:v>144.80000000000001</c:v>
                </c:pt>
                <c:pt idx="2895">
                  <c:v>144.9</c:v>
                </c:pt>
                <c:pt idx="2896">
                  <c:v>144.9</c:v>
                </c:pt>
                <c:pt idx="2897">
                  <c:v>144.9</c:v>
                </c:pt>
                <c:pt idx="2898">
                  <c:v>145</c:v>
                </c:pt>
                <c:pt idx="2899">
                  <c:v>145</c:v>
                </c:pt>
                <c:pt idx="2900">
                  <c:v>145.1</c:v>
                </c:pt>
                <c:pt idx="2901">
                  <c:v>145.1</c:v>
                </c:pt>
                <c:pt idx="2902">
                  <c:v>145.1</c:v>
                </c:pt>
                <c:pt idx="2903">
                  <c:v>145.1</c:v>
                </c:pt>
                <c:pt idx="2904">
                  <c:v>145.30000000000001</c:v>
                </c:pt>
                <c:pt idx="2905">
                  <c:v>145.30000000000001</c:v>
                </c:pt>
                <c:pt idx="2906">
                  <c:v>145.4</c:v>
                </c:pt>
                <c:pt idx="2907">
                  <c:v>145.4</c:v>
                </c:pt>
                <c:pt idx="2908">
                  <c:v>145.4</c:v>
                </c:pt>
                <c:pt idx="2909">
                  <c:v>145.4</c:v>
                </c:pt>
                <c:pt idx="2910">
                  <c:v>145.5</c:v>
                </c:pt>
                <c:pt idx="2911">
                  <c:v>145.6</c:v>
                </c:pt>
                <c:pt idx="2912">
                  <c:v>145.6</c:v>
                </c:pt>
                <c:pt idx="2913">
                  <c:v>145.6</c:v>
                </c:pt>
                <c:pt idx="2914">
                  <c:v>145.6</c:v>
                </c:pt>
                <c:pt idx="2915">
                  <c:v>145.69999999999999</c:v>
                </c:pt>
                <c:pt idx="2916">
                  <c:v>145.69999999999999</c:v>
                </c:pt>
                <c:pt idx="2917">
                  <c:v>145.69999999999999</c:v>
                </c:pt>
                <c:pt idx="2918">
                  <c:v>145.80000000000001</c:v>
                </c:pt>
                <c:pt idx="2919">
                  <c:v>145.80000000000001</c:v>
                </c:pt>
                <c:pt idx="2920">
                  <c:v>145.9</c:v>
                </c:pt>
                <c:pt idx="2921">
                  <c:v>145.9</c:v>
                </c:pt>
                <c:pt idx="2922">
                  <c:v>146</c:v>
                </c:pt>
                <c:pt idx="2923">
                  <c:v>146</c:v>
                </c:pt>
                <c:pt idx="2924">
                  <c:v>146.1</c:v>
                </c:pt>
                <c:pt idx="2925">
                  <c:v>146.1</c:v>
                </c:pt>
                <c:pt idx="2926">
                  <c:v>146.19999999999999</c:v>
                </c:pt>
                <c:pt idx="2927">
                  <c:v>146.19999999999999</c:v>
                </c:pt>
                <c:pt idx="2928">
                  <c:v>146.19999999999999</c:v>
                </c:pt>
                <c:pt idx="2929">
                  <c:v>146.19999999999999</c:v>
                </c:pt>
                <c:pt idx="2930">
                  <c:v>146.19999999999999</c:v>
                </c:pt>
                <c:pt idx="2931">
                  <c:v>146.30000000000001</c:v>
                </c:pt>
                <c:pt idx="2932">
                  <c:v>146.30000000000001</c:v>
                </c:pt>
                <c:pt idx="2933">
                  <c:v>146.30000000000001</c:v>
                </c:pt>
                <c:pt idx="2934">
                  <c:v>146.4</c:v>
                </c:pt>
                <c:pt idx="2935">
                  <c:v>146.5</c:v>
                </c:pt>
                <c:pt idx="2936">
                  <c:v>146.5</c:v>
                </c:pt>
                <c:pt idx="2937">
                  <c:v>146.5</c:v>
                </c:pt>
                <c:pt idx="2938">
                  <c:v>146.6</c:v>
                </c:pt>
                <c:pt idx="2939">
                  <c:v>146.69999999999999</c:v>
                </c:pt>
                <c:pt idx="2940">
                  <c:v>146.69999999999999</c:v>
                </c:pt>
                <c:pt idx="2941">
                  <c:v>146.69999999999999</c:v>
                </c:pt>
                <c:pt idx="2942">
                  <c:v>146.80000000000001</c:v>
                </c:pt>
                <c:pt idx="2943">
                  <c:v>146.80000000000001</c:v>
                </c:pt>
                <c:pt idx="2944">
                  <c:v>146.9</c:v>
                </c:pt>
                <c:pt idx="2945">
                  <c:v>146.9</c:v>
                </c:pt>
                <c:pt idx="2946">
                  <c:v>147</c:v>
                </c:pt>
                <c:pt idx="2947">
                  <c:v>147</c:v>
                </c:pt>
                <c:pt idx="2948">
                  <c:v>147.1</c:v>
                </c:pt>
                <c:pt idx="2949">
                  <c:v>147.1</c:v>
                </c:pt>
                <c:pt idx="2950">
                  <c:v>147.19999999999999</c:v>
                </c:pt>
                <c:pt idx="2951">
                  <c:v>147.19999999999999</c:v>
                </c:pt>
                <c:pt idx="2952">
                  <c:v>147.19999999999999</c:v>
                </c:pt>
                <c:pt idx="2953">
                  <c:v>147.19999999999999</c:v>
                </c:pt>
                <c:pt idx="2954">
                  <c:v>147.30000000000001</c:v>
                </c:pt>
                <c:pt idx="2955">
                  <c:v>147.4</c:v>
                </c:pt>
                <c:pt idx="2956">
                  <c:v>147.4</c:v>
                </c:pt>
                <c:pt idx="2957">
                  <c:v>147.4</c:v>
                </c:pt>
                <c:pt idx="2958">
                  <c:v>147.4</c:v>
                </c:pt>
                <c:pt idx="2959">
                  <c:v>147.6</c:v>
                </c:pt>
                <c:pt idx="2960">
                  <c:v>147.6</c:v>
                </c:pt>
                <c:pt idx="2961">
                  <c:v>147.6</c:v>
                </c:pt>
                <c:pt idx="2962">
                  <c:v>147.6</c:v>
                </c:pt>
                <c:pt idx="2963">
                  <c:v>147.6</c:v>
                </c:pt>
                <c:pt idx="2964">
                  <c:v>147.69999999999999</c:v>
                </c:pt>
                <c:pt idx="2965">
                  <c:v>147.69999999999999</c:v>
                </c:pt>
                <c:pt idx="2966">
                  <c:v>147.80000000000001</c:v>
                </c:pt>
                <c:pt idx="2967">
                  <c:v>147.80000000000001</c:v>
                </c:pt>
                <c:pt idx="2968">
                  <c:v>147.9</c:v>
                </c:pt>
                <c:pt idx="2969">
                  <c:v>147.9</c:v>
                </c:pt>
                <c:pt idx="2970">
                  <c:v>148</c:v>
                </c:pt>
                <c:pt idx="2971">
                  <c:v>148.1</c:v>
                </c:pt>
                <c:pt idx="2972">
                  <c:v>148.1</c:v>
                </c:pt>
                <c:pt idx="2973">
                  <c:v>148.1</c:v>
                </c:pt>
                <c:pt idx="2974">
                  <c:v>148.1</c:v>
                </c:pt>
                <c:pt idx="2975">
                  <c:v>148.19999999999999</c:v>
                </c:pt>
                <c:pt idx="2976">
                  <c:v>148.19999999999999</c:v>
                </c:pt>
                <c:pt idx="2977">
                  <c:v>148.19999999999999</c:v>
                </c:pt>
                <c:pt idx="2978">
                  <c:v>148.30000000000001</c:v>
                </c:pt>
                <c:pt idx="2979">
                  <c:v>148.4</c:v>
                </c:pt>
                <c:pt idx="2980">
                  <c:v>148.4</c:v>
                </c:pt>
                <c:pt idx="2981">
                  <c:v>148.4</c:v>
                </c:pt>
                <c:pt idx="2982">
                  <c:v>148.5</c:v>
                </c:pt>
                <c:pt idx="2983">
                  <c:v>148.6</c:v>
                </c:pt>
                <c:pt idx="2984">
                  <c:v>148.6</c:v>
                </c:pt>
                <c:pt idx="2985">
                  <c:v>148.6</c:v>
                </c:pt>
                <c:pt idx="2986">
                  <c:v>148.6</c:v>
                </c:pt>
                <c:pt idx="2987">
                  <c:v>148.6</c:v>
                </c:pt>
                <c:pt idx="2988">
                  <c:v>148.69999999999999</c:v>
                </c:pt>
                <c:pt idx="2989">
                  <c:v>148.69999999999999</c:v>
                </c:pt>
                <c:pt idx="2990">
                  <c:v>148.9</c:v>
                </c:pt>
                <c:pt idx="2991">
                  <c:v>148.9</c:v>
                </c:pt>
                <c:pt idx="2992">
                  <c:v>149</c:v>
                </c:pt>
                <c:pt idx="2993">
                  <c:v>149</c:v>
                </c:pt>
                <c:pt idx="2994">
                  <c:v>149</c:v>
                </c:pt>
                <c:pt idx="2995">
                  <c:v>149</c:v>
                </c:pt>
                <c:pt idx="2996">
                  <c:v>149</c:v>
                </c:pt>
                <c:pt idx="2997">
                  <c:v>149</c:v>
                </c:pt>
                <c:pt idx="2998">
                  <c:v>149.19999999999999</c:v>
                </c:pt>
                <c:pt idx="2999">
                  <c:v>149.19999999999999</c:v>
                </c:pt>
                <c:pt idx="3000">
                  <c:v>149.19999999999999</c:v>
                </c:pt>
                <c:pt idx="3001">
                  <c:v>149.19999999999999</c:v>
                </c:pt>
                <c:pt idx="3002">
                  <c:v>149.30000000000001</c:v>
                </c:pt>
                <c:pt idx="3003">
                  <c:v>149.4</c:v>
                </c:pt>
                <c:pt idx="3004">
                  <c:v>149.4</c:v>
                </c:pt>
                <c:pt idx="3005">
                  <c:v>149.4</c:v>
                </c:pt>
                <c:pt idx="3006">
                  <c:v>149.5</c:v>
                </c:pt>
                <c:pt idx="3007">
                  <c:v>149.5</c:v>
                </c:pt>
                <c:pt idx="3008">
                  <c:v>149.6</c:v>
                </c:pt>
                <c:pt idx="3009">
                  <c:v>149.6</c:v>
                </c:pt>
                <c:pt idx="3010">
                  <c:v>149.69999999999999</c:v>
                </c:pt>
                <c:pt idx="3011">
                  <c:v>149.69999999999999</c:v>
                </c:pt>
                <c:pt idx="3012">
                  <c:v>149.80000000000001</c:v>
                </c:pt>
                <c:pt idx="3013">
                  <c:v>149.80000000000001</c:v>
                </c:pt>
                <c:pt idx="3014">
                  <c:v>149.9</c:v>
                </c:pt>
                <c:pt idx="3015">
                  <c:v>149.9</c:v>
                </c:pt>
                <c:pt idx="3016">
                  <c:v>149.9</c:v>
                </c:pt>
                <c:pt idx="3017">
                  <c:v>149.9</c:v>
                </c:pt>
                <c:pt idx="3018">
                  <c:v>149.9</c:v>
                </c:pt>
                <c:pt idx="3019">
                  <c:v>150</c:v>
                </c:pt>
                <c:pt idx="3020">
                  <c:v>150</c:v>
                </c:pt>
                <c:pt idx="3021">
                  <c:v>150</c:v>
                </c:pt>
                <c:pt idx="3022">
                  <c:v>150.19999999999999</c:v>
                </c:pt>
                <c:pt idx="3023">
                  <c:v>150.30000000000001</c:v>
                </c:pt>
                <c:pt idx="3024">
                  <c:v>150.30000000000001</c:v>
                </c:pt>
                <c:pt idx="3025">
                  <c:v>150.30000000000001</c:v>
                </c:pt>
                <c:pt idx="3026">
                  <c:v>150.4</c:v>
                </c:pt>
                <c:pt idx="3027">
                  <c:v>150.5</c:v>
                </c:pt>
                <c:pt idx="3028">
                  <c:v>150.5</c:v>
                </c:pt>
                <c:pt idx="3029">
                  <c:v>150.5</c:v>
                </c:pt>
                <c:pt idx="3030">
                  <c:v>150.6</c:v>
                </c:pt>
                <c:pt idx="3031">
                  <c:v>150.6</c:v>
                </c:pt>
                <c:pt idx="3032">
                  <c:v>150.6</c:v>
                </c:pt>
                <c:pt idx="3033">
                  <c:v>150.6</c:v>
                </c:pt>
                <c:pt idx="3034">
                  <c:v>150.69999999999999</c:v>
                </c:pt>
                <c:pt idx="3035">
                  <c:v>150.69999999999999</c:v>
                </c:pt>
                <c:pt idx="3036">
                  <c:v>150.80000000000001</c:v>
                </c:pt>
                <c:pt idx="3037">
                  <c:v>150.80000000000001</c:v>
                </c:pt>
                <c:pt idx="3038">
                  <c:v>151</c:v>
                </c:pt>
                <c:pt idx="3039">
                  <c:v>151</c:v>
                </c:pt>
                <c:pt idx="3040">
                  <c:v>151</c:v>
                </c:pt>
                <c:pt idx="3041">
                  <c:v>151</c:v>
                </c:pt>
                <c:pt idx="3042">
                  <c:v>151.1</c:v>
                </c:pt>
                <c:pt idx="3043">
                  <c:v>151.19999999999999</c:v>
                </c:pt>
                <c:pt idx="3044">
                  <c:v>151.19999999999999</c:v>
                </c:pt>
                <c:pt idx="3045">
                  <c:v>151.19999999999999</c:v>
                </c:pt>
                <c:pt idx="3046">
                  <c:v>151.30000000000001</c:v>
                </c:pt>
                <c:pt idx="3047">
                  <c:v>151.30000000000001</c:v>
                </c:pt>
                <c:pt idx="3048">
                  <c:v>151.30000000000001</c:v>
                </c:pt>
                <c:pt idx="3049">
                  <c:v>151.30000000000001</c:v>
                </c:pt>
                <c:pt idx="3050">
                  <c:v>151.4</c:v>
                </c:pt>
                <c:pt idx="3051">
                  <c:v>151.4</c:v>
                </c:pt>
                <c:pt idx="3052">
                  <c:v>151.5</c:v>
                </c:pt>
                <c:pt idx="3053">
                  <c:v>151.5</c:v>
                </c:pt>
                <c:pt idx="3054">
                  <c:v>151.6</c:v>
                </c:pt>
                <c:pt idx="3055">
                  <c:v>151.6</c:v>
                </c:pt>
                <c:pt idx="3056">
                  <c:v>151.69999999999999</c:v>
                </c:pt>
                <c:pt idx="3057">
                  <c:v>151.69999999999999</c:v>
                </c:pt>
                <c:pt idx="3058">
                  <c:v>151.80000000000001</c:v>
                </c:pt>
                <c:pt idx="3059">
                  <c:v>151.80000000000001</c:v>
                </c:pt>
                <c:pt idx="3060">
                  <c:v>151.9</c:v>
                </c:pt>
                <c:pt idx="3061">
                  <c:v>151.9</c:v>
                </c:pt>
                <c:pt idx="3062">
                  <c:v>151.9</c:v>
                </c:pt>
                <c:pt idx="3063">
                  <c:v>152</c:v>
                </c:pt>
                <c:pt idx="3064">
                  <c:v>152</c:v>
                </c:pt>
                <c:pt idx="3065">
                  <c:v>152</c:v>
                </c:pt>
                <c:pt idx="3066">
                  <c:v>152.1</c:v>
                </c:pt>
                <c:pt idx="3067">
                  <c:v>152.19999999999999</c:v>
                </c:pt>
                <c:pt idx="3068">
                  <c:v>152.19999999999999</c:v>
                </c:pt>
                <c:pt idx="3069">
                  <c:v>152.19999999999999</c:v>
                </c:pt>
                <c:pt idx="3070">
                  <c:v>152.19999999999999</c:v>
                </c:pt>
                <c:pt idx="3071">
                  <c:v>152.4</c:v>
                </c:pt>
                <c:pt idx="3072">
                  <c:v>152.4</c:v>
                </c:pt>
                <c:pt idx="3073">
                  <c:v>152.4</c:v>
                </c:pt>
                <c:pt idx="3074">
                  <c:v>152.5</c:v>
                </c:pt>
                <c:pt idx="3075">
                  <c:v>152.5</c:v>
                </c:pt>
                <c:pt idx="3076">
                  <c:v>152.6</c:v>
                </c:pt>
                <c:pt idx="3077">
                  <c:v>152.6</c:v>
                </c:pt>
                <c:pt idx="3078">
                  <c:v>152.69999999999999</c:v>
                </c:pt>
                <c:pt idx="3079">
                  <c:v>152.69999999999999</c:v>
                </c:pt>
                <c:pt idx="3080">
                  <c:v>152.69999999999999</c:v>
                </c:pt>
                <c:pt idx="3081">
                  <c:v>152.69999999999999</c:v>
                </c:pt>
                <c:pt idx="3082">
                  <c:v>152.80000000000001</c:v>
                </c:pt>
                <c:pt idx="3083">
                  <c:v>152.80000000000001</c:v>
                </c:pt>
                <c:pt idx="3084">
                  <c:v>152.80000000000001</c:v>
                </c:pt>
                <c:pt idx="3085">
                  <c:v>152.80000000000001</c:v>
                </c:pt>
                <c:pt idx="3086">
                  <c:v>152.9</c:v>
                </c:pt>
                <c:pt idx="3087">
                  <c:v>153</c:v>
                </c:pt>
                <c:pt idx="3088">
                  <c:v>153</c:v>
                </c:pt>
                <c:pt idx="3089">
                  <c:v>153</c:v>
                </c:pt>
                <c:pt idx="3090">
                  <c:v>153.1</c:v>
                </c:pt>
                <c:pt idx="3091">
                  <c:v>153.19999999999999</c:v>
                </c:pt>
                <c:pt idx="3092">
                  <c:v>153.19999999999999</c:v>
                </c:pt>
                <c:pt idx="3093">
                  <c:v>153.19999999999999</c:v>
                </c:pt>
                <c:pt idx="3094">
                  <c:v>153.30000000000001</c:v>
                </c:pt>
                <c:pt idx="3095">
                  <c:v>153.30000000000001</c:v>
                </c:pt>
                <c:pt idx="3096">
                  <c:v>153.4</c:v>
                </c:pt>
                <c:pt idx="3097">
                  <c:v>153.4</c:v>
                </c:pt>
                <c:pt idx="3098">
                  <c:v>153.5</c:v>
                </c:pt>
                <c:pt idx="3099">
                  <c:v>153.5</c:v>
                </c:pt>
                <c:pt idx="3100">
                  <c:v>153.5</c:v>
                </c:pt>
                <c:pt idx="3101">
                  <c:v>153.5</c:v>
                </c:pt>
                <c:pt idx="3102">
                  <c:v>153.6</c:v>
                </c:pt>
                <c:pt idx="3103">
                  <c:v>153.6</c:v>
                </c:pt>
                <c:pt idx="3104">
                  <c:v>153.80000000000001</c:v>
                </c:pt>
                <c:pt idx="3105">
                  <c:v>153.80000000000001</c:v>
                </c:pt>
                <c:pt idx="3106">
                  <c:v>153.80000000000001</c:v>
                </c:pt>
                <c:pt idx="3107">
                  <c:v>153.80000000000001</c:v>
                </c:pt>
                <c:pt idx="3108">
                  <c:v>153.80000000000001</c:v>
                </c:pt>
                <c:pt idx="3109">
                  <c:v>153.80000000000001</c:v>
                </c:pt>
                <c:pt idx="3110">
                  <c:v>153.9</c:v>
                </c:pt>
                <c:pt idx="3111">
                  <c:v>154</c:v>
                </c:pt>
                <c:pt idx="3112">
                  <c:v>154</c:v>
                </c:pt>
                <c:pt idx="3113">
                  <c:v>154</c:v>
                </c:pt>
                <c:pt idx="3114">
                  <c:v>154.1</c:v>
                </c:pt>
                <c:pt idx="3115">
                  <c:v>154.19999999999999</c:v>
                </c:pt>
                <c:pt idx="3116">
                  <c:v>154.19999999999999</c:v>
                </c:pt>
                <c:pt idx="3117">
                  <c:v>154.19999999999999</c:v>
                </c:pt>
                <c:pt idx="3118">
                  <c:v>154.30000000000001</c:v>
                </c:pt>
                <c:pt idx="3119">
                  <c:v>154.30000000000001</c:v>
                </c:pt>
                <c:pt idx="3120">
                  <c:v>154.4</c:v>
                </c:pt>
                <c:pt idx="3121">
                  <c:v>154.4</c:v>
                </c:pt>
                <c:pt idx="3122">
                  <c:v>154.5</c:v>
                </c:pt>
                <c:pt idx="3123">
                  <c:v>154.5</c:v>
                </c:pt>
                <c:pt idx="3124">
                  <c:v>154.5</c:v>
                </c:pt>
                <c:pt idx="3125">
                  <c:v>154.5</c:v>
                </c:pt>
                <c:pt idx="3126">
                  <c:v>154.69999999999999</c:v>
                </c:pt>
                <c:pt idx="3127">
                  <c:v>154.69999999999999</c:v>
                </c:pt>
                <c:pt idx="3128">
                  <c:v>154.69999999999999</c:v>
                </c:pt>
                <c:pt idx="3129">
                  <c:v>154.69999999999999</c:v>
                </c:pt>
                <c:pt idx="3130">
                  <c:v>154.80000000000001</c:v>
                </c:pt>
                <c:pt idx="3131">
                  <c:v>154.9</c:v>
                </c:pt>
                <c:pt idx="3132">
                  <c:v>154.9</c:v>
                </c:pt>
                <c:pt idx="3133">
                  <c:v>154.9</c:v>
                </c:pt>
                <c:pt idx="3134">
                  <c:v>154.9</c:v>
                </c:pt>
                <c:pt idx="3135">
                  <c:v>155</c:v>
                </c:pt>
                <c:pt idx="3136">
                  <c:v>155</c:v>
                </c:pt>
                <c:pt idx="3137">
                  <c:v>155</c:v>
                </c:pt>
                <c:pt idx="3138">
                  <c:v>155.1</c:v>
                </c:pt>
                <c:pt idx="3139">
                  <c:v>155.1</c:v>
                </c:pt>
                <c:pt idx="3140">
                  <c:v>155.19999999999999</c:v>
                </c:pt>
                <c:pt idx="3141">
                  <c:v>155.19999999999999</c:v>
                </c:pt>
                <c:pt idx="3142">
                  <c:v>155.30000000000001</c:v>
                </c:pt>
                <c:pt idx="3143">
                  <c:v>155.30000000000001</c:v>
                </c:pt>
                <c:pt idx="3144">
                  <c:v>155.4</c:v>
                </c:pt>
                <c:pt idx="3145">
                  <c:v>155.4</c:v>
                </c:pt>
                <c:pt idx="3146">
                  <c:v>155.5</c:v>
                </c:pt>
                <c:pt idx="3147">
                  <c:v>155.5</c:v>
                </c:pt>
                <c:pt idx="3148">
                  <c:v>155.6</c:v>
                </c:pt>
                <c:pt idx="3149">
                  <c:v>155.6</c:v>
                </c:pt>
                <c:pt idx="3150">
                  <c:v>155.6</c:v>
                </c:pt>
                <c:pt idx="3151">
                  <c:v>155.69999999999999</c:v>
                </c:pt>
                <c:pt idx="3152">
                  <c:v>155.69999999999999</c:v>
                </c:pt>
                <c:pt idx="3153">
                  <c:v>155.69999999999999</c:v>
                </c:pt>
                <c:pt idx="3154">
                  <c:v>155.80000000000001</c:v>
                </c:pt>
                <c:pt idx="3155">
                  <c:v>155.9</c:v>
                </c:pt>
                <c:pt idx="3156">
                  <c:v>155.9</c:v>
                </c:pt>
                <c:pt idx="3157">
                  <c:v>155.9</c:v>
                </c:pt>
                <c:pt idx="3158">
                  <c:v>156</c:v>
                </c:pt>
                <c:pt idx="3159">
                  <c:v>156.1</c:v>
                </c:pt>
                <c:pt idx="3160">
                  <c:v>156.1</c:v>
                </c:pt>
                <c:pt idx="3161">
                  <c:v>156.19999999999999</c:v>
                </c:pt>
                <c:pt idx="3162">
                  <c:v>156.19999999999999</c:v>
                </c:pt>
                <c:pt idx="3163">
                  <c:v>156.19999999999999</c:v>
                </c:pt>
                <c:pt idx="3164">
                  <c:v>156.19999999999999</c:v>
                </c:pt>
                <c:pt idx="3165">
                  <c:v>156.19999999999999</c:v>
                </c:pt>
                <c:pt idx="3166">
                  <c:v>156.30000000000001</c:v>
                </c:pt>
                <c:pt idx="3167">
                  <c:v>156.30000000000001</c:v>
                </c:pt>
                <c:pt idx="3168">
                  <c:v>156.4</c:v>
                </c:pt>
                <c:pt idx="3169">
                  <c:v>156.4</c:v>
                </c:pt>
                <c:pt idx="3170">
                  <c:v>156.5</c:v>
                </c:pt>
                <c:pt idx="3171">
                  <c:v>156.5</c:v>
                </c:pt>
                <c:pt idx="3172">
                  <c:v>156.5</c:v>
                </c:pt>
                <c:pt idx="3173">
                  <c:v>156.5</c:v>
                </c:pt>
                <c:pt idx="3174">
                  <c:v>156.6</c:v>
                </c:pt>
                <c:pt idx="3175">
                  <c:v>156.69999999999999</c:v>
                </c:pt>
                <c:pt idx="3176">
                  <c:v>156.69999999999999</c:v>
                </c:pt>
                <c:pt idx="3177">
                  <c:v>156.69999999999999</c:v>
                </c:pt>
                <c:pt idx="3178">
                  <c:v>156.80000000000001</c:v>
                </c:pt>
                <c:pt idx="3179">
                  <c:v>156.9</c:v>
                </c:pt>
                <c:pt idx="3180">
                  <c:v>156.9</c:v>
                </c:pt>
                <c:pt idx="3181">
                  <c:v>156.9</c:v>
                </c:pt>
                <c:pt idx="3182">
                  <c:v>157</c:v>
                </c:pt>
                <c:pt idx="3183">
                  <c:v>157</c:v>
                </c:pt>
                <c:pt idx="3184">
                  <c:v>157.1</c:v>
                </c:pt>
                <c:pt idx="3185">
                  <c:v>157.1</c:v>
                </c:pt>
                <c:pt idx="3186">
                  <c:v>157.19999999999999</c:v>
                </c:pt>
                <c:pt idx="3187">
                  <c:v>157.19999999999999</c:v>
                </c:pt>
                <c:pt idx="3188">
                  <c:v>157.30000000000001</c:v>
                </c:pt>
                <c:pt idx="3189">
                  <c:v>157.30000000000001</c:v>
                </c:pt>
                <c:pt idx="3190">
                  <c:v>157.30000000000001</c:v>
                </c:pt>
                <c:pt idx="3191">
                  <c:v>157.30000000000001</c:v>
                </c:pt>
                <c:pt idx="3192">
                  <c:v>157.4</c:v>
                </c:pt>
                <c:pt idx="3193">
                  <c:v>157.4</c:v>
                </c:pt>
                <c:pt idx="3194">
                  <c:v>157.4</c:v>
                </c:pt>
                <c:pt idx="3195">
                  <c:v>157.5</c:v>
                </c:pt>
                <c:pt idx="3196">
                  <c:v>157.5</c:v>
                </c:pt>
                <c:pt idx="3197">
                  <c:v>157.5</c:v>
                </c:pt>
                <c:pt idx="3198">
                  <c:v>157.6</c:v>
                </c:pt>
                <c:pt idx="3199">
                  <c:v>157.80000000000001</c:v>
                </c:pt>
                <c:pt idx="3200">
                  <c:v>157.80000000000001</c:v>
                </c:pt>
                <c:pt idx="3201">
                  <c:v>157.80000000000001</c:v>
                </c:pt>
                <c:pt idx="3202">
                  <c:v>157.80000000000001</c:v>
                </c:pt>
                <c:pt idx="3203">
                  <c:v>157.9</c:v>
                </c:pt>
                <c:pt idx="3204">
                  <c:v>157.9</c:v>
                </c:pt>
                <c:pt idx="3205">
                  <c:v>158</c:v>
                </c:pt>
                <c:pt idx="3206">
                  <c:v>158</c:v>
                </c:pt>
                <c:pt idx="3207">
                  <c:v>158</c:v>
                </c:pt>
                <c:pt idx="3208">
                  <c:v>158.1</c:v>
                </c:pt>
                <c:pt idx="3209">
                  <c:v>158.1</c:v>
                </c:pt>
                <c:pt idx="3210">
                  <c:v>158.19999999999999</c:v>
                </c:pt>
                <c:pt idx="3211">
                  <c:v>158.19999999999999</c:v>
                </c:pt>
                <c:pt idx="3212">
                  <c:v>158.30000000000001</c:v>
                </c:pt>
                <c:pt idx="3213">
                  <c:v>158.30000000000001</c:v>
                </c:pt>
                <c:pt idx="3214">
                  <c:v>158.4</c:v>
                </c:pt>
                <c:pt idx="3215">
                  <c:v>158.4</c:v>
                </c:pt>
                <c:pt idx="3216">
                  <c:v>158.4</c:v>
                </c:pt>
                <c:pt idx="3217">
                  <c:v>158.4</c:v>
                </c:pt>
                <c:pt idx="3218">
                  <c:v>158.5</c:v>
                </c:pt>
                <c:pt idx="3219">
                  <c:v>158.6</c:v>
                </c:pt>
                <c:pt idx="3220">
                  <c:v>158.6</c:v>
                </c:pt>
                <c:pt idx="3221">
                  <c:v>158.6</c:v>
                </c:pt>
                <c:pt idx="3222">
                  <c:v>158.6</c:v>
                </c:pt>
                <c:pt idx="3223">
                  <c:v>158.69999999999999</c:v>
                </c:pt>
                <c:pt idx="3224">
                  <c:v>158.69999999999999</c:v>
                </c:pt>
                <c:pt idx="3225">
                  <c:v>158.69999999999999</c:v>
                </c:pt>
                <c:pt idx="3226">
                  <c:v>158.80000000000001</c:v>
                </c:pt>
                <c:pt idx="3227">
                  <c:v>158.80000000000001</c:v>
                </c:pt>
                <c:pt idx="3228">
                  <c:v>158.9</c:v>
                </c:pt>
                <c:pt idx="3229">
                  <c:v>158.9</c:v>
                </c:pt>
                <c:pt idx="3230">
                  <c:v>159</c:v>
                </c:pt>
                <c:pt idx="3231">
                  <c:v>159</c:v>
                </c:pt>
                <c:pt idx="3232">
                  <c:v>159.1</c:v>
                </c:pt>
                <c:pt idx="3233">
                  <c:v>159.1</c:v>
                </c:pt>
                <c:pt idx="3234">
                  <c:v>159.19999999999999</c:v>
                </c:pt>
                <c:pt idx="3235">
                  <c:v>159.19999999999999</c:v>
                </c:pt>
                <c:pt idx="3236">
                  <c:v>159.30000000000001</c:v>
                </c:pt>
                <c:pt idx="3237">
                  <c:v>159.30000000000001</c:v>
                </c:pt>
                <c:pt idx="3238">
                  <c:v>159.30000000000001</c:v>
                </c:pt>
                <c:pt idx="3239">
                  <c:v>159.4</c:v>
                </c:pt>
                <c:pt idx="3240">
                  <c:v>159.4</c:v>
                </c:pt>
                <c:pt idx="3241">
                  <c:v>159.4</c:v>
                </c:pt>
                <c:pt idx="3242">
                  <c:v>159.5</c:v>
                </c:pt>
                <c:pt idx="3243">
                  <c:v>159.6</c:v>
                </c:pt>
                <c:pt idx="3244">
                  <c:v>159.6</c:v>
                </c:pt>
                <c:pt idx="3245">
                  <c:v>159.6</c:v>
                </c:pt>
                <c:pt idx="3246">
                  <c:v>159.69999999999999</c:v>
                </c:pt>
                <c:pt idx="3247">
                  <c:v>159.80000000000001</c:v>
                </c:pt>
                <c:pt idx="3248">
                  <c:v>159.80000000000001</c:v>
                </c:pt>
                <c:pt idx="3249">
                  <c:v>159.80000000000001</c:v>
                </c:pt>
                <c:pt idx="3250">
                  <c:v>159.80000000000001</c:v>
                </c:pt>
                <c:pt idx="3251">
                  <c:v>159.80000000000001</c:v>
                </c:pt>
                <c:pt idx="3252">
                  <c:v>159.9</c:v>
                </c:pt>
                <c:pt idx="3253">
                  <c:v>159.9</c:v>
                </c:pt>
                <c:pt idx="3254">
                  <c:v>160</c:v>
                </c:pt>
                <c:pt idx="3255">
                  <c:v>160</c:v>
                </c:pt>
                <c:pt idx="3256">
                  <c:v>160.1</c:v>
                </c:pt>
                <c:pt idx="3257">
                  <c:v>160.1</c:v>
                </c:pt>
                <c:pt idx="3258">
                  <c:v>160.19999999999999</c:v>
                </c:pt>
                <c:pt idx="3259">
                  <c:v>160.19999999999999</c:v>
                </c:pt>
                <c:pt idx="3260">
                  <c:v>160.19999999999999</c:v>
                </c:pt>
                <c:pt idx="3261">
                  <c:v>160.19999999999999</c:v>
                </c:pt>
                <c:pt idx="3262">
                  <c:v>160.30000000000001</c:v>
                </c:pt>
                <c:pt idx="3263">
                  <c:v>160.4</c:v>
                </c:pt>
                <c:pt idx="3264">
                  <c:v>160.4</c:v>
                </c:pt>
                <c:pt idx="3265">
                  <c:v>160.4</c:v>
                </c:pt>
                <c:pt idx="3266">
                  <c:v>160.5</c:v>
                </c:pt>
                <c:pt idx="3267">
                  <c:v>160.6</c:v>
                </c:pt>
                <c:pt idx="3268">
                  <c:v>160.6</c:v>
                </c:pt>
                <c:pt idx="3269">
                  <c:v>160.6</c:v>
                </c:pt>
                <c:pt idx="3270">
                  <c:v>160.69999999999999</c:v>
                </c:pt>
                <c:pt idx="3271">
                  <c:v>160.69999999999999</c:v>
                </c:pt>
                <c:pt idx="3272">
                  <c:v>160.69999999999999</c:v>
                </c:pt>
                <c:pt idx="3273">
                  <c:v>160.69999999999999</c:v>
                </c:pt>
                <c:pt idx="3274">
                  <c:v>160.80000000000001</c:v>
                </c:pt>
                <c:pt idx="3275">
                  <c:v>160.80000000000001</c:v>
                </c:pt>
                <c:pt idx="3276">
                  <c:v>160.9</c:v>
                </c:pt>
                <c:pt idx="3277">
                  <c:v>160.9</c:v>
                </c:pt>
                <c:pt idx="3278">
                  <c:v>161</c:v>
                </c:pt>
                <c:pt idx="3279">
                  <c:v>161</c:v>
                </c:pt>
                <c:pt idx="3280">
                  <c:v>161.1</c:v>
                </c:pt>
                <c:pt idx="3281">
                  <c:v>161.1</c:v>
                </c:pt>
                <c:pt idx="3282">
                  <c:v>161.1</c:v>
                </c:pt>
                <c:pt idx="3283">
                  <c:v>161.19999999999999</c:v>
                </c:pt>
                <c:pt idx="3284">
                  <c:v>161.19999999999999</c:v>
                </c:pt>
                <c:pt idx="3285">
                  <c:v>161.19999999999999</c:v>
                </c:pt>
                <c:pt idx="3286">
                  <c:v>161.30000000000001</c:v>
                </c:pt>
                <c:pt idx="3287">
                  <c:v>161.4</c:v>
                </c:pt>
                <c:pt idx="3288">
                  <c:v>161.4</c:v>
                </c:pt>
                <c:pt idx="3289">
                  <c:v>161.4</c:v>
                </c:pt>
                <c:pt idx="3290">
                  <c:v>161.5</c:v>
                </c:pt>
                <c:pt idx="3291">
                  <c:v>161.6</c:v>
                </c:pt>
                <c:pt idx="3292">
                  <c:v>161.6</c:v>
                </c:pt>
                <c:pt idx="3293">
                  <c:v>161.6</c:v>
                </c:pt>
                <c:pt idx="3294">
                  <c:v>161.6</c:v>
                </c:pt>
                <c:pt idx="3295">
                  <c:v>161.6</c:v>
                </c:pt>
                <c:pt idx="3296">
                  <c:v>161.69999999999999</c:v>
                </c:pt>
                <c:pt idx="3297">
                  <c:v>161.69999999999999</c:v>
                </c:pt>
                <c:pt idx="3298">
                  <c:v>161.9</c:v>
                </c:pt>
                <c:pt idx="3299">
                  <c:v>161.9</c:v>
                </c:pt>
                <c:pt idx="3300">
                  <c:v>161.9</c:v>
                </c:pt>
                <c:pt idx="3301">
                  <c:v>161.9</c:v>
                </c:pt>
                <c:pt idx="3302">
                  <c:v>162</c:v>
                </c:pt>
                <c:pt idx="3303">
                  <c:v>162</c:v>
                </c:pt>
                <c:pt idx="3304">
                  <c:v>162</c:v>
                </c:pt>
                <c:pt idx="3305">
                  <c:v>162</c:v>
                </c:pt>
                <c:pt idx="3306">
                  <c:v>162.1</c:v>
                </c:pt>
                <c:pt idx="3307">
                  <c:v>162.19999999999999</c:v>
                </c:pt>
                <c:pt idx="3308">
                  <c:v>162.19999999999999</c:v>
                </c:pt>
                <c:pt idx="3309">
                  <c:v>162.19999999999999</c:v>
                </c:pt>
                <c:pt idx="3310">
                  <c:v>162.30000000000001</c:v>
                </c:pt>
                <c:pt idx="3311">
                  <c:v>162.4</c:v>
                </c:pt>
                <c:pt idx="3312">
                  <c:v>162.4</c:v>
                </c:pt>
                <c:pt idx="3313">
                  <c:v>162.4</c:v>
                </c:pt>
                <c:pt idx="3314">
                  <c:v>162.5</c:v>
                </c:pt>
                <c:pt idx="3315">
                  <c:v>162.5</c:v>
                </c:pt>
                <c:pt idx="3316">
                  <c:v>162.5</c:v>
                </c:pt>
                <c:pt idx="3317">
                  <c:v>162.5</c:v>
                </c:pt>
                <c:pt idx="3318">
                  <c:v>162.6</c:v>
                </c:pt>
                <c:pt idx="3319">
                  <c:v>162.6</c:v>
                </c:pt>
                <c:pt idx="3320">
                  <c:v>162.69999999999999</c:v>
                </c:pt>
                <c:pt idx="3321">
                  <c:v>162.69999999999999</c:v>
                </c:pt>
                <c:pt idx="3322">
                  <c:v>162.80000000000001</c:v>
                </c:pt>
                <c:pt idx="3323">
                  <c:v>162.80000000000001</c:v>
                </c:pt>
                <c:pt idx="3324">
                  <c:v>162.9</c:v>
                </c:pt>
                <c:pt idx="3325">
                  <c:v>162.9</c:v>
                </c:pt>
                <c:pt idx="3326">
                  <c:v>162.9</c:v>
                </c:pt>
                <c:pt idx="3327">
                  <c:v>163</c:v>
                </c:pt>
                <c:pt idx="3328">
                  <c:v>163</c:v>
                </c:pt>
                <c:pt idx="3329">
                  <c:v>163</c:v>
                </c:pt>
                <c:pt idx="3330">
                  <c:v>163.1</c:v>
                </c:pt>
                <c:pt idx="3331">
                  <c:v>163.19999999999999</c:v>
                </c:pt>
                <c:pt idx="3332">
                  <c:v>163.19999999999999</c:v>
                </c:pt>
                <c:pt idx="3333">
                  <c:v>163.19999999999999</c:v>
                </c:pt>
                <c:pt idx="3334">
                  <c:v>163.30000000000001</c:v>
                </c:pt>
                <c:pt idx="3335">
                  <c:v>163.4</c:v>
                </c:pt>
                <c:pt idx="3336">
                  <c:v>163.4</c:v>
                </c:pt>
                <c:pt idx="3337">
                  <c:v>163.4</c:v>
                </c:pt>
                <c:pt idx="3338">
                  <c:v>163.4</c:v>
                </c:pt>
                <c:pt idx="3339">
                  <c:v>163.4</c:v>
                </c:pt>
                <c:pt idx="3340">
                  <c:v>163.5</c:v>
                </c:pt>
                <c:pt idx="3341">
                  <c:v>163.5</c:v>
                </c:pt>
                <c:pt idx="3342">
                  <c:v>163.69999999999999</c:v>
                </c:pt>
                <c:pt idx="3343">
                  <c:v>163.69999999999999</c:v>
                </c:pt>
                <c:pt idx="3344">
                  <c:v>163.80000000000001</c:v>
                </c:pt>
                <c:pt idx="3345">
                  <c:v>163.80000000000001</c:v>
                </c:pt>
                <c:pt idx="3346">
                  <c:v>163.9</c:v>
                </c:pt>
                <c:pt idx="3347">
                  <c:v>163.9</c:v>
                </c:pt>
                <c:pt idx="3348">
                  <c:v>163.9</c:v>
                </c:pt>
                <c:pt idx="3349">
                  <c:v>163.9</c:v>
                </c:pt>
                <c:pt idx="3350">
                  <c:v>164</c:v>
                </c:pt>
                <c:pt idx="3351">
                  <c:v>164.1</c:v>
                </c:pt>
                <c:pt idx="3352">
                  <c:v>164.1</c:v>
                </c:pt>
                <c:pt idx="3353">
                  <c:v>164.1</c:v>
                </c:pt>
                <c:pt idx="3354">
                  <c:v>164.2</c:v>
                </c:pt>
                <c:pt idx="3355">
                  <c:v>164.2</c:v>
                </c:pt>
                <c:pt idx="3356">
                  <c:v>164.2</c:v>
                </c:pt>
                <c:pt idx="3357">
                  <c:v>164.2</c:v>
                </c:pt>
                <c:pt idx="3358">
                  <c:v>164.3</c:v>
                </c:pt>
                <c:pt idx="3359">
                  <c:v>164.3</c:v>
                </c:pt>
                <c:pt idx="3360">
                  <c:v>164.4</c:v>
                </c:pt>
                <c:pt idx="3361">
                  <c:v>164.4</c:v>
                </c:pt>
                <c:pt idx="3362">
                  <c:v>164.5</c:v>
                </c:pt>
                <c:pt idx="3363">
                  <c:v>164.5</c:v>
                </c:pt>
                <c:pt idx="3364">
                  <c:v>164.6</c:v>
                </c:pt>
                <c:pt idx="3365">
                  <c:v>164.6</c:v>
                </c:pt>
                <c:pt idx="3366">
                  <c:v>164.7</c:v>
                </c:pt>
                <c:pt idx="3367">
                  <c:v>164.7</c:v>
                </c:pt>
                <c:pt idx="3368">
                  <c:v>164.8</c:v>
                </c:pt>
                <c:pt idx="3369">
                  <c:v>164.8</c:v>
                </c:pt>
                <c:pt idx="3370">
                  <c:v>164.8</c:v>
                </c:pt>
                <c:pt idx="3371">
                  <c:v>164.9</c:v>
                </c:pt>
                <c:pt idx="3372">
                  <c:v>164.9</c:v>
                </c:pt>
                <c:pt idx="3373">
                  <c:v>164.9</c:v>
                </c:pt>
                <c:pt idx="3374">
                  <c:v>165</c:v>
                </c:pt>
                <c:pt idx="3375">
                  <c:v>165.1</c:v>
                </c:pt>
                <c:pt idx="3376">
                  <c:v>165.1</c:v>
                </c:pt>
                <c:pt idx="3377">
                  <c:v>165.1</c:v>
                </c:pt>
                <c:pt idx="3378">
                  <c:v>165.2</c:v>
                </c:pt>
                <c:pt idx="3379">
                  <c:v>165.2</c:v>
                </c:pt>
                <c:pt idx="3380">
                  <c:v>165.2</c:v>
                </c:pt>
                <c:pt idx="3381">
                  <c:v>165.2</c:v>
                </c:pt>
                <c:pt idx="3382">
                  <c:v>165.3</c:v>
                </c:pt>
                <c:pt idx="3383">
                  <c:v>165.3</c:v>
                </c:pt>
                <c:pt idx="3384">
                  <c:v>165.5</c:v>
                </c:pt>
                <c:pt idx="3385">
                  <c:v>165.5</c:v>
                </c:pt>
                <c:pt idx="3386">
                  <c:v>165.6</c:v>
                </c:pt>
                <c:pt idx="3387">
                  <c:v>165.6</c:v>
                </c:pt>
                <c:pt idx="3388">
                  <c:v>165.6</c:v>
                </c:pt>
                <c:pt idx="3389">
                  <c:v>165.6</c:v>
                </c:pt>
                <c:pt idx="3390">
                  <c:v>165.7</c:v>
                </c:pt>
                <c:pt idx="3391">
                  <c:v>165.7</c:v>
                </c:pt>
                <c:pt idx="3392">
                  <c:v>165.7</c:v>
                </c:pt>
                <c:pt idx="3393">
                  <c:v>165.7</c:v>
                </c:pt>
                <c:pt idx="3394">
                  <c:v>165.8</c:v>
                </c:pt>
                <c:pt idx="3395">
                  <c:v>165.9</c:v>
                </c:pt>
                <c:pt idx="3396">
                  <c:v>165.9</c:v>
                </c:pt>
                <c:pt idx="3397">
                  <c:v>165.9</c:v>
                </c:pt>
                <c:pt idx="3398">
                  <c:v>166</c:v>
                </c:pt>
                <c:pt idx="3399">
                  <c:v>166.1</c:v>
                </c:pt>
                <c:pt idx="3400">
                  <c:v>166.1</c:v>
                </c:pt>
                <c:pt idx="3401">
                  <c:v>166.1</c:v>
                </c:pt>
                <c:pt idx="3402">
                  <c:v>166.2</c:v>
                </c:pt>
                <c:pt idx="3403">
                  <c:v>166.2</c:v>
                </c:pt>
                <c:pt idx="3404">
                  <c:v>166.3</c:v>
                </c:pt>
                <c:pt idx="3405">
                  <c:v>166.3</c:v>
                </c:pt>
                <c:pt idx="3406">
                  <c:v>166.4</c:v>
                </c:pt>
                <c:pt idx="3407">
                  <c:v>166.4</c:v>
                </c:pt>
                <c:pt idx="3408">
                  <c:v>166.5</c:v>
                </c:pt>
                <c:pt idx="3409">
                  <c:v>166.5</c:v>
                </c:pt>
                <c:pt idx="3410">
                  <c:v>166.6</c:v>
                </c:pt>
                <c:pt idx="3411">
                  <c:v>166.6</c:v>
                </c:pt>
                <c:pt idx="3412">
                  <c:v>166.6</c:v>
                </c:pt>
                <c:pt idx="3413">
                  <c:v>166.6</c:v>
                </c:pt>
                <c:pt idx="3414">
                  <c:v>166.6</c:v>
                </c:pt>
                <c:pt idx="3415">
                  <c:v>166.8</c:v>
                </c:pt>
                <c:pt idx="3416">
                  <c:v>166.8</c:v>
                </c:pt>
                <c:pt idx="3417">
                  <c:v>166.8</c:v>
                </c:pt>
                <c:pt idx="3418">
                  <c:v>166.9</c:v>
                </c:pt>
                <c:pt idx="3419">
                  <c:v>167</c:v>
                </c:pt>
                <c:pt idx="3420">
                  <c:v>167</c:v>
                </c:pt>
                <c:pt idx="3421">
                  <c:v>167</c:v>
                </c:pt>
                <c:pt idx="3422">
                  <c:v>167</c:v>
                </c:pt>
                <c:pt idx="3423">
                  <c:v>167.1</c:v>
                </c:pt>
                <c:pt idx="3424">
                  <c:v>167.1</c:v>
                </c:pt>
                <c:pt idx="3425">
                  <c:v>167.1</c:v>
                </c:pt>
                <c:pt idx="3426">
                  <c:v>167.2</c:v>
                </c:pt>
                <c:pt idx="3427">
                  <c:v>167.2</c:v>
                </c:pt>
                <c:pt idx="3428">
                  <c:v>167.3</c:v>
                </c:pt>
                <c:pt idx="3429">
                  <c:v>167.3</c:v>
                </c:pt>
                <c:pt idx="3430">
                  <c:v>167.4</c:v>
                </c:pt>
                <c:pt idx="3431">
                  <c:v>167.4</c:v>
                </c:pt>
                <c:pt idx="3432">
                  <c:v>167.5</c:v>
                </c:pt>
                <c:pt idx="3433">
                  <c:v>167.5</c:v>
                </c:pt>
                <c:pt idx="3434">
                  <c:v>167.5</c:v>
                </c:pt>
                <c:pt idx="3435">
                  <c:v>167.5</c:v>
                </c:pt>
                <c:pt idx="3436">
                  <c:v>167.5</c:v>
                </c:pt>
                <c:pt idx="3437">
                  <c:v>167.5</c:v>
                </c:pt>
                <c:pt idx="3438">
                  <c:v>167.7</c:v>
                </c:pt>
                <c:pt idx="3439">
                  <c:v>167.8</c:v>
                </c:pt>
                <c:pt idx="3440">
                  <c:v>167.8</c:v>
                </c:pt>
                <c:pt idx="3441">
                  <c:v>167.8</c:v>
                </c:pt>
                <c:pt idx="3442">
                  <c:v>167.8</c:v>
                </c:pt>
                <c:pt idx="3443">
                  <c:v>167.9</c:v>
                </c:pt>
                <c:pt idx="3444">
                  <c:v>167.9</c:v>
                </c:pt>
                <c:pt idx="3445">
                  <c:v>167.9</c:v>
                </c:pt>
                <c:pt idx="3446">
                  <c:v>168</c:v>
                </c:pt>
                <c:pt idx="3447">
                  <c:v>168</c:v>
                </c:pt>
                <c:pt idx="3448">
                  <c:v>168.1</c:v>
                </c:pt>
                <c:pt idx="3449">
                  <c:v>168.1</c:v>
                </c:pt>
                <c:pt idx="3450">
                  <c:v>168.2</c:v>
                </c:pt>
                <c:pt idx="3451">
                  <c:v>168.2</c:v>
                </c:pt>
                <c:pt idx="3452">
                  <c:v>168.3</c:v>
                </c:pt>
                <c:pt idx="3453">
                  <c:v>168.3</c:v>
                </c:pt>
                <c:pt idx="3454">
                  <c:v>168.4</c:v>
                </c:pt>
                <c:pt idx="3455">
                  <c:v>168.4</c:v>
                </c:pt>
                <c:pt idx="3456">
                  <c:v>168.4</c:v>
                </c:pt>
                <c:pt idx="3457">
                  <c:v>168.4</c:v>
                </c:pt>
                <c:pt idx="3458">
                  <c:v>168.4</c:v>
                </c:pt>
                <c:pt idx="3459">
                  <c:v>168.6</c:v>
                </c:pt>
                <c:pt idx="3460">
                  <c:v>168.6</c:v>
                </c:pt>
                <c:pt idx="3461">
                  <c:v>168.6</c:v>
                </c:pt>
                <c:pt idx="3462">
                  <c:v>168.7</c:v>
                </c:pt>
                <c:pt idx="3463">
                  <c:v>168.7</c:v>
                </c:pt>
                <c:pt idx="3464">
                  <c:v>168.7</c:v>
                </c:pt>
                <c:pt idx="3465">
                  <c:v>168.7</c:v>
                </c:pt>
                <c:pt idx="3466">
                  <c:v>168.8</c:v>
                </c:pt>
                <c:pt idx="3467">
                  <c:v>168.9</c:v>
                </c:pt>
                <c:pt idx="3468">
                  <c:v>168.9</c:v>
                </c:pt>
                <c:pt idx="3469">
                  <c:v>168.9</c:v>
                </c:pt>
                <c:pt idx="3470">
                  <c:v>169</c:v>
                </c:pt>
                <c:pt idx="3471">
                  <c:v>169</c:v>
                </c:pt>
                <c:pt idx="3472">
                  <c:v>169.1</c:v>
                </c:pt>
                <c:pt idx="3473">
                  <c:v>169.1</c:v>
                </c:pt>
                <c:pt idx="3474">
                  <c:v>169.2</c:v>
                </c:pt>
                <c:pt idx="3475">
                  <c:v>169.2</c:v>
                </c:pt>
                <c:pt idx="3476">
                  <c:v>169.3</c:v>
                </c:pt>
                <c:pt idx="3477">
                  <c:v>169.3</c:v>
                </c:pt>
                <c:pt idx="3478">
                  <c:v>169.4</c:v>
                </c:pt>
                <c:pt idx="3479">
                  <c:v>169.4</c:v>
                </c:pt>
                <c:pt idx="3480">
                  <c:v>169.4</c:v>
                </c:pt>
                <c:pt idx="3481">
                  <c:v>169.4</c:v>
                </c:pt>
                <c:pt idx="3482">
                  <c:v>169.5</c:v>
                </c:pt>
                <c:pt idx="3483">
                  <c:v>169.6</c:v>
                </c:pt>
                <c:pt idx="3484">
                  <c:v>169.6</c:v>
                </c:pt>
                <c:pt idx="3485">
                  <c:v>169.6</c:v>
                </c:pt>
                <c:pt idx="3486">
                  <c:v>169.6</c:v>
                </c:pt>
                <c:pt idx="3487">
                  <c:v>169.7</c:v>
                </c:pt>
                <c:pt idx="3488">
                  <c:v>169.7</c:v>
                </c:pt>
                <c:pt idx="3489">
                  <c:v>169.7</c:v>
                </c:pt>
                <c:pt idx="3490">
                  <c:v>169.8</c:v>
                </c:pt>
                <c:pt idx="3491">
                  <c:v>169.8</c:v>
                </c:pt>
                <c:pt idx="3492">
                  <c:v>169.9</c:v>
                </c:pt>
                <c:pt idx="3493">
                  <c:v>169.9</c:v>
                </c:pt>
                <c:pt idx="3494">
                  <c:v>170</c:v>
                </c:pt>
                <c:pt idx="3495">
                  <c:v>170</c:v>
                </c:pt>
                <c:pt idx="3496">
                  <c:v>170</c:v>
                </c:pt>
                <c:pt idx="3497">
                  <c:v>170</c:v>
                </c:pt>
                <c:pt idx="3498">
                  <c:v>170.1</c:v>
                </c:pt>
                <c:pt idx="3499">
                  <c:v>170.1</c:v>
                </c:pt>
                <c:pt idx="3500">
                  <c:v>170.2</c:v>
                </c:pt>
                <c:pt idx="3501">
                  <c:v>170.2</c:v>
                </c:pt>
                <c:pt idx="3502">
                  <c:v>170.2</c:v>
                </c:pt>
                <c:pt idx="3503">
                  <c:v>170.4</c:v>
                </c:pt>
                <c:pt idx="3504">
                  <c:v>170.4</c:v>
                </c:pt>
                <c:pt idx="3505">
                  <c:v>170.4</c:v>
                </c:pt>
                <c:pt idx="3506">
                  <c:v>170.5</c:v>
                </c:pt>
                <c:pt idx="3507">
                  <c:v>170.5</c:v>
                </c:pt>
                <c:pt idx="3508">
                  <c:v>170.5</c:v>
                </c:pt>
                <c:pt idx="3509">
                  <c:v>170.5</c:v>
                </c:pt>
                <c:pt idx="3510">
                  <c:v>170.6</c:v>
                </c:pt>
                <c:pt idx="3511">
                  <c:v>170.7</c:v>
                </c:pt>
                <c:pt idx="3512">
                  <c:v>170.7</c:v>
                </c:pt>
                <c:pt idx="3513">
                  <c:v>170.7</c:v>
                </c:pt>
                <c:pt idx="3514">
                  <c:v>170.7</c:v>
                </c:pt>
                <c:pt idx="3515">
                  <c:v>170.7</c:v>
                </c:pt>
                <c:pt idx="3516">
                  <c:v>170.9</c:v>
                </c:pt>
                <c:pt idx="3517">
                  <c:v>170.9</c:v>
                </c:pt>
                <c:pt idx="3518">
                  <c:v>171</c:v>
                </c:pt>
                <c:pt idx="3519">
                  <c:v>171</c:v>
                </c:pt>
                <c:pt idx="3520">
                  <c:v>171</c:v>
                </c:pt>
                <c:pt idx="3521">
                  <c:v>171</c:v>
                </c:pt>
                <c:pt idx="3522">
                  <c:v>171.1</c:v>
                </c:pt>
                <c:pt idx="3523">
                  <c:v>171.1</c:v>
                </c:pt>
                <c:pt idx="3524">
                  <c:v>171.1</c:v>
                </c:pt>
                <c:pt idx="3525">
                  <c:v>171.1</c:v>
                </c:pt>
                <c:pt idx="3526">
                  <c:v>171.2</c:v>
                </c:pt>
                <c:pt idx="3527">
                  <c:v>171.3</c:v>
                </c:pt>
                <c:pt idx="3528">
                  <c:v>171.3</c:v>
                </c:pt>
                <c:pt idx="3529">
                  <c:v>171.3</c:v>
                </c:pt>
                <c:pt idx="3530">
                  <c:v>171.4</c:v>
                </c:pt>
                <c:pt idx="3531">
                  <c:v>171.5</c:v>
                </c:pt>
                <c:pt idx="3532">
                  <c:v>171.5</c:v>
                </c:pt>
                <c:pt idx="3533">
                  <c:v>171.5</c:v>
                </c:pt>
                <c:pt idx="3534">
                  <c:v>171.6</c:v>
                </c:pt>
                <c:pt idx="3535">
                  <c:v>171.6</c:v>
                </c:pt>
                <c:pt idx="3536">
                  <c:v>171.7</c:v>
                </c:pt>
                <c:pt idx="3537">
                  <c:v>171.7</c:v>
                </c:pt>
                <c:pt idx="3538">
                  <c:v>171.8</c:v>
                </c:pt>
                <c:pt idx="3539">
                  <c:v>171.8</c:v>
                </c:pt>
                <c:pt idx="3540">
                  <c:v>171.9</c:v>
                </c:pt>
                <c:pt idx="3541">
                  <c:v>171.9</c:v>
                </c:pt>
                <c:pt idx="3542">
                  <c:v>172</c:v>
                </c:pt>
                <c:pt idx="3543">
                  <c:v>172</c:v>
                </c:pt>
                <c:pt idx="3544">
                  <c:v>172</c:v>
                </c:pt>
                <c:pt idx="3545">
                  <c:v>172</c:v>
                </c:pt>
                <c:pt idx="3546">
                  <c:v>172</c:v>
                </c:pt>
                <c:pt idx="3547">
                  <c:v>172.2</c:v>
                </c:pt>
                <c:pt idx="3548">
                  <c:v>172.2</c:v>
                </c:pt>
                <c:pt idx="3549">
                  <c:v>172.2</c:v>
                </c:pt>
                <c:pt idx="3550">
                  <c:v>172.2</c:v>
                </c:pt>
                <c:pt idx="3551">
                  <c:v>172.3</c:v>
                </c:pt>
                <c:pt idx="3552">
                  <c:v>172.3</c:v>
                </c:pt>
                <c:pt idx="3553">
                  <c:v>172.3</c:v>
                </c:pt>
                <c:pt idx="3554">
                  <c:v>172.4</c:v>
                </c:pt>
                <c:pt idx="3555">
                  <c:v>172.5</c:v>
                </c:pt>
                <c:pt idx="3556">
                  <c:v>172.5</c:v>
                </c:pt>
                <c:pt idx="3557">
                  <c:v>172.5</c:v>
                </c:pt>
                <c:pt idx="3558">
                  <c:v>172.6</c:v>
                </c:pt>
                <c:pt idx="3559">
                  <c:v>172.6</c:v>
                </c:pt>
                <c:pt idx="3560">
                  <c:v>172.7</c:v>
                </c:pt>
                <c:pt idx="3561">
                  <c:v>172.7</c:v>
                </c:pt>
                <c:pt idx="3562">
                  <c:v>172.8</c:v>
                </c:pt>
                <c:pt idx="3563">
                  <c:v>172.8</c:v>
                </c:pt>
                <c:pt idx="3564">
                  <c:v>172.9</c:v>
                </c:pt>
                <c:pt idx="3565">
                  <c:v>172.9</c:v>
                </c:pt>
                <c:pt idx="3566">
                  <c:v>173</c:v>
                </c:pt>
                <c:pt idx="3567">
                  <c:v>173</c:v>
                </c:pt>
                <c:pt idx="3568">
                  <c:v>173</c:v>
                </c:pt>
                <c:pt idx="3569">
                  <c:v>173</c:v>
                </c:pt>
                <c:pt idx="3570">
                  <c:v>173.1</c:v>
                </c:pt>
                <c:pt idx="3571">
                  <c:v>173.1</c:v>
                </c:pt>
                <c:pt idx="3572">
                  <c:v>173.1</c:v>
                </c:pt>
                <c:pt idx="3573">
                  <c:v>173.1</c:v>
                </c:pt>
                <c:pt idx="3574">
                  <c:v>173.2</c:v>
                </c:pt>
                <c:pt idx="3575">
                  <c:v>173.3</c:v>
                </c:pt>
                <c:pt idx="3576">
                  <c:v>173.3</c:v>
                </c:pt>
                <c:pt idx="3577">
                  <c:v>173.3</c:v>
                </c:pt>
                <c:pt idx="3578">
                  <c:v>173.3</c:v>
                </c:pt>
                <c:pt idx="3579">
                  <c:v>173.3</c:v>
                </c:pt>
                <c:pt idx="3580">
                  <c:v>173.4</c:v>
                </c:pt>
                <c:pt idx="3581">
                  <c:v>173.4</c:v>
                </c:pt>
                <c:pt idx="3582">
                  <c:v>173.5</c:v>
                </c:pt>
                <c:pt idx="3583">
                  <c:v>173.5</c:v>
                </c:pt>
                <c:pt idx="3584">
                  <c:v>173.6</c:v>
                </c:pt>
                <c:pt idx="3585">
                  <c:v>173.7</c:v>
                </c:pt>
                <c:pt idx="3586">
                  <c:v>173.7</c:v>
                </c:pt>
                <c:pt idx="3587">
                  <c:v>173.7</c:v>
                </c:pt>
                <c:pt idx="3588">
                  <c:v>173.8</c:v>
                </c:pt>
                <c:pt idx="3589">
                  <c:v>173.8</c:v>
                </c:pt>
                <c:pt idx="3590">
                  <c:v>173.8</c:v>
                </c:pt>
                <c:pt idx="3591">
                  <c:v>173.9</c:v>
                </c:pt>
                <c:pt idx="3592">
                  <c:v>173.9</c:v>
                </c:pt>
                <c:pt idx="3593">
                  <c:v>173.9</c:v>
                </c:pt>
                <c:pt idx="3594">
                  <c:v>174</c:v>
                </c:pt>
                <c:pt idx="3595">
                  <c:v>174.1</c:v>
                </c:pt>
                <c:pt idx="3596">
                  <c:v>174.1</c:v>
                </c:pt>
                <c:pt idx="3597">
                  <c:v>174.1</c:v>
                </c:pt>
                <c:pt idx="3598">
                  <c:v>174.1</c:v>
                </c:pt>
                <c:pt idx="3599">
                  <c:v>174.2</c:v>
                </c:pt>
                <c:pt idx="3600">
                  <c:v>174.2</c:v>
                </c:pt>
                <c:pt idx="3601">
                  <c:v>174.2</c:v>
                </c:pt>
                <c:pt idx="3602">
                  <c:v>174.3</c:v>
                </c:pt>
                <c:pt idx="3603">
                  <c:v>174.3</c:v>
                </c:pt>
                <c:pt idx="3604">
                  <c:v>174.5</c:v>
                </c:pt>
                <c:pt idx="3605">
                  <c:v>174.5</c:v>
                </c:pt>
                <c:pt idx="3606">
                  <c:v>174.6</c:v>
                </c:pt>
                <c:pt idx="3607">
                  <c:v>174.6</c:v>
                </c:pt>
                <c:pt idx="3608">
                  <c:v>174.6</c:v>
                </c:pt>
                <c:pt idx="3609">
                  <c:v>174.6</c:v>
                </c:pt>
                <c:pt idx="3610">
                  <c:v>174.7</c:v>
                </c:pt>
                <c:pt idx="3611">
                  <c:v>174.7</c:v>
                </c:pt>
                <c:pt idx="3612">
                  <c:v>174.7</c:v>
                </c:pt>
                <c:pt idx="3613">
                  <c:v>174.7</c:v>
                </c:pt>
                <c:pt idx="3614">
                  <c:v>174.8</c:v>
                </c:pt>
                <c:pt idx="3615">
                  <c:v>174.9</c:v>
                </c:pt>
                <c:pt idx="3616">
                  <c:v>174.9</c:v>
                </c:pt>
                <c:pt idx="3617">
                  <c:v>174.9</c:v>
                </c:pt>
                <c:pt idx="3618">
                  <c:v>175</c:v>
                </c:pt>
                <c:pt idx="3619">
                  <c:v>175.1</c:v>
                </c:pt>
                <c:pt idx="3620">
                  <c:v>175.1</c:v>
                </c:pt>
                <c:pt idx="3621">
                  <c:v>175.1</c:v>
                </c:pt>
                <c:pt idx="3622">
                  <c:v>175.2</c:v>
                </c:pt>
                <c:pt idx="3623">
                  <c:v>175.2</c:v>
                </c:pt>
                <c:pt idx="3624">
                  <c:v>175.2</c:v>
                </c:pt>
                <c:pt idx="3625">
                  <c:v>175.2</c:v>
                </c:pt>
                <c:pt idx="3626">
                  <c:v>175.3</c:v>
                </c:pt>
                <c:pt idx="3627">
                  <c:v>175.3</c:v>
                </c:pt>
                <c:pt idx="3628">
                  <c:v>175.4</c:v>
                </c:pt>
                <c:pt idx="3629">
                  <c:v>175.5</c:v>
                </c:pt>
                <c:pt idx="3630">
                  <c:v>175.5</c:v>
                </c:pt>
                <c:pt idx="3631">
                  <c:v>175.5</c:v>
                </c:pt>
                <c:pt idx="3632">
                  <c:v>175.6</c:v>
                </c:pt>
                <c:pt idx="3633">
                  <c:v>175.6</c:v>
                </c:pt>
                <c:pt idx="3634">
                  <c:v>175.6</c:v>
                </c:pt>
                <c:pt idx="3635">
                  <c:v>175.8</c:v>
                </c:pt>
                <c:pt idx="3636">
                  <c:v>175.8</c:v>
                </c:pt>
                <c:pt idx="3637">
                  <c:v>175.8</c:v>
                </c:pt>
                <c:pt idx="3638">
                  <c:v>175.9</c:v>
                </c:pt>
                <c:pt idx="3639">
                  <c:v>175.9</c:v>
                </c:pt>
                <c:pt idx="3640">
                  <c:v>175.9</c:v>
                </c:pt>
                <c:pt idx="3641">
                  <c:v>175.9</c:v>
                </c:pt>
                <c:pt idx="3642">
                  <c:v>176</c:v>
                </c:pt>
                <c:pt idx="3643">
                  <c:v>176.1</c:v>
                </c:pt>
                <c:pt idx="3644">
                  <c:v>176.1</c:v>
                </c:pt>
                <c:pt idx="3645">
                  <c:v>176.1</c:v>
                </c:pt>
                <c:pt idx="3646">
                  <c:v>176.2</c:v>
                </c:pt>
                <c:pt idx="3647">
                  <c:v>176.2</c:v>
                </c:pt>
                <c:pt idx="3648">
                  <c:v>176.3</c:v>
                </c:pt>
                <c:pt idx="3649">
                  <c:v>176.3</c:v>
                </c:pt>
                <c:pt idx="3650">
                  <c:v>176.4</c:v>
                </c:pt>
                <c:pt idx="3651">
                  <c:v>176.4</c:v>
                </c:pt>
                <c:pt idx="3652">
                  <c:v>176.5</c:v>
                </c:pt>
                <c:pt idx="3653">
                  <c:v>176.5</c:v>
                </c:pt>
                <c:pt idx="3654">
                  <c:v>176.5</c:v>
                </c:pt>
                <c:pt idx="3655">
                  <c:v>176.5</c:v>
                </c:pt>
                <c:pt idx="3656">
                  <c:v>176.5</c:v>
                </c:pt>
                <c:pt idx="3657">
                  <c:v>176.5</c:v>
                </c:pt>
                <c:pt idx="3658">
                  <c:v>176.7</c:v>
                </c:pt>
                <c:pt idx="3659">
                  <c:v>176.7</c:v>
                </c:pt>
                <c:pt idx="3660">
                  <c:v>176.7</c:v>
                </c:pt>
                <c:pt idx="3661">
                  <c:v>176.7</c:v>
                </c:pt>
                <c:pt idx="3662">
                  <c:v>176.8</c:v>
                </c:pt>
                <c:pt idx="3663">
                  <c:v>176.9</c:v>
                </c:pt>
                <c:pt idx="3664">
                  <c:v>176.9</c:v>
                </c:pt>
                <c:pt idx="3665">
                  <c:v>176.9</c:v>
                </c:pt>
                <c:pt idx="3666">
                  <c:v>177</c:v>
                </c:pt>
                <c:pt idx="3667">
                  <c:v>177</c:v>
                </c:pt>
                <c:pt idx="3668">
                  <c:v>177</c:v>
                </c:pt>
                <c:pt idx="3669">
                  <c:v>177</c:v>
                </c:pt>
                <c:pt idx="3670">
                  <c:v>177.1</c:v>
                </c:pt>
                <c:pt idx="3671">
                  <c:v>177.1</c:v>
                </c:pt>
                <c:pt idx="3672">
                  <c:v>177.2</c:v>
                </c:pt>
                <c:pt idx="3673">
                  <c:v>177.2</c:v>
                </c:pt>
                <c:pt idx="3674">
                  <c:v>177.3</c:v>
                </c:pt>
                <c:pt idx="3675">
                  <c:v>177.3</c:v>
                </c:pt>
                <c:pt idx="3676">
                  <c:v>177.4</c:v>
                </c:pt>
                <c:pt idx="3677">
                  <c:v>177.4</c:v>
                </c:pt>
                <c:pt idx="3678">
                  <c:v>177.4</c:v>
                </c:pt>
                <c:pt idx="3679">
                  <c:v>177.5</c:v>
                </c:pt>
                <c:pt idx="3680">
                  <c:v>177.5</c:v>
                </c:pt>
                <c:pt idx="3681">
                  <c:v>177.5</c:v>
                </c:pt>
                <c:pt idx="3682">
                  <c:v>177.6</c:v>
                </c:pt>
                <c:pt idx="3683">
                  <c:v>177.7</c:v>
                </c:pt>
                <c:pt idx="3684">
                  <c:v>177.7</c:v>
                </c:pt>
                <c:pt idx="3685">
                  <c:v>177.7</c:v>
                </c:pt>
                <c:pt idx="3686">
                  <c:v>177.8</c:v>
                </c:pt>
                <c:pt idx="3687">
                  <c:v>177.9</c:v>
                </c:pt>
                <c:pt idx="3688">
                  <c:v>177.9</c:v>
                </c:pt>
                <c:pt idx="3689">
                  <c:v>177.9</c:v>
                </c:pt>
                <c:pt idx="3690">
                  <c:v>178</c:v>
                </c:pt>
                <c:pt idx="3691">
                  <c:v>178</c:v>
                </c:pt>
                <c:pt idx="3692">
                  <c:v>178.1</c:v>
                </c:pt>
                <c:pt idx="3693">
                  <c:v>178.1</c:v>
                </c:pt>
                <c:pt idx="3694">
                  <c:v>178.2</c:v>
                </c:pt>
                <c:pt idx="3695">
                  <c:v>178.2</c:v>
                </c:pt>
                <c:pt idx="3696">
                  <c:v>178.2</c:v>
                </c:pt>
                <c:pt idx="3697">
                  <c:v>178.2</c:v>
                </c:pt>
                <c:pt idx="3698">
                  <c:v>178.3</c:v>
                </c:pt>
                <c:pt idx="3699">
                  <c:v>178.3</c:v>
                </c:pt>
                <c:pt idx="3700">
                  <c:v>178.3</c:v>
                </c:pt>
                <c:pt idx="3701">
                  <c:v>178.3</c:v>
                </c:pt>
                <c:pt idx="3702">
                  <c:v>178.5</c:v>
                </c:pt>
                <c:pt idx="3703">
                  <c:v>178.5</c:v>
                </c:pt>
                <c:pt idx="3704">
                  <c:v>178.5</c:v>
                </c:pt>
                <c:pt idx="3705">
                  <c:v>178.5</c:v>
                </c:pt>
                <c:pt idx="3706">
                  <c:v>178.6</c:v>
                </c:pt>
                <c:pt idx="3707">
                  <c:v>178.7</c:v>
                </c:pt>
                <c:pt idx="3708">
                  <c:v>178.7</c:v>
                </c:pt>
                <c:pt idx="3709">
                  <c:v>178.7</c:v>
                </c:pt>
                <c:pt idx="3710">
                  <c:v>178.8</c:v>
                </c:pt>
                <c:pt idx="3711">
                  <c:v>178.8</c:v>
                </c:pt>
                <c:pt idx="3712">
                  <c:v>178.9</c:v>
                </c:pt>
                <c:pt idx="3713">
                  <c:v>178.9</c:v>
                </c:pt>
                <c:pt idx="3714">
                  <c:v>179</c:v>
                </c:pt>
                <c:pt idx="3715">
                  <c:v>179</c:v>
                </c:pt>
                <c:pt idx="3716">
                  <c:v>179.1</c:v>
                </c:pt>
                <c:pt idx="3717">
                  <c:v>179.1</c:v>
                </c:pt>
                <c:pt idx="3718">
                  <c:v>179.2</c:v>
                </c:pt>
                <c:pt idx="3719">
                  <c:v>179.2</c:v>
                </c:pt>
                <c:pt idx="3720">
                  <c:v>179.2</c:v>
                </c:pt>
                <c:pt idx="3721">
                  <c:v>179.2</c:v>
                </c:pt>
                <c:pt idx="3722">
                  <c:v>179.2</c:v>
                </c:pt>
                <c:pt idx="3723">
                  <c:v>179.4</c:v>
                </c:pt>
                <c:pt idx="3724">
                  <c:v>179.4</c:v>
                </c:pt>
                <c:pt idx="3725">
                  <c:v>179.4</c:v>
                </c:pt>
                <c:pt idx="3726">
                  <c:v>179.5</c:v>
                </c:pt>
                <c:pt idx="3727">
                  <c:v>179.5</c:v>
                </c:pt>
                <c:pt idx="3728">
                  <c:v>179.5</c:v>
                </c:pt>
                <c:pt idx="3729">
                  <c:v>179.5</c:v>
                </c:pt>
                <c:pt idx="3730">
                  <c:v>179.6</c:v>
                </c:pt>
                <c:pt idx="3731">
                  <c:v>179.7</c:v>
                </c:pt>
                <c:pt idx="3732">
                  <c:v>179.7</c:v>
                </c:pt>
                <c:pt idx="3733">
                  <c:v>179.7</c:v>
                </c:pt>
                <c:pt idx="3734">
                  <c:v>179.8</c:v>
                </c:pt>
                <c:pt idx="3735">
                  <c:v>179.8</c:v>
                </c:pt>
                <c:pt idx="3736">
                  <c:v>179.9</c:v>
                </c:pt>
                <c:pt idx="3737">
                  <c:v>179.9</c:v>
                </c:pt>
                <c:pt idx="3738">
                  <c:v>180</c:v>
                </c:pt>
                <c:pt idx="3739">
                  <c:v>180</c:v>
                </c:pt>
                <c:pt idx="3740">
                  <c:v>180.1</c:v>
                </c:pt>
                <c:pt idx="3741">
                  <c:v>180.1</c:v>
                </c:pt>
                <c:pt idx="3742">
                  <c:v>180.2</c:v>
                </c:pt>
                <c:pt idx="3743">
                  <c:v>180.2</c:v>
                </c:pt>
                <c:pt idx="3744">
                  <c:v>180.2</c:v>
                </c:pt>
                <c:pt idx="3745">
                  <c:v>180.2</c:v>
                </c:pt>
                <c:pt idx="3746">
                  <c:v>180.4</c:v>
                </c:pt>
                <c:pt idx="3747">
                  <c:v>180.4</c:v>
                </c:pt>
                <c:pt idx="3748">
                  <c:v>180.4</c:v>
                </c:pt>
                <c:pt idx="3749">
                  <c:v>180.4</c:v>
                </c:pt>
                <c:pt idx="3750">
                  <c:v>180.5</c:v>
                </c:pt>
                <c:pt idx="3751">
                  <c:v>180.5</c:v>
                </c:pt>
                <c:pt idx="3752">
                  <c:v>180.5</c:v>
                </c:pt>
                <c:pt idx="3753">
                  <c:v>180.5</c:v>
                </c:pt>
                <c:pt idx="3754">
                  <c:v>180.6</c:v>
                </c:pt>
                <c:pt idx="3755">
                  <c:v>180.6</c:v>
                </c:pt>
                <c:pt idx="3756">
                  <c:v>180.7</c:v>
                </c:pt>
                <c:pt idx="3757">
                  <c:v>180.7</c:v>
                </c:pt>
                <c:pt idx="3758">
                  <c:v>180.8</c:v>
                </c:pt>
                <c:pt idx="3759">
                  <c:v>180.8</c:v>
                </c:pt>
                <c:pt idx="3760">
                  <c:v>180.9</c:v>
                </c:pt>
                <c:pt idx="3761">
                  <c:v>180.9</c:v>
                </c:pt>
                <c:pt idx="3762">
                  <c:v>181</c:v>
                </c:pt>
                <c:pt idx="3763">
                  <c:v>181</c:v>
                </c:pt>
                <c:pt idx="3764">
                  <c:v>181.1</c:v>
                </c:pt>
                <c:pt idx="3765">
                  <c:v>181.1</c:v>
                </c:pt>
                <c:pt idx="3766">
                  <c:v>181.1</c:v>
                </c:pt>
                <c:pt idx="3767">
                  <c:v>181.2</c:v>
                </c:pt>
                <c:pt idx="3768">
                  <c:v>181.2</c:v>
                </c:pt>
                <c:pt idx="3769">
                  <c:v>181.2</c:v>
                </c:pt>
                <c:pt idx="3770">
                  <c:v>181.3</c:v>
                </c:pt>
                <c:pt idx="3771">
                  <c:v>181.3</c:v>
                </c:pt>
                <c:pt idx="3772">
                  <c:v>181.3</c:v>
                </c:pt>
                <c:pt idx="3773">
                  <c:v>181.3</c:v>
                </c:pt>
                <c:pt idx="3774">
                  <c:v>181.4</c:v>
                </c:pt>
                <c:pt idx="3775">
                  <c:v>181.5</c:v>
                </c:pt>
                <c:pt idx="3776">
                  <c:v>181.5</c:v>
                </c:pt>
                <c:pt idx="3777">
                  <c:v>181.5</c:v>
                </c:pt>
                <c:pt idx="3778">
                  <c:v>181.6</c:v>
                </c:pt>
                <c:pt idx="3779">
                  <c:v>181.6</c:v>
                </c:pt>
                <c:pt idx="3780">
                  <c:v>181.7</c:v>
                </c:pt>
                <c:pt idx="3781">
                  <c:v>181.7</c:v>
                </c:pt>
                <c:pt idx="3782">
                  <c:v>181.8</c:v>
                </c:pt>
                <c:pt idx="3783">
                  <c:v>181.8</c:v>
                </c:pt>
                <c:pt idx="3784">
                  <c:v>181.9</c:v>
                </c:pt>
                <c:pt idx="3785">
                  <c:v>181.9</c:v>
                </c:pt>
                <c:pt idx="3786">
                  <c:v>181.9</c:v>
                </c:pt>
                <c:pt idx="3787">
                  <c:v>181.9</c:v>
                </c:pt>
                <c:pt idx="3788">
                  <c:v>181.9</c:v>
                </c:pt>
                <c:pt idx="3789">
                  <c:v>181.9</c:v>
                </c:pt>
                <c:pt idx="3790">
                  <c:v>182.1</c:v>
                </c:pt>
                <c:pt idx="3791">
                  <c:v>182.2</c:v>
                </c:pt>
                <c:pt idx="3792">
                  <c:v>182.2</c:v>
                </c:pt>
                <c:pt idx="3793">
                  <c:v>182.2</c:v>
                </c:pt>
                <c:pt idx="3794">
                  <c:v>182.3</c:v>
                </c:pt>
                <c:pt idx="3795">
                  <c:v>182.4</c:v>
                </c:pt>
                <c:pt idx="3796">
                  <c:v>182.4</c:v>
                </c:pt>
                <c:pt idx="3797">
                  <c:v>182.4</c:v>
                </c:pt>
                <c:pt idx="3798">
                  <c:v>182.5</c:v>
                </c:pt>
                <c:pt idx="3799">
                  <c:v>182.5</c:v>
                </c:pt>
                <c:pt idx="3800">
                  <c:v>182.6</c:v>
                </c:pt>
                <c:pt idx="3801">
                  <c:v>182.6</c:v>
                </c:pt>
                <c:pt idx="3802">
                  <c:v>182.7</c:v>
                </c:pt>
                <c:pt idx="3803">
                  <c:v>182.7</c:v>
                </c:pt>
                <c:pt idx="3804">
                  <c:v>182.8</c:v>
                </c:pt>
                <c:pt idx="3805">
                  <c:v>182.8</c:v>
                </c:pt>
                <c:pt idx="3806">
                  <c:v>182.9</c:v>
                </c:pt>
                <c:pt idx="3807">
                  <c:v>182.9</c:v>
                </c:pt>
                <c:pt idx="3808">
                  <c:v>183</c:v>
                </c:pt>
                <c:pt idx="3809">
                  <c:v>183</c:v>
                </c:pt>
                <c:pt idx="3810">
                  <c:v>183</c:v>
                </c:pt>
                <c:pt idx="3811">
                  <c:v>183.1</c:v>
                </c:pt>
                <c:pt idx="3812">
                  <c:v>183.1</c:v>
                </c:pt>
                <c:pt idx="3813">
                  <c:v>183.1</c:v>
                </c:pt>
                <c:pt idx="3814">
                  <c:v>183.1</c:v>
                </c:pt>
                <c:pt idx="3815">
                  <c:v>183.2</c:v>
                </c:pt>
                <c:pt idx="3816">
                  <c:v>183.2</c:v>
                </c:pt>
                <c:pt idx="3817">
                  <c:v>183.2</c:v>
                </c:pt>
                <c:pt idx="3818">
                  <c:v>183.3</c:v>
                </c:pt>
                <c:pt idx="3819">
                  <c:v>183.4</c:v>
                </c:pt>
                <c:pt idx="3820">
                  <c:v>183.4</c:v>
                </c:pt>
                <c:pt idx="3821">
                  <c:v>183.4</c:v>
                </c:pt>
                <c:pt idx="3822">
                  <c:v>183.5</c:v>
                </c:pt>
                <c:pt idx="3823">
                  <c:v>183.5</c:v>
                </c:pt>
                <c:pt idx="3824">
                  <c:v>183.6</c:v>
                </c:pt>
                <c:pt idx="3825">
                  <c:v>183.6</c:v>
                </c:pt>
                <c:pt idx="3826">
                  <c:v>183.7</c:v>
                </c:pt>
                <c:pt idx="3827">
                  <c:v>183.7</c:v>
                </c:pt>
                <c:pt idx="3828">
                  <c:v>183.8</c:v>
                </c:pt>
                <c:pt idx="3829">
                  <c:v>183.8</c:v>
                </c:pt>
                <c:pt idx="3830">
                  <c:v>183.9</c:v>
                </c:pt>
                <c:pt idx="3831">
                  <c:v>183.9</c:v>
                </c:pt>
                <c:pt idx="3832">
                  <c:v>183.9</c:v>
                </c:pt>
                <c:pt idx="3833">
                  <c:v>183.9</c:v>
                </c:pt>
                <c:pt idx="3834">
                  <c:v>184</c:v>
                </c:pt>
                <c:pt idx="3835">
                  <c:v>184.1</c:v>
                </c:pt>
                <c:pt idx="3836">
                  <c:v>184.1</c:v>
                </c:pt>
                <c:pt idx="3837">
                  <c:v>184.1</c:v>
                </c:pt>
                <c:pt idx="3838">
                  <c:v>184.2</c:v>
                </c:pt>
                <c:pt idx="3839">
                  <c:v>184.3</c:v>
                </c:pt>
                <c:pt idx="3840">
                  <c:v>184.3</c:v>
                </c:pt>
                <c:pt idx="3841">
                  <c:v>184.3</c:v>
                </c:pt>
                <c:pt idx="3842">
                  <c:v>184.4</c:v>
                </c:pt>
                <c:pt idx="3843">
                  <c:v>184.4</c:v>
                </c:pt>
                <c:pt idx="3844">
                  <c:v>184.5</c:v>
                </c:pt>
                <c:pt idx="3845">
                  <c:v>184.5</c:v>
                </c:pt>
                <c:pt idx="3846">
                  <c:v>184.6</c:v>
                </c:pt>
                <c:pt idx="3847">
                  <c:v>184.6</c:v>
                </c:pt>
                <c:pt idx="3848">
                  <c:v>184.7</c:v>
                </c:pt>
                <c:pt idx="3849">
                  <c:v>184.7</c:v>
                </c:pt>
                <c:pt idx="3850">
                  <c:v>184.8</c:v>
                </c:pt>
                <c:pt idx="3851">
                  <c:v>184.8</c:v>
                </c:pt>
                <c:pt idx="3852">
                  <c:v>184.8</c:v>
                </c:pt>
                <c:pt idx="3853">
                  <c:v>184.8</c:v>
                </c:pt>
                <c:pt idx="3854">
                  <c:v>184.8</c:v>
                </c:pt>
                <c:pt idx="3855">
                  <c:v>184.9</c:v>
                </c:pt>
                <c:pt idx="3856">
                  <c:v>184.9</c:v>
                </c:pt>
                <c:pt idx="3857">
                  <c:v>184.9</c:v>
                </c:pt>
                <c:pt idx="3858">
                  <c:v>185</c:v>
                </c:pt>
                <c:pt idx="3859">
                  <c:v>185.1</c:v>
                </c:pt>
                <c:pt idx="3860">
                  <c:v>185.1</c:v>
                </c:pt>
                <c:pt idx="3861">
                  <c:v>185.1</c:v>
                </c:pt>
                <c:pt idx="3862">
                  <c:v>185.3</c:v>
                </c:pt>
                <c:pt idx="3863">
                  <c:v>185.4</c:v>
                </c:pt>
                <c:pt idx="3864">
                  <c:v>185.4</c:v>
                </c:pt>
                <c:pt idx="3865">
                  <c:v>185.4</c:v>
                </c:pt>
                <c:pt idx="3866">
                  <c:v>185.5</c:v>
                </c:pt>
                <c:pt idx="3867">
                  <c:v>185.5</c:v>
                </c:pt>
                <c:pt idx="3868">
                  <c:v>185.5</c:v>
                </c:pt>
                <c:pt idx="3869">
                  <c:v>185.5</c:v>
                </c:pt>
                <c:pt idx="3870">
                  <c:v>185.6</c:v>
                </c:pt>
                <c:pt idx="3871">
                  <c:v>185.6</c:v>
                </c:pt>
                <c:pt idx="3872">
                  <c:v>185.7</c:v>
                </c:pt>
                <c:pt idx="3873">
                  <c:v>185.7</c:v>
                </c:pt>
                <c:pt idx="3874">
                  <c:v>185.8</c:v>
                </c:pt>
                <c:pt idx="3875">
                  <c:v>185.8</c:v>
                </c:pt>
                <c:pt idx="3876">
                  <c:v>185.8</c:v>
                </c:pt>
                <c:pt idx="3877">
                  <c:v>185.9</c:v>
                </c:pt>
                <c:pt idx="3878">
                  <c:v>185.9</c:v>
                </c:pt>
                <c:pt idx="3879">
                  <c:v>186</c:v>
                </c:pt>
                <c:pt idx="3880">
                  <c:v>186</c:v>
                </c:pt>
                <c:pt idx="3881">
                  <c:v>186</c:v>
                </c:pt>
                <c:pt idx="3882">
                  <c:v>186.1</c:v>
                </c:pt>
                <c:pt idx="3883">
                  <c:v>186.1</c:v>
                </c:pt>
                <c:pt idx="3884">
                  <c:v>186.1</c:v>
                </c:pt>
                <c:pt idx="3885">
                  <c:v>186.1</c:v>
                </c:pt>
                <c:pt idx="3886">
                  <c:v>186.2</c:v>
                </c:pt>
                <c:pt idx="3887">
                  <c:v>186.2</c:v>
                </c:pt>
                <c:pt idx="3888">
                  <c:v>186.3</c:v>
                </c:pt>
                <c:pt idx="3889">
                  <c:v>186.3</c:v>
                </c:pt>
                <c:pt idx="3890">
                  <c:v>186.4</c:v>
                </c:pt>
                <c:pt idx="3891">
                  <c:v>186.4</c:v>
                </c:pt>
                <c:pt idx="3892">
                  <c:v>186.6</c:v>
                </c:pt>
                <c:pt idx="3893">
                  <c:v>186.6</c:v>
                </c:pt>
                <c:pt idx="3894">
                  <c:v>186.6</c:v>
                </c:pt>
                <c:pt idx="3895">
                  <c:v>186.6</c:v>
                </c:pt>
                <c:pt idx="3896">
                  <c:v>186.7</c:v>
                </c:pt>
                <c:pt idx="3897">
                  <c:v>186.7</c:v>
                </c:pt>
                <c:pt idx="3898">
                  <c:v>186.7</c:v>
                </c:pt>
                <c:pt idx="3899">
                  <c:v>186.8</c:v>
                </c:pt>
                <c:pt idx="3900">
                  <c:v>186.8</c:v>
                </c:pt>
                <c:pt idx="3901">
                  <c:v>186.8</c:v>
                </c:pt>
                <c:pt idx="3902">
                  <c:v>186.9</c:v>
                </c:pt>
                <c:pt idx="3903">
                  <c:v>187</c:v>
                </c:pt>
                <c:pt idx="3904">
                  <c:v>187</c:v>
                </c:pt>
                <c:pt idx="3905">
                  <c:v>187</c:v>
                </c:pt>
                <c:pt idx="3906">
                  <c:v>187.1</c:v>
                </c:pt>
                <c:pt idx="3907">
                  <c:v>187.2</c:v>
                </c:pt>
                <c:pt idx="3908">
                  <c:v>187.2</c:v>
                </c:pt>
                <c:pt idx="3909">
                  <c:v>187.2</c:v>
                </c:pt>
                <c:pt idx="3910">
                  <c:v>187.3</c:v>
                </c:pt>
                <c:pt idx="3911">
                  <c:v>187.3</c:v>
                </c:pt>
                <c:pt idx="3912">
                  <c:v>187.3</c:v>
                </c:pt>
                <c:pt idx="3913">
                  <c:v>187.3</c:v>
                </c:pt>
                <c:pt idx="3914">
                  <c:v>187.5</c:v>
                </c:pt>
                <c:pt idx="3915">
                  <c:v>187.5</c:v>
                </c:pt>
                <c:pt idx="3916">
                  <c:v>187.5</c:v>
                </c:pt>
                <c:pt idx="3917">
                  <c:v>187.5</c:v>
                </c:pt>
                <c:pt idx="3918">
                  <c:v>187.6</c:v>
                </c:pt>
                <c:pt idx="3919">
                  <c:v>187.6</c:v>
                </c:pt>
                <c:pt idx="3920">
                  <c:v>187.6</c:v>
                </c:pt>
                <c:pt idx="3921">
                  <c:v>187.7</c:v>
                </c:pt>
                <c:pt idx="3922">
                  <c:v>187.7</c:v>
                </c:pt>
                <c:pt idx="3923">
                  <c:v>187.8</c:v>
                </c:pt>
                <c:pt idx="3924">
                  <c:v>187.8</c:v>
                </c:pt>
                <c:pt idx="3925">
                  <c:v>187.8</c:v>
                </c:pt>
                <c:pt idx="3926">
                  <c:v>187.9</c:v>
                </c:pt>
                <c:pt idx="3927">
                  <c:v>188</c:v>
                </c:pt>
                <c:pt idx="3928">
                  <c:v>188</c:v>
                </c:pt>
                <c:pt idx="3929">
                  <c:v>188</c:v>
                </c:pt>
                <c:pt idx="3930">
                  <c:v>188.1</c:v>
                </c:pt>
                <c:pt idx="3931">
                  <c:v>188.1</c:v>
                </c:pt>
                <c:pt idx="3932">
                  <c:v>188.2</c:v>
                </c:pt>
                <c:pt idx="3933">
                  <c:v>188.2</c:v>
                </c:pt>
                <c:pt idx="3934">
                  <c:v>188.3</c:v>
                </c:pt>
                <c:pt idx="3935">
                  <c:v>188.3</c:v>
                </c:pt>
                <c:pt idx="3936">
                  <c:v>188.4</c:v>
                </c:pt>
                <c:pt idx="3937">
                  <c:v>188.4</c:v>
                </c:pt>
                <c:pt idx="3938">
                  <c:v>188.5</c:v>
                </c:pt>
                <c:pt idx="3939">
                  <c:v>188.5</c:v>
                </c:pt>
                <c:pt idx="3940">
                  <c:v>188.5</c:v>
                </c:pt>
                <c:pt idx="3941">
                  <c:v>188.5</c:v>
                </c:pt>
                <c:pt idx="3942">
                  <c:v>188.5</c:v>
                </c:pt>
                <c:pt idx="3943">
                  <c:v>188.6</c:v>
                </c:pt>
                <c:pt idx="3944">
                  <c:v>188.6</c:v>
                </c:pt>
                <c:pt idx="3945">
                  <c:v>188.6</c:v>
                </c:pt>
                <c:pt idx="3946">
                  <c:v>188.7</c:v>
                </c:pt>
                <c:pt idx="3947">
                  <c:v>188.9</c:v>
                </c:pt>
                <c:pt idx="3948">
                  <c:v>188.9</c:v>
                </c:pt>
                <c:pt idx="3949">
                  <c:v>188.9</c:v>
                </c:pt>
                <c:pt idx="3950">
                  <c:v>189</c:v>
                </c:pt>
                <c:pt idx="3951">
                  <c:v>189.1</c:v>
                </c:pt>
                <c:pt idx="3952">
                  <c:v>189.1</c:v>
                </c:pt>
                <c:pt idx="3953">
                  <c:v>189.1</c:v>
                </c:pt>
                <c:pt idx="3954">
                  <c:v>189.2</c:v>
                </c:pt>
                <c:pt idx="3955">
                  <c:v>189.2</c:v>
                </c:pt>
                <c:pt idx="3956">
                  <c:v>189.3</c:v>
                </c:pt>
                <c:pt idx="3957">
                  <c:v>189.3</c:v>
                </c:pt>
                <c:pt idx="3958">
                  <c:v>189.4</c:v>
                </c:pt>
                <c:pt idx="3959">
                  <c:v>189.4</c:v>
                </c:pt>
                <c:pt idx="3960">
                  <c:v>189.5</c:v>
                </c:pt>
                <c:pt idx="3961">
                  <c:v>189.5</c:v>
                </c:pt>
                <c:pt idx="3962">
                  <c:v>189.6</c:v>
                </c:pt>
                <c:pt idx="3963">
                  <c:v>189.6</c:v>
                </c:pt>
                <c:pt idx="3964">
                  <c:v>189.6</c:v>
                </c:pt>
                <c:pt idx="3965">
                  <c:v>189.7</c:v>
                </c:pt>
                <c:pt idx="3966">
                  <c:v>189.7</c:v>
                </c:pt>
                <c:pt idx="3967">
                  <c:v>189.8</c:v>
                </c:pt>
                <c:pt idx="3968">
                  <c:v>189.8</c:v>
                </c:pt>
                <c:pt idx="3969">
                  <c:v>189.8</c:v>
                </c:pt>
                <c:pt idx="3970">
                  <c:v>189.9</c:v>
                </c:pt>
                <c:pt idx="3971">
                  <c:v>190</c:v>
                </c:pt>
                <c:pt idx="3972">
                  <c:v>190</c:v>
                </c:pt>
                <c:pt idx="3973">
                  <c:v>190</c:v>
                </c:pt>
                <c:pt idx="3974">
                  <c:v>190</c:v>
                </c:pt>
                <c:pt idx="3975">
                  <c:v>190</c:v>
                </c:pt>
                <c:pt idx="3976">
                  <c:v>190.2</c:v>
                </c:pt>
                <c:pt idx="3977">
                  <c:v>190.2</c:v>
                </c:pt>
                <c:pt idx="3978">
                  <c:v>190.2</c:v>
                </c:pt>
                <c:pt idx="3979">
                  <c:v>190.2</c:v>
                </c:pt>
                <c:pt idx="3980">
                  <c:v>190.3</c:v>
                </c:pt>
                <c:pt idx="3981">
                  <c:v>190.3</c:v>
                </c:pt>
                <c:pt idx="3982">
                  <c:v>190.4</c:v>
                </c:pt>
                <c:pt idx="3983">
                  <c:v>190.4</c:v>
                </c:pt>
                <c:pt idx="3984">
                  <c:v>190.4</c:v>
                </c:pt>
                <c:pt idx="3985">
                  <c:v>190.4</c:v>
                </c:pt>
                <c:pt idx="3986">
                  <c:v>190.4</c:v>
                </c:pt>
                <c:pt idx="3987">
                  <c:v>190.5</c:v>
                </c:pt>
                <c:pt idx="3988">
                  <c:v>190.5</c:v>
                </c:pt>
                <c:pt idx="3989">
                  <c:v>190.5</c:v>
                </c:pt>
                <c:pt idx="3990">
                  <c:v>190.7</c:v>
                </c:pt>
                <c:pt idx="3991">
                  <c:v>190.8</c:v>
                </c:pt>
                <c:pt idx="3992">
                  <c:v>190.8</c:v>
                </c:pt>
                <c:pt idx="3993">
                  <c:v>190.8</c:v>
                </c:pt>
                <c:pt idx="3994">
                  <c:v>190.9</c:v>
                </c:pt>
                <c:pt idx="3995">
                  <c:v>190.9</c:v>
                </c:pt>
                <c:pt idx="3996">
                  <c:v>190.9</c:v>
                </c:pt>
                <c:pt idx="3997">
                  <c:v>190.9</c:v>
                </c:pt>
                <c:pt idx="3998">
                  <c:v>191.1</c:v>
                </c:pt>
                <c:pt idx="3999">
                  <c:v>191.1</c:v>
                </c:pt>
                <c:pt idx="4000">
                  <c:v>191.1</c:v>
                </c:pt>
                <c:pt idx="4001">
                  <c:v>191.1</c:v>
                </c:pt>
                <c:pt idx="4002">
                  <c:v>191.2</c:v>
                </c:pt>
                <c:pt idx="4003">
                  <c:v>191.2</c:v>
                </c:pt>
                <c:pt idx="4004">
                  <c:v>191.3</c:v>
                </c:pt>
                <c:pt idx="4005">
                  <c:v>191.3</c:v>
                </c:pt>
                <c:pt idx="4006">
                  <c:v>191.4</c:v>
                </c:pt>
                <c:pt idx="4007">
                  <c:v>191.4</c:v>
                </c:pt>
                <c:pt idx="4008">
                  <c:v>191.4</c:v>
                </c:pt>
                <c:pt idx="4009">
                  <c:v>191.5</c:v>
                </c:pt>
                <c:pt idx="4010">
                  <c:v>191.5</c:v>
                </c:pt>
                <c:pt idx="4011">
                  <c:v>191.6</c:v>
                </c:pt>
                <c:pt idx="4012">
                  <c:v>191.6</c:v>
                </c:pt>
                <c:pt idx="4013">
                  <c:v>191.6</c:v>
                </c:pt>
                <c:pt idx="4014">
                  <c:v>191.7</c:v>
                </c:pt>
                <c:pt idx="4015">
                  <c:v>191.7</c:v>
                </c:pt>
                <c:pt idx="4016">
                  <c:v>191.7</c:v>
                </c:pt>
                <c:pt idx="4017">
                  <c:v>191.7</c:v>
                </c:pt>
                <c:pt idx="4018">
                  <c:v>191.8</c:v>
                </c:pt>
                <c:pt idx="4019">
                  <c:v>191.8</c:v>
                </c:pt>
                <c:pt idx="4020">
                  <c:v>192</c:v>
                </c:pt>
                <c:pt idx="4021">
                  <c:v>192</c:v>
                </c:pt>
                <c:pt idx="4022">
                  <c:v>192</c:v>
                </c:pt>
                <c:pt idx="4023">
                  <c:v>192</c:v>
                </c:pt>
                <c:pt idx="4024">
                  <c:v>192.1</c:v>
                </c:pt>
                <c:pt idx="4025">
                  <c:v>192.1</c:v>
                </c:pt>
                <c:pt idx="4026">
                  <c:v>192.2</c:v>
                </c:pt>
                <c:pt idx="4027">
                  <c:v>192.2</c:v>
                </c:pt>
                <c:pt idx="4028">
                  <c:v>192.2</c:v>
                </c:pt>
                <c:pt idx="4029">
                  <c:v>192.2</c:v>
                </c:pt>
                <c:pt idx="4030">
                  <c:v>192.2</c:v>
                </c:pt>
                <c:pt idx="4031">
                  <c:v>192.4</c:v>
                </c:pt>
                <c:pt idx="4032">
                  <c:v>192.4</c:v>
                </c:pt>
                <c:pt idx="4033">
                  <c:v>192.4</c:v>
                </c:pt>
                <c:pt idx="4034">
                  <c:v>192.5</c:v>
                </c:pt>
                <c:pt idx="4035">
                  <c:v>192.6</c:v>
                </c:pt>
                <c:pt idx="4036">
                  <c:v>192.6</c:v>
                </c:pt>
                <c:pt idx="4037">
                  <c:v>192.6</c:v>
                </c:pt>
                <c:pt idx="4038">
                  <c:v>192.7</c:v>
                </c:pt>
                <c:pt idx="4039">
                  <c:v>192.7</c:v>
                </c:pt>
                <c:pt idx="4040">
                  <c:v>192.7</c:v>
                </c:pt>
                <c:pt idx="4041">
                  <c:v>192.7</c:v>
                </c:pt>
                <c:pt idx="4042">
                  <c:v>192.8</c:v>
                </c:pt>
                <c:pt idx="4043">
                  <c:v>192.8</c:v>
                </c:pt>
                <c:pt idx="4044">
                  <c:v>192.9</c:v>
                </c:pt>
                <c:pt idx="4045">
                  <c:v>192.9</c:v>
                </c:pt>
                <c:pt idx="4046">
                  <c:v>193</c:v>
                </c:pt>
                <c:pt idx="4047">
                  <c:v>193</c:v>
                </c:pt>
                <c:pt idx="4048">
                  <c:v>193.1</c:v>
                </c:pt>
                <c:pt idx="4049">
                  <c:v>193.1</c:v>
                </c:pt>
                <c:pt idx="4050">
                  <c:v>193.2</c:v>
                </c:pt>
                <c:pt idx="4051">
                  <c:v>193.2</c:v>
                </c:pt>
                <c:pt idx="4052">
                  <c:v>193.2</c:v>
                </c:pt>
                <c:pt idx="4053">
                  <c:v>193.2</c:v>
                </c:pt>
                <c:pt idx="4054">
                  <c:v>193.3</c:v>
                </c:pt>
                <c:pt idx="4055">
                  <c:v>193.4</c:v>
                </c:pt>
                <c:pt idx="4056">
                  <c:v>193.4</c:v>
                </c:pt>
                <c:pt idx="4057">
                  <c:v>193.4</c:v>
                </c:pt>
                <c:pt idx="4058">
                  <c:v>193.4</c:v>
                </c:pt>
                <c:pt idx="4059">
                  <c:v>193.5</c:v>
                </c:pt>
                <c:pt idx="4060">
                  <c:v>193.5</c:v>
                </c:pt>
                <c:pt idx="4061">
                  <c:v>193.5</c:v>
                </c:pt>
                <c:pt idx="4062">
                  <c:v>193.6</c:v>
                </c:pt>
                <c:pt idx="4063">
                  <c:v>193.6</c:v>
                </c:pt>
                <c:pt idx="4064">
                  <c:v>193.8</c:v>
                </c:pt>
                <c:pt idx="4065">
                  <c:v>193.8</c:v>
                </c:pt>
                <c:pt idx="4066">
                  <c:v>193.8</c:v>
                </c:pt>
                <c:pt idx="4067">
                  <c:v>193.8</c:v>
                </c:pt>
                <c:pt idx="4068">
                  <c:v>193.9</c:v>
                </c:pt>
                <c:pt idx="4069">
                  <c:v>193.9</c:v>
                </c:pt>
                <c:pt idx="4070">
                  <c:v>194</c:v>
                </c:pt>
                <c:pt idx="4071">
                  <c:v>194</c:v>
                </c:pt>
                <c:pt idx="4072">
                  <c:v>194.1</c:v>
                </c:pt>
                <c:pt idx="4073">
                  <c:v>194.1</c:v>
                </c:pt>
                <c:pt idx="4074">
                  <c:v>194.1</c:v>
                </c:pt>
                <c:pt idx="4075">
                  <c:v>194.2</c:v>
                </c:pt>
                <c:pt idx="4076">
                  <c:v>194.2</c:v>
                </c:pt>
                <c:pt idx="4077">
                  <c:v>194.2</c:v>
                </c:pt>
                <c:pt idx="4078">
                  <c:v>194.3</c:v>
                </c:pt>
                <c:pt idx="4079">
                  <c:v>194.4</c:v>
                </c:pt>
                <c:pt idx="4080">
                  <c:v>194.4</c:v>
                </c:pt>
                <c:pt idx="4081">
                  <c:v>194.4</c:v>
                </c:pt>
                <c:pt idx="4082">
                  <c:v>194.5</c:v>
                </c:pt>
                <c:pt idx="4083">
                  <c:v>194.5</c:v>
                </c:pt>
                <c:pt idx="4084">
                  <c:v>194.5</c:v>
                </c:pt>
                <c:pt idx="4085">
                  <c:v>194.5</c:v>
                </c:pt>
                <c:pt idx="4086">
                  <c:v>194.6</c:v>
                </c:pt>
                <c:pt idx="4087">
                  <c:v>194.6</c:v>
                </c:pt>
                <c:pt idx="4088">
                  <c:v>194.7</c:v>
                </c:pt>
                <c:pt idx="4089">
                  <c:v>194.7</c:v>
                </c:pt>
                <c:pt idx="4090">
                  <c:v>194.8</c:v>
                </c:pt>
                <c:pt idx="4091">
                  <c:v>194.8</c:v>
                </c:pt>
                <c:pt idx="4092">
                  <c:v>194.8</c:v>
                </c:pt>
                <c:pt idx="4093">
                  <c:v>194.8</c:v>
                </c:pt>
                <c:pt idx="4094">
                  <c:v>194.9</c:v>
                </c:pt>
                <c:pt idx="4095">
                  <c:v>194.9</c:v>
                </c:pt>
                <c:pt idx="4096">
                  <c:v>194.9</c:v>
                </c:pt>
                <c:pt idx="4097">
                  <c:v>194.9</c:v>
                </c:pt>
                <c:pt idx="4098">
                  <c:v>195</c:v>
                </c:pt>
                <c:pt idx="4099">
                  <c:v>195.1</c:v>
                </c:pt>
                <c:pt idx="4100">
                  <c:v>195.1</c:v>
                </c:pt>
                <c:pt idx="4101">
                  <c:v>195.1</c:v>
                </c:pt>
                <c:pt idx="4102">
                  <c:v>195.1</c:v>
                </c:pt>
                <c:pt idx="4103">
                  <c:v>195.2</c:v>
                </c:pt>
                <c:pt idx="4104">
                  <c:v>195.2</c:v>
                </c:pt>
                <c:pt idx="4105">
                  <c:v>195.2</c:v>
                </c:pt>
                <c:pt idx="4106">
                  <c:v>195.3</c:v>
                </c:pt>
                <c:pt idx="4107">
                  <c:v>195.3</c:v>
                </c:pt>
                <c:pt idx="4108">
                  <c:v>195.4</c:v>
                </c:pt>
                <c:pt idx="4109">
                  <c:v>195.4</c:v>
                </c:pt>
                <c:pt idx="4110">
                  <c:v>195.4</c:v>
                </c:pt>
                <c:pt idx="4111">
                  <c:v>195.5</c:v>
                </c:pt>
                <c:pt idx="4112">
                  <c:v>195.5</c:v>
                </c:pt>
                <c:pt idx="4113">
                  <c:v>195.5</c:v>
                </c:pt>
                <c:pt idx="4114">
                  <c:v>195.5</c:v>
                </c:pt>
                <c:pt idx="4115">
                  <c:v>195.5</c:v>
                </c:pt>
                <c:pt idx="4116">
                  <c:v>195.6</c:v>
                </c:pt>
                <c:pt idx="4117">
                  <c:v>195.6</c:v>
                </c:pt>
                <c:pt idx="4118">
                  <c:v>195.6</c:v>
                </c:pt>
                <c:pt idx="4119">
                  <c:v>195.7</c:v>
                </c:pt>
                <c:pt idx="4120">
                  <c:v>195.7</c:v>
                </c:pt>
                <c:pt idx="4121">
                  <c:v>195.7</c:v>
                </c:pt>
                <c:pt idx="4122">
                  <c:v>195.8</c:v>
                </c:pt>
                <c:pt idx="4123">
                  <c:v>195.8</c:v>
                </c:pt>
                <c:pt idx="4124">
                  <c:v>195.8</c:v>
                </c:pt>
                <c:pt idx="4125">
                  <c:v>195.8</c:v>
                </c:pt>
                <c:pt idx="4126">
                  <c:v>195.9</c:v>
                </c:pt>
                <c:pt idx="4127">
                  <c:v>196</c:v>
                </c:pt>
                <c:pt idx="4128">
                  <c:v>196</c:v>
                </c:pt>
                <c:pt idx="4129">
                  <c:v>196</c:v>
                </c:pt>
                <c:pt idx="4130">
                  <c:v>196.1</c:v>
                </c:pt>
                <c:pt idx="4131">
                  <c:v>196.1</c:v>
                </c:pt>
                <c:pt idx="4132">
                  <c:v>196.2</c:v>
                </c:pt>
                <c:pt idx="4133">
                  <c:v>196.2</c:v>
                </c:pt>
                <c:pt idx="4134">
                  <c:v>196.2</c:v>
                </c:pt>
                <c:pt idx="4135">
                  <c:v>196.2</c:v>
                </c:pt>
                <c:pt idx="4136">
                  <c:v>196.2</c:v>
                </c:pt>
                <c:pt idx="4137">
                  <c:v>196.2</c:v>
                </c:pt>
                <c:pt idx="4138">
                  <c:v>196.3</c:v>
                </c:pt>
                <c:pt idx="4139">
                  <c:v>196.3</c:v>
                </c:pt>
                <c:pt idx="4140">
                  <c:v>196.3</c:v>
                </c:pt>
                <c:pt idx="4141">
                  <c:v>196.3</c:v>
                </c:pt>
                <c:pt idx="4142">
                  <c:v>196.4</c:v>
                </c:pt>
                <c:pt idx="4143">
                  <c:v>196.5</c:v>
                </c:pt>
                <c:pt idx="4144">
                  <c:v>196.5</c:v>
                </c:pt>
                <c:pt idx="4145">
                  <c:v>196.5</c:v>
                </c:pt>
                <c:pt idx="4146">
                  <c:v>196.6</c:v>
                </c:pt>
                <c:pt idx="4147">
                  <c:v>196.7</c:v>
                </c:pt>
                <c:pt idx="4148">
                  <c:v>196.7</c:v>
                </c:pt>
                <c:pt idx="4149">
                  <c:v>196.7</c:v>
                </c:pt>
                <c:pt idx="4150">
                  <c:v>196.7</c:v>
                </c:pt>
                <c:pt idx="4151">
                  <c:v>196.7</c:v>
                </c:pt>
                <c:pt idx="4152">
                  <c:v>196.8</c:v>
                </c:pt>
                <c:pt idx="4153">
                  <c:v>196.8</c:v>
                </c:pt>
                <c:pt idx="4154">
                  <c:v>196.9</c:v>
                </c:pt>
                <c:pt idx="4155">
                  <c:v>197</c:v>
                </c:pt>
                <c:pt idx="4156">
                  <c:v>197</c:v>
                </c:pt>
                <c:pt idx="4157">
                  <c:v>197</c:v>
                </c:pt>
                <c:pt idx="4158">
                  <c:v>197.1</c:v>
                </c:pt>
                <c:pt idx="4159">
                  <c:v>197.1</c:v>
                </c:pt>
                <c:pt idx="4160">
                  <c:v>197.2</c:v>
                </c:pt>
                <c:pt idx="4161">
                  <c:v>197.2</c:v>
                </c:pt>
                <c:pt idx="4162">
                  <c:v>197.2</c:v>
                </c:pt>
                <c:pt idx="4163">
                  <c:v>197.3</c:v>
                </c:pt>
                <c:pt idx="4164">
                  <c:v>197.3</c:v>
                </c:pt>
                <c:pt idx="4165">
                  <c:v>197.3</c:v>
                </c:pt>
                <c:pt idx="4166">
                  <c:v>197.3</c:v>
                </c:pt>
                <c:pt idx="4167">
                  <c:v>197.4</c:v>
                </c:pt>
                <c:pt idx="4168">
                  <c:v>197.4</c:v>
                </c:pt>
                <c:pt idx="4169">
                  <c:v>197.4</c:v>
                </c:pt>
                <c:pt idx="4170">
                  <c:v>197.5</c:v>
                </c:pt>
                <c:pt idx="4171">
                  <c:v>197.6</c:v>
                </c:pt>
                <c:pt idx="4172">
                  <c:v>197.6</c:v>
                </c:pt>
                <c:pt idx="4173">
                  <c:v>197.6</c:v>
                </c:pt>
                <c:pt idx="4174">
                  <c:v>197.8</c:v>
                </c:pt>
                <c:pt idx="4175">
                  <c:v>197.8</c:v>
                </c:pt>
                <c:pt idx="4176">
                  <c:v>197.9</c:v>
                </c:pt>
                <c:pt idx="4177">
                  <c:v>197.9</c:v>
                </c:pt>
                <c:pt idx="4178">
                  <c:v>198</c:v>
                </c:pt>
                <c:pt idx="4179">
                  <c:v>198</c:v>
                </c:pt>
                <c:pt idx="4180">
                  <c:v>198.1</c:v>
                </c:pt>
                <c:pt idx="4181">
                  <c:v>198.1</c:v>
                </c:pt>
                <c:pt idx="4182">
                  <c:v>198.2</c:v>
                </c:pt>
                <c:pt idx="4183">
                  <c:v>198.2</c:v>
                </c:pt>
                <c:pt idx="4184">
                  <c:v>198.2</c:v>
                </c:pt>
                <c:pt idx="4185">
                  <c:v>198.2</c:v>
                </c:pt>
                <c:pt idx="4186">
                  <c:v>198.4</c:v>
                </c:pt>
                <c:pt idx="4187">
                  <c:v>198.5</c:v>
                </c:pt>
                <c:pt idx="4188">
                  <c:v>198.5</c:v>
                </c:pt>
                <c:pt idx="4189">
                  <c:v>198.5</c:v>
                </c:pt>
                <c:pt idx="4190">
                  <c:v>198.6</c:v>
                </c:pt>
                <c:pt idx="4191">
                  <c:v>198.7</c:v>
                </c:pt>
                <c:pt idx="4192">
                  <c:v>198.7</c:v>
                </c:pt>
                <c:pt idx="4193">
                  <c:v>198.7</c:v>
                </c:pt>
                <c:pt idx="4194">
                  <c:v>198.9</c:v>
                </c:pt>
                <c:pt idx="4195">
                  <c:v>198.9</c:v>
                </c:pt>
                <c:pt idx="4196">
                  <c:v>199</c:v>
                </c:pt>
                <c:pt idx="4197">
                  <c:v>199</c:v>
                </c:pt>
                <c:pt idx="4198">
                  <c:v>199.1</c:v>
                </c:pt>
                <c:pt idx="4199">
                  <c:v>199.1</c:v>
                </c:pt>
                <c:pt idx="4200">
                  <c:v>199.2</c:v>
                </c:pt>
                <c:pt idx="4201">
                  <c:v>199.2</c:v>
                </c:pt>
                <c:pt idx="4202">
                  <c:v>199.3</c:v>
                </c:pt>
                <c:pt idx="4203">
                  <c:v>199.3</c:v>
                </c:pt>
                <c:pt idx="4204">
                  <c:v>199.5</c:v>
                </c:pt>
                <c:pt idx="4205">
                  <c:v>199.5</c:v>
                </c:pt>
                <c:pt idx="4206">
                  <c:v>199.5</c:v>
                </c:pt>
                <c:pt idx="4207">
                  <c:v>199.5</c:v>
                </c:pt>
                <c:pt idx="4208">
                  <c:v>199.5</c:v>
                </c:pt>
                <c:pt idx="4209">
                  <c:v>199.5</c:v>
                </c:pt>
                <c:pt idx="4210">
                  <c:v>199.6</c:v>
                </c:pt>
                <c:pt idx="4211">
                  <c:v>199.8</c:v>
                </c:pt>
                <c:pt idx="4212">
                  <c:v>199.8</c:v>
                </c:pt>
                <c:pt idx="4213">
                  <c:v>199.8</c:v>
                </c:pt>
                <c:pt idx="4214">
                  <c:v>199.9</c:v>
                </c:pt>
                <c:pt idx="4215">
                  <c:v>200</c:v>
                </c:pt>
                <c:pt idx="4216">
                  <c:v>200</c:v>
                </c:pt>
                <c:pt idx="4217">
                  <c:v>200</c:v>
                </c:pt>
                <c:pt idx="4218">
                  <c:v>200.1</c:v>
                </c:pt>
                <c:pt idx="4219">
                  <c:v>200.1</c:v>
                </c:pt>
                <c:pt idx="4220">
                  <c:v>200.1</c:v>
                </c:pt>
                <c:pt idx="4221">
                  <c:v>200.1</c:v>
                </c:pt>
                <c:pt idx="4222">
                  <c:v>200.2</c:v>
                </c:pt>
                <c:pt idx="4223">
                  <c:v>200.2</c:v>
                </c:pt>
                <c:pt idx="4224">
                  <c:v>200.3</c:v>
                </c:pt>
                <c:pt idx="4225">
                  <c:v>200.3</c:v>
                </c:pt>
                <c:pt idx="4226">
                  <c:v>200.4</c:v>
                </c:pt>
                <c:pt idx="4227">
                  <c:v>200.4</c:v>
                </c:pt>
                <c:pt idx="4228">
                  <c:v>200.4</c:v>
                </c:pt>
                <c:pt idx="4229">
                  <c:v>200.4</c:v>
                </c:pt>
                <c:pt idx="4230">
                  <c:v>200.5</c:v>
                </c:pt>
                <c:pt idx="4231">
                  <c:v>200.6</c:v>
                </c:pt>
                <c:pt idx="4232">
                  <c:v>200.6</c:v>
                </c:pt>
                <c:pt idx="4233">
                  <c:v>200.6</c:v>
                </c:pt>
                <c:pt idx="4234">
                  <c:v>200.6</c:v>
                </c:pt>
                <c:pt idx="4235">
                  <c:v>200.7</c:v>
                </c:pt>
                <c:pt idx="4236">
                  <c:v>200.7</c:v>
                </c:pt>
                <c:pt idx="4237">
                  <c:v>200.7</c:v>
                </c:pt>
                <c:pt idx="4238">
                  <c:v>200.8</c:v>
                </c:pt>
                <c:pt idx="4239">
                  <c:v>200.8</c:v>
                </c:pt>
                <c:pt idx="4240">
                  <c:v>200.8</c:v>
                </c:pt>
                <c:pt idx="4241">
                  <c:v>200.8</c:v>
                </c:pt>
                <c:pt idx="4242">
                  <c:v>200.9</c:v>
                </c:pt>
                <c:pt idx="4243">
                  <c:v>200.9</c:v>
                </c:pt>
                <c:pt idx="4244">
                  <c:v>200.9</c:v>
                </c:pt>
                <c:pt idx="4245">
                  <c:v>200.9</c:v>
                </c:pt>
                <c:pt idx="4246">
                  <c:v>201</c:v>
                </c:pt>
                <c:pt idx="4247">
                  <c:v>201</c:v>
                </c:pt>
                <c:pt idx="4248">
                  <c:v>201.1</c:v>
                </c:pt>
                <c:pt idx="4249">
                  <c:v>201.1</c:v>
                </c:pt>
                <c:pt idx="4250">
                  <c:v>201.1</c:v>
                </c:pt>
                <c:pt idx="4251">
                  <c:v>201.1</c:v>
                </c:pt>
                <c:pt idx="4252">
                  <c:v>201.1</c:v>
                </c:pt>
                <c:pt idx="4253">
                  <c:v>201.1</c:v>
                </c:pt>
                <c:pt idx="4254">
                  <c:v>201.2</c:v>
                </c:pt>
                <c:pt idx="4255">
                  <c:v>201.3</c:v>
                </c:pt>
                <c:pt idx="4256">
                  <c:v>201.3</c:v>
                </c:pt>
                <c:pt idx="4257">
                  <c:v>201.3</c:v>
                </c:pt>
                <c:pt idx="4258">
                  <c:v>201.3</c:v>
                </c:pt>
                <c:pt idx="4259">
                  <c:v>201.4</c:v>
                </c:pt>
                <c:pt idx="4260">
                  <c:v>201.4</c:v>
                </c:pt>
                <c:pt idx="4261">
                  <c:v>201.4</c:v>
                </c:pt>
                <c:pt idx="4262">
                  <c:v>201.4</c:v>
                </c:pt>
                <c:pt idx="4263">
                  <c:v>201.4</c:v>
                </c:pt>
                <c:pt idx="4264">
                  <c:v>201.6</c:v>
                </c:pt>
                <c:pt idx="4265">
                  <c:v>201.6</c:v>
                </c:pt>
                <c:pt idx="4266">
                  <c:v>201.6</c:v>
                </c:pt>
                <c:pt idx="4267">
                  <c:v>201.6</c:v>
                </c:pt>
                <c:pt idx="4268">
                  <c:v>201.7</c:v>
                </c:pt>
                <c:pt idx="4269">
                  <c:v>201.7</c:v>
                </c:pt>
                <c:pt idx="4270">
                  <c:v>201.7</c:v>
                </c:pt>
                <c:pt idx="4271">
                  <c:v>201.7</c:v>
                </c:pt>
                <c:pt idx="4272">
                  <c:v>201.7</c:v>
                </c:pt>
                <c:pt idx="4273">
                  <c:v>201.7</c:v>
                </c:pt>
                <c:pt idx="4274">
                  <c:v>201.8</c:v>
                </c:pt>
                <c:pt idx="4275">
                  <c:v>201.9</c:v>
                </c:pt>
                <c:pt idx="4276">
                  <c:v>201.9</c:v>
                </c:pt>
                <c:pt idx="4277">
                  <c:v>201.9</c:v>
                </c:pt>
                <c:pt idx="4278">
                  <c:v>202</c:v>
                </c:pt>
                <c:pt idx="4279">
                  <c:v>202.1</c:v>
                </c:pt>
                <c:pt idx="4280">
                  <c:v>202.1</c:v>
                </c:pt>
                <c:pt idx="4281">
                  <c:v>202.1</c:v>
                </c:pt>
                <c:pt idx="4282">
                  <c:v>202.1</c:v>
                </c:pt>
                <c:pt idx="4283">
                  <c:v>202.1</c:v>
                </c:pt>
                <c:pt idx="4284">
                  <c:v>202.2</c:v>
                </c:pt>
                <c:pt idx="4285">
                  <c:v>202.2</c:v>
                </c:pt>
                <c:pt idx="4286">
                  <c:v>202.3</c:v>
                </c:pt>
                <c:pt idx="4287">
                  <c:v>202.3</c:v>
                </c:pt>
                <c:pt idx="4288">
                  <c:v>202.4</c:v>
                </c:pt>
                <c:pt idx="4289">
                  <c:v>202.4</c:v>
                </c:pt>
                <c:pt idx="4290">
                  <c:v>202.5</c:v>
                </c:pt>
                <c:pt idx="4291">
                  <c:v>202.5</c:v>
                </c:pt>
                <c:pt idx="4292">
                  <c:v>202.5</c:v>
                </c:pt>
                <c:pt idx="4293">
                  <c:v>202.5</c:v>
                </c:pt>
                <c:pt idx="4294">
                  <c:v>202.5</c:v>
                </c:pt>
                <c:pt idx="4295">
                  <c:v>202.6</c:v>
                </c:pt>
                <c:pt idx="4296">
                  <c:v>202.6</c:v>
                </c:pt>
                <c:pt idx="4297">
                  <c:v>202.6</c:v>
                </c:pt>
                <c:pt idx="4298">
                  <c:v>202.7</c:v>
                </c:pt>
                <c:pt idx="4299">
                  <c:v>202.8</c:v>
                </c:pt>
                <c:pt idx="4300">
                  <c:v>202.8</c:v>
                </c:pt>
                <c:pt idx="4301">
                  <c:v>202.8</c:v>
                </c:pt>
                <c:pt idx="4302">
                  <c:v>202.8</c:v>
                </c:pt>
                <c:pt idx="4303">
                  <c:v>202.9</c:v>
                </c:pt>
                <c:pt idx="4304">
                  <c:v>202.9</c:v>
                </c:pt>
                <c:pt idx="4305">
                  <c:v>202.9</c:v>
                </c:pt>
                <c:pt idx="4306">
                  <c:v>203</c:v>
                </c:pt>
                <c:pt idx="4307">
                  <c:v>203</c:v>
                </c:pt>
                <c:pt idx="4308">
                  <c:v>203.1</c:v>
                </c:pt>
                <c:pt idx="4309">
                  <c:v>203.1</c:v>
                </c:pt>
                <c:pt idx="4310">
                  <c:v>203.2</c:v>
                </c:pt>
                <c:pt idx="4311">
                  <c:v>203.2</c:v>
                </c:pt>
                <c:pt idx="4312">
                  <c:v>203.2</c:v>
                </c:pt>
                <c:pt idx="4313">
                  <c:v>203.2</c:v>
                </c:pt>
                <c:pt idx="4314">
                  <c:v>203.3</c:v>
                </c:pt>
                <c:pt idx="4315">
                  <c:v>203.3</c:v>
                </c:pt>
                <c:pt idx="4316">
                  <c:v>203.3</c:v>
                </c:pt>
                <c:pt idx="4317">
                  <c:v>203.3</c:v>
                </c:pt>
                <c:pt idx="4318">
                  <c:v>203.4</c:v>
                </c:pt>
                <c:pt idx="4319">
                  <c:v>203.5</c:v>
                </c:pt>
                <c:pt idx="4320">
                  <c:v>203.5</c:v>
                </c:pt>
                <c:pt idx="4321">
                  <c:v>203.5</c:v>
                </c:pt>
                <c:pt idx="4322">
                  <c:v>203.5</c:v>
                </c:pt>
                <c:pt idx="4323">
                  <c:v>203.6</c:v>
                </c:pt>
                <c:pt idx="4324">
                  <c:v>203.6</c:v>
                </c:pt>
                <c:pt idx="4325">
                  <c:v>203.6</c:v>
                </c:pt>
                <c:pt idx="4326">
                  <c:v>203.7</c:v>
                </c:pt>
                <c:pt idx="4327">
                  <c:v>203.7</c:v>
                </c:pt>
                <c:pt idx="4328">
                  <c:v>203.8</c:v>
                </c:pt>
                <c:pt idx="4329">
                  <c:v>203.8</c:v>
                </c:pt>
                <c:pt idx="4330">
                  <c:v>203.9</c:v>
                </c:pt>
                <c:pt idx="4331">
                  <c:v>203.9</c:v>
                </c:pt>
                <c:pt idx="4332">
                  <c:v>204</c:v>
                </c:pt>
                <c:pt idx="4333">
                  <c:v>204</c:v>
                </c:pt>
                <c:pt idx="4334">
                  <c:v>204.1</c:v>
                </c:pt>
                <c:pt idx="4335">
                  <c:v>204.1</c:v>
                </c:pt>
                <c:pt idx="4336">
                  <c:v>204.2</c:v>
                </c:pt>
                <c:pt idx="4337">
                  <c:v>204.2</c:v>
                </c:pt>
                <c:pt idx="4338">
                  <c:v>204.2</c:v>
                </c:pt>
                <c:pt idx="4339">
                  <c:v>204.2</c:v>
                </c:pt>
                <c:pt idx="4340">
                  <c:v>204.2</c:v>
                </c:pt>
                <c:pt idx="4341">
                  <c:v>204.2</c:v>
                </c:pt>
                <c:pt idx="4342">
                  <c:v>204.3</c:v>
                </c:pt>
                <c:pt idx="4343">
                  <c:v>204.4</c:v>
                </c:pt>
                <c:pt idx="4344">
                  <c:v>204.4</c:v>
                </c:pt>
                <c:pt idx="4345">
                  <c:v>204.4</c:v>
                </c:pt>
                <c:pt idx="4346">
                  <c:v>204.5</c:v>
                </c:pt>
                <c:pt idx="4347">
                  <c:v>204.6</c:v>
                </c:pt>
                <c:pt idx="4348">
                  <c:v>204.6</c:v>
                </c:pt>
                <c:pt idx="4349">
                  <c:v>204.6</c:v>
                </c:pt>
                <c:pt idx="4350">
                  <c:v>204.6</c:v>
                </c:pt>
                <c:pt idx="4351">
                  <c:v>204.6</c:v>
                </c:pt>
                <c:pt idx="4352">
                  <c:v>204.7</c:v>
                </c:pt>
                <c:pt idx="4353">
                  <c:v>204.7</c:v>
                </c:pt>
                <c:pt idx="4354">
                  <c:v>204.8</c:v>
                </c:pt>
                <c:pt idx="4355">
                  <c:v>204.8</c:v>
                </c:pt>
                <c:pt idx="4356">
                  <c:v>204.9</c:v>
                </c:pt>
                <c:pt idx="4357">
                  <c:v>204.9</c:v>
                </c:pt>
                <c:pt idx="4358">
                  <c:v>205</c:v>
                </c:pt>
                <c:pt idx="4359">
                  <c:v>205</c:v>
                </c:pt>
                <c:pt idx="4360">
                  <c:v>205</c:v>
                </c:pt>
                <c:pt idx="4361">
                  <c:v>205</c:v>
                </c:pt>
                <c:pt idx="4362">
                  <c:v>205.1</c:v>
                </c:pt>
                <c:pt idx="4363">
                  <c:v>205.2</c:v>
                </c:pt>
                <c:pt idx="4364">
                  <c:v>205.2</c:v>
                </c:pt>
                <c:pt idx="4365">
                  <c:v>205.2</c:v>
                </c:pt>
                <c:pt idx="4366">
                  <c:v>205.3</c:v>
                </c:pt>
                <c:pt idx="4367">
                  <c:v>205.3</c:v>
                </c:pt>
                <c:pt idx="4368">
                  <c:v>205.3</c:v>
                </c:pt>
                <c:pt idx="4369">
                  <c:v>205.3</c:v>
                </c:pt>
                <c:pt idx="4370">
                  <c:v>205.4</c:v>
                </c:pt>
                <c:pt idx="4371">
                  <c:v>205.4</c:v>
                </c:pt>
                <c:pt idx="4372">
                  <c:v>205.5</c:v>
                </c:pt>
                <c:pt idx="4373">
                  <c:v>205.5</c:v>
                </c:pt>
                <c:pt idx="4374">
                  <c:v>205.6</c:v>
                </c:pt>
                <c:pt idx="4375">
                  <c:v>205.6</c:v>
                </c:pt>
                <c:pt idx="4376">
                  <c:v>205.7</c:v>
                </c:pt>
                <c:pt idx="4377">
                  <c:v>205.7</c:v>
                </c:pt>
                <c:pt idx="4378">
                  <c:v>205.8</c:v>
                </c:pt>
                <c:pt idx="4379">
                  <c:v>205.8</c:v>
                </c:pt>
                <c:pt idx="4380">
                  <c:v>205.9</c:v>
                </c:pt>
                <c:pt idx="4381">
                  <c:v>205.9</c:v>
                </c:pt>
                <c:pt idx="4382">
                  <c:v>205.9</c:v>
                </c:pt>
                <c:pt idx="4383">
                  <c:v>206</c:v>
                </c:pt>
                <c:pt idx="4384">
                  <c:v>206</c:v>
                </c:pt>
                <c:pt idx="4385">
                  <c:v>206</c:v>
                </c:pt>
                <c:pt idx="4386">
                  <c:v>206.1</c:v>
                </c:pt>
                <c:pt idx="4387">
                  <c:v>206.2</c:v>
                </c:pt>
                <c:pt idx="4388">
                  <c:v>206.2</c:v>
                </c:pt>
                <c:pt idx="4389">
                  <c:v>206.2</c:v>
                </c:pt>
                <c:pt idx="4390">
                  <c:v>206.2</c:v>
                </c:pt>
                <c:pt idx="4391">
                  <c:v>206.3</c:v>
                </c:pt>
                <c:pt idx="4392">
                  <c:v>206.3</c:v>
                </c:pt>
                <c:pt idx="4393">
                  <c:v>206.3</c:v>
                </c:pt>
                <c:pt idx="4394">
                  <c:v>206.4</c:v>
                </c:pt>
                <c:pt idx="4395">
                  <c:v>206.4</c:v>
                </c:pt>
                <c:pt idx="4396">
                  <c:v>206.5</c:v>
                </c:pt>
                <c:pt idx="4397">
                  <c:v>206.5</c:v>
                </c:pt>
                <c:pt idx="4398">
                  <c:v>206.6</c:v>
                </c:pt>
                <c:pt idx="4399">
                  <c:v>206.6</c:v>
                </c:pt>
                <c:pt idx="4400">
                  <c:v>206.7</c:v>
                </c:pt>
                <c:pt idx="4401">
                  <c:v>206.7</c:v>
                </c:pt>
                <c:pt idx="4402">
                  <c:v>206.7</c:v>
                </c:pt>
                <c:pt idx="4403">
                  <c:v>206.7</c:v>
                </c:pt>
                <c:pt idx="4404">
                  <c:v>206.7</c:v>
                </c:pt>
                <c:pt idx="4405">
                  <c:v>206.7</c:v>
                </c:pt>
                <c:pt idx="4406">
                  <c:v>206.8</c:v>
                </c:pt>
                <c:pt idx="4407">
                  <c:v>207</c:v>
                </c:pt>
                <c:pt idx="4408">
                  <c:v>207</c:v>
                </c:pt>
                <c:pt idx="4409">
                  <c:v>207</c:v>
                </c:pt>
                <c:pt idx="4410">
                  <c:v>207.1</c:v>
                </c:pt>
                <c:pt idx="4411">
                  <c:v>207.1</c:v>
                </c:pt>
                <c:pt idx="4412">
                  <c:v>207.1</c:v>
                </c:pt>
                <c:pt idx="4413">
                  <c:v>207.1</c:v>
                </c:pt>
                <c:pt idx="4414">
                  <c:v>207.2</c:v>
                </c:pt>
                <c:pt idx="4415">
                  <c:v>207.2</c:v>
                </c:pt>
                <c:pt idx="4416">
                  <c:v>207.3</c:v>
                </c:pt>
                <c:pt idx="4417">
                  <c:v>207.3</c:v>
                </c:pt>
                <c:pt idx="4418">
                  <c:v>207.4</c:v>
                </c:pt>
                <c:pt idx="4419">
                  <c:v>207.4</c:v>
                </c:pt>
                <c:pt idx="4420">
                  <c:v>207.5</c:v>
                </c:pt>
                <c:pt idx="4421">
                  <c:v>207.5</c:v>
                </c:pt>
                <c:pt idx="4422">
                  <c:v>207.6</c:v>
                </c:pt>
                <c:pt idx="4423">
                  <c:v>207.6</c:v>
                </c:pt>
                <c:pt idx="4424">
                  <c:v>207.7</c:v>
                </c:pt>
                <c:pt idx="4425">
                  <c:v>207.7</c:v>
                </c:pt>
                <c:pt idx="4426">
                  <c:v>207.7</c:v>
                </c:pt>
                <c:pt idx="4427">
                  <c:v>207.8</c:v>
                </c:pt>
                <c:pt idx="4428">
                  <c:v>207.8</c:v>
                </c:pt>
                <c:pt idx="4429">
                  <c:v>207.8</c:v>
                </c:pt>
                <c:pt idx="4430">
                  <c:v>207.9</c:v>
                </c:pt>
                <c:pt idx="4431">
                  <c:v>208</c:v>
                </c:pt>
                <c:pt idx="4432">
                  <c:v>208</c:v>
                </c:pt>
                <c:pt idx="4433">
                  <c:v>208</c:v>
                </c:pt>
                <c:pt idx="4434">
                  <c:v>208.1</c:v>
                </c:pt>
                <c:pt idx="4435">
                  <c:v>208.2</c:v>
                </c:pt>
                <c:pt idx="4436">
                  <c:v>208.2</c:v>
                </c:pt>
                <c:pt idx="4437">
                  <c:v>208.2</c:v>
                </c:pt>
                <c:pt idx="4438">
                  <c:v>208.3</c:v>
                </c:pt>
                <c:pt idx="4439">
                  <c:v>208.3</c:v>
                </c:pt>
                <c:pt idx="4440">
                  <c:v>208.4</c:v>
                </c:pt>
                <c:pt idx="4441">
                  <c:v>208.4</c:v>
                </c:pt>
                <c:pt idx="4442">
                  <c:v>208.5</c:v>
                </c:pt>
                <c:pt idx="4443">
                  <c:v>208.5</c:v>
                </c:pt>
                <c:pt idx="4444">
                  <c:v>208.5</c:v>
                </c:pt>
                <c:pt idx="4445">
                  <c:v>208.5</c:v>
                </c:pt>
                <c:pt idx="4446">
                  <c:v>208.6</c:v>
                </c:pt>
                <c:pt idx="4447">
                  <c:v>208.6</c:v>
                </c:pt>
                <c:pt idx="4448">
                  <c:v>208.6</c:v>
                </c:pt>
                <c:pt idx="4449">
                  <c:v>208.6</c:v>
                </c:pt>
                <c:pt idx="4450">
                  <c:v>208.8</c:v>
                </c:pt>
                <c:pt idx="4451">
                  <c:v>208.8</c:v>
                </c:pt>
                <c:pt idx="4452">
                  <c:v>208.8</c:v>
                </c:pt>
                <c:pt idx="4453">
                  <c:v>208.8</c:v>
                </c:pt>
                <c:pt idx="4454">
                  <c:v>208.9</c:v>
                </c:pt>
                <c:pt idx="4455">
                  <c:v>209.1</c:v>
                </c:pt>
                <c:pt idx="4456">
                  <c:v>209.1</c:v>
                </c:pt>
                <c:pt idx="4457">
                  <c:v>209.1</c:v>
                </c:pt>
                <c:pt idx="4458">
                  <c:v>209.1</c:v>
                </c:pt>
                <c:pt idx="4459">
                  <c:v>209.1</c:v>
                </c:pt>
                <c:pt idx="4460">
                  <c:v>209.2</c:v>
                </c:pt>
                <c:pt idx="4461">
                  <c:v>209.2</c:v>
                </c:pt>
                <c:pt idx="4462">
                  <c:v>209.3</c:v>
                </c:pt>
                <c:pt idx="4463">
                  <c:v>209.3</c:v>
                </c:pt>
                <c:pt idx="4464">
                  <c:v>209.4</c:v>
                </c:pt>
                <c:pt idx="4465">
                  <c:v>209.4</c:v>
                </c:pt>
                <c:pt idx="4466">
                  <c:v>209.5</c:v>
                </c:pt>
                <c:pt idx="4467">
                  <c:v>209.5</c:v>
                </c:pt>
                <c:pt idx="4468">
                  <c:v>209.6</c:v>
                </c:pt>
                <c:pt idx="4469">
                  <c:v>209.6</c:v>
                </c:pt>
                <c:pt idx="4470">
                  <c:v>209.6</c:v>
                </c:pt>
                <c:pt idx="4471">
                  <c:v>209.7</c:v>
                </c:pt>
                <c:pt idx="4472">
                  <c:v>209.7</c:v>
                </c:pt>
                <c:pt idx="4473">
                  <c:v>209.7</c:v>
                </c:pt>
                <c:pt idx="4474">
                  <c:v>209.8</c:v>
                </c:pt>
                <c:pt idx="4475">
                  <c:v>209.9</c:v>
                </c:pt>
                <c:pt idx="4476">
                  <c:v>209.9</c:v>
                </c:pt>
                <c:pt idx="4477">
                  <c:v>209.9</c:v>
                </c:pt>
                <c:pt idx="4478">
                  <c:v>210</c:v>
                </c:pt>
                <c:pt idx="4479">
                  <c:v>210.1</c:v>
                </c:pt>
                <c:pt idx="4480">
                  <c:v>210.1</c:v>
                </c:pt>
                <c:pt idx="4481">
                  <c:v>210.1</c:v>
                </c:pt>
                <c:pt idx="4482">
                  <c:v>210.2</c:v>
                </c:pt>
                <c:pt idx="4483">
                  <c:v>210.2</c:v>
                </c:pt>
                <c:pt idx="4484">
                  <c:v>210.3</c:v>
                </c:pt>
                <c:pt idx="4485">
                  <c:v>210.3</c:v>
                </c:pt>
                <c:pt idx="4486">
                  <c:v>210.4</c:v>
                </c:pt>
                <c:pt idx="4487">
                  <c:v>210.4</c:v>
                </c:pt>
                <c:pt idx="4488">
                  <c:v>210.5</c:v>
                </c:pt>
                <c:pt idx="4489">
                  <c:v>210.5</c:v>
                </c:pt>
                <c:pt idx="4490">
                  <c:v>210.6</c:v>
                </c:pt>
                <c:pt idx="4491">
                  <c:v>210.6</c:v>
                </c:pt>
                <c:pt idx="4492">
                  <c:v>210.6</c:v>
                </c:pt>
                <c:pt idx="4493">
                  <c:v>210.6</c:v>
                </c:pt>
                <c:pt idx="4494">
                  <c:v>210.7</c:v>
                </c:pt>
                <c:pt idx="4495">
                  <c:v>210.8</c:v>
                </c:pt>
                <c:pt idx="4496">
                  <c:v>210.8</c:v>
                </c:pt>
                <c:pt idx="4497">
                  <c:v>210.8</c:v>
                </c:pt>
                <c:pt idx="4498">
                  <c:v>210.9</c:v>
                </c:pt>
                <c:pt idx="4499">
                  <c:v>211</c:v>
                </c:pt>
                <c:pt idx="4500">
                  <c:v>211</c:v>
                </c:pt>
                <c:pt idx="4501">
                  <c:v>211</c:v>
                </c:pt>
                <c:pt idx="4502">
                  <c:v>211</c:v>
                </c:pt>
                <c:pt idx="4503">
                  <c:v>211</c:v>
                </c:pt>
                <c:pt idx="4504">
                  <c:v>211.1</c:v>
                </c:pt>
                <c:pt idx="4505">
                  <c:v>211.1</c:v>
                </c:pt>
                <c:pt idx="4506">
                  <c:v>211.3</c:v>
                </c:pt>
                <c:pt idx="4507">
                  <c:v>211.3</c:v>
                </c:pt>
                <c:pt idx="4508">
                  <c:v>211.4</c:v>
                </c:pt>
                <c:pt idx="4509">
                  <c:v>211.4</c:v>
                </c:pt>
                <c:pt idx="4510">
                  <c:v>211.4</c:v>
                </c:pt>
                <c:pt idx="4511">
                  <c:v>211.4</c:v>
                </c:pt>
                <c:pt idx="4512">
                  <c:v>211.5</c:v>
                </c:pt>
                <c:pt idx="4513">
                  <c:v>211.5</c:v>
                </c:pt>
                <c:pt idx="4514">
                  <c:v>211.5</c:v>
                </c:pt>
                <c:pt idx="4515">
                  <c:v>211.6</c:v>
                </c:pt>
                <c:pt idx="4516">
                  <c:v>211.6</c:v>
                </c:pt>
                <c:pt idx="4517">
                  <c:v>211.6</c:v>
                </c:pt>
                <c:pt idx="4518">
                  <c:v>211.7</c:v>
                </c:pt>
                <c:pt idx="4519">
                  <c:v>211.8</c:v>
                </c:pt>
                <c:pt idx="4520">
                  <c:v>211.8</c:v>
                </c:pt>
                <c:pt idx="4521">
                  <c:v>211.8</c:v>
                </c:pt>
                <c:pt idx="4522">
                  <c:v>211.9</c:v>
                </c:pt>
                <c:pt idx="4523">
                  <c:v>212</c:v>
                </c:pt>
                <c:pt idx="4524">
                  <c:v>212</c:v>
                </c:pt>
                <c:pt idx="4525">
                  <c:v>212</c:v>
                </c:pt>
                <c:pt idx="4526">
                  <c:v>212.1</c:v>
                </c:pt>
                <c:pt idx="4527">
                  <c:v>212.1</c:v>
                </c:pt>
                <c:pt idx="4528">
                  <c:v>212.2</c:v>
                </c:pt>
                <c:pt idx="4529">
                  <c:v>212.2</c:v>
                </c:pt>
                <c:pt idx="4530">
                  <c:v>212.3</c:v>
                </c:pt>
                <c:pt idx="4531">
                  <c:v>212.3</c:v>
                </c:pt>
                <c:pt idx="4532">
                  <c:v>212.4</c:v>
                </c:pt>
                <c:pt idx="4533">
                  <c:v>212.4</c:v>
                </c:pt>
                <c:pt idx="4534">
                  <c:v>212.5</c:v>
                </c:pt>
                <c:pt idx="4535">
                  <c:v>212.5</c:v>
                </c:pt>
                <c:pt idx="4536">
                  <c:v>212.5</c:v>
                </c:pt>
                <c:pt idx="4537">
                  <c:v>212.5</c:v>
                </c:pt>
                <c:pt idx="4538">
                  <c:v>212.6</c:v>
                </c:pt>
                <c:pt idx="4539">
                  <c:v>212.7</c:v>
                </c:pt>
                <c:pt idx="4540">
                  <c:v>212.7</c:v>
                </c:pt>
                <c:pt idx="4541">
                  <c:v>212.7</c:v>
                </c:pt>
                <c:pt idx="4542">
                  <c:v>212.8</c:v>
                </c:pt>
                <c:pt idx="4543">
                  <c:v>212.9</c:v>
                </c:pt>
                <c:pt idx="4544">
                  <c:v>212.9</c:v>
                </c:pt>
                <c:pt idx="4545">
                  <c:v>212.9</c:v>
                </c:pt>
                <c:pt idx="4546">
                  <c:v>213</c:v>
                </c:pt>
                <c:pt idx="4547">
                  <c:v>213</c:v>
                </c:pt>
                <c:pt idx="4548">
                  <c:v>213.1</c:v>
                </c:pt>
                <c:pt idx="4549">
                  <c:v>213.1</c:v>
                </c:pt>
                <c:pt idx="4550">
                  <c:v>213.2</c:v>
                </c:pt>
                <c:pt idx="4551">
                  <c:v>213.2</c:v>
                </c:pt>
                <c:pt idx="4552">
                  <c:v>213.2</c:v>
                </c:pt>
                <c:pt idx="4553">
                  <c:v>213.2</c:v>
                </c:pt>
                <c:pt idx="4554">
                  <c:v>213.4</c:v>
                </c:pt>
                <c:pt idx="4555">
                  <c:v>213.4</c:v>
                </c:pt>
                <c:pt idx="4556">
                  <c:v>213.5</c:v>
                </c:pt>
                <c:pt idx="4557">
                  <c:v>213.5</c:v>
                </c:pt>
                <c:pt idx="4558">
                  <c:v>213.5</c:v>
                </c:pt>
                <c:pt idx="4559">
                  <c:v>213.6</c:v>
                </c:pt>
                <c:pt idx="4560">
                  <c:v>213.6</c:v>
                </c:pt>
                <c:pt idx="4561">
                  <c:v>213.6</c:v>
                </c:pt>
                <c:pt idx="4562">
                  <c:v>213.6</c:v>
                </c:pt>
                <c:pt idx="4563">
                  <c:v>213.7</c:v>
                </c:pt>
                <c:pt idx="4564">
                  <c:v>213.7</c:v>
                </c:pt>
                <c:pt idx="4565">
                  <c:v>213.8</c:v>
                </c:pt>
                <c:pt idx="4566">
                  <c:v>213.8</c:v>
                </c:pt>
                <c:pt idx="4567">
                  <c:v>213.9</c:v>
                </c:pt>
                <c:pt idx="4568">
                  <c:v>213.9</c:v>
                </c:pt>
                <c:pt idx="4569">
                  <c:v>213.9</c:v>
                </c:pt>
                <c:pt idx="4570">
                  <c:v>214</c:v>
                </c:pt>
                <c:pt idx="4571">
                  <c:v>214</c:v>
                </c:pt>
                <c:pt idx="4572">
                  <c:v>214.1</c:v>
                </c:pt>
                <c:pt idx="4573">
                  <c:v>214.1</c:v>
                </c:pt>
                <c:pt idx="4574">
                  <c:v>214.2</c:v>
                </c:pt>
                <c:pt idx="4575">
                  <c:v>214.2</c:v>
                </c:pt>
                <c:pt idx="4576">
                  <c:v>214.3</c:v>
                </c:pt>
                <c:pt idx="4577">
                  <c:v>214.3</c:v>
                </c:pt>
                <c:pt idx="4578">
                  <c:v>214.4</c:v>
                </c:pt>
                <c:pt idx="4579">
                  <c:v>214.4</c:v>
                </c:pt>
                <c:pt idx="4580">
                  <c:v>214.4</c:v>
                </c:pt>
                <c:pt idx="4581">
                  <c:v>214.4</c:v>
                </c:pt>
                <c:pt idx="4582">
                  <c:v>214.5</c:v>
                </c:pt>
                <c:pt idx="4583">
                  <c:v>214.6</c:v>
                </c:pt>
                <c:pt idx="4584">
                  <c:v>214.6</c:v>
                </c:pt>
                <c:pt idx="4585">
                  <c:v>214.6</c:v>
                </c:pt>
                <c:pt idx="4586">
                  <c:v>214.7</c:v>
                </c:pt>
                <c:pt idx="4587">
                  <c:v>214.8</c:v>
                </c:pt>
                <c:pt idx="4588">
                  <c:v>214.8</c:v>
                </c:pt>
                <c:pt idx="4589">
                  <c:v>214.8</c:v>
                </c:pt>
                <c:pt idx="4590">
                  <c:v>214.9</c:v>
                </c:pt>
                <c:pt idx="4591">
                  <c:v>214.9</c:v>
                </c:pt>
                <c:pt idx="4592">
                  <c:v>215</c:v>
                </c:pt>
                <c:pt idx="4593">
                  <c:v>215</c:v>
                </c:pt>
                <c:pt idx="4594">
                  <c:v>215</c:v>
                </c:pt>
                <c:pt idx="4595">
                  <c:v>215</c:v>
                </c:pt>
                <c:pt idx="4596">
                  <c:v>215.2</c:v>
                </c:pt>
                <c:pt idx="4597">
                  <c:v>215.2</c:v>
                </c:pt>
                <c:pt idx="4598">
                  <c:v>215.3</c:v>
                </c:pt>
                <c:pt idx="4599">
                  <c:v>215.3</c:v>
                </c:pt>
                <c:pt idx="4600">
                  <c:v>215.3</c:v>
                </c:pt>
                <c:pt idx="4601">
                  <c:v>215.3</c:v>
                </c:pt>
                <c:pt idx="4602">
                  <c:v>215.3</c:v>
                </c:pt>
                <c:pt idx="4603">
                  <c:v>215.4</c:v>
                </c:pt>
                <c:pt idx="4604">
                  <c:v>215.4</c:v>
                </c:pt>
                <c:pt idx="4605">
                  <c:v>215.4</c:v>
                </c:pt>
                <c:pt idx="4606">
                  <c:v>215.5</c:v>
                </c:pt>
                <c:pt idx="4607">
                  <c:v>215.6</c:v>
                </c:pt>
                <c:pt idx="4608">
                  <c:v>215.6</c:v>
                </c:pt>
                <c:pt idx="4609">
                  <c:v>215.7</c:v>
                </c:pt>
                <c:pt idx="4610">
                  <c:v>215.7</c:v>
                </c:pt>
                <c:pt idx="4611">
                  <c:v>215.8</c:v>
                </c:pt>
                <c:pt idx="4612">
                  <c:v>215.8</c:v>
                </c:pt>
                <c:pt idx="4613">
                  <c:v>215.8</c:v>
                </c:pt>
                <c:pt idx="4614">
                  <c:v>215.9</c:v>
                </c:pt>
                <c:pt idx="4615">
                  <c:v>215.9</c:v>
                </c:pt>
                <c:pt idx="4616">
                  <c:v>216.1</c:v>
                </c:pt>
                <c:pt idx="4617">
                  <c:v>216.1</c:v>
                </c:pt>
                <c:pt idx="4618">
                  <c:v>216.1</c:v>
                </c:pt>
                <c:pt idx="4619">
                  <c:v>216.1</c:v>
                </c:pt>
                <c:pt idx="4620">
                  <c:v>216.2</c:v>
                </c:pt>
                <c:pt idx="4621">
                  <c:v>216.2</c:v>
                </c:pt>
                <c:pt idx="4622">
                  <c:v>216.3</c:v>
                </c:pt>
                <c:pt idx="4623">
                  <c:v>216.3</c:v>
                </c:pt>
                <c:pt idx="4624">
                  <c:v>216.3</c:v>
                </c:pt>
                <c:pt idx="4625">
                  <c:v>216.3</c:v>
                </c:pt>
                <c:pt idx="4626">
                  <c:v>216.5</c:v>
                </c:pt>
                <c:pt idx="4627">
                  <c:v>216.6</c:v>
                </c:pt>
                <c:pt idx="4628">
                  <c:v>216.6</c:v>
                </c:pt>
                <c:pt idx="4629">
                  <c:v>216.6</c:v>
                </c:pt>
                <c:pt idx="4630">
                  <c:v>216.7</c:v>
                </c:pt>
                <c:pt idx="4631">
                  <c:v>216.7</c:v>
                </c:pt>
                <c:pt idx="4632">
                  <c:v>216.7</c:v>
                </c:pt>
                <c:pt idx="4633">
                  <c:v>216.7</c:v>
                </c:pt>
                <c:pt idx="4634">
                  <c:v>216.8</c:v>
                </c:pt>
                <c:pt idx="4635">
                  <c:v>216.8</c:v>
                </c:pt>
                <c:pt idx="4636">
                  <c:v>216.9</c:v>
                </c:pt>
                <c:pt idx="4637">
                  <c:v>216.9</c:v>
                </c:pt>
                <c:pt idx="4638">
                  <c:v>217</c:v>
                </c:pt>
                <c:pt idx="4639">
                  <c:v>217</c:v>
                </c:pt>
                <c:pt idx="4640">
                  <c:v>217.1</c:v>
                </c:pt>
                <c:pt idx="4641">
                  <c:v>217.1</c:v>
                </c:pt>
                <c:pt idx="4642">
                  <c:v>217.2</c:v>
                </c:pt>
                <c:pt idx="4643">
                  <c:v>217.2</c:v>
                </c:pt>
                <c:pt idx="4644">
                  <c:v>217.3</c:v>
                </c:pt>
                <c:pt idx="4645">
                  <c:v>217.3</c:v>
                </c:pt>
                <c:pt idx="4646">
                  <c:v>217.3</c:v>
                </c:pt>
                <c:pt idx="4647">
                  <c:v>217.4</c:v>
                </c:pt>
                <c:pt idx="4648">
                  <c:v>217.4</c:v>
                </c:pt>
                <c:pt idx="4649">
                  <c:v>217.4</c:v>
                </c:pt>
                <c:pt idx="4650">
                  <c:v>217.6</c:v>
                </c:pt>
                <c:pt idx="4651">
                  <c:v>217.7</c:v>
                </c:pt>
                <c:pt idx="4652">
                  <c:v>217.7</c:v>
                </c:pt>
                <c:pt idx="4653">
                  <c:v>217.7</c:v>
                </c:pt>
                <c:pt idx="4654">
                  <c:v>217.8</c:v>
                </c:pt>
                <c:pt idx="4655">
                  <c:v>217.8</c:v>
                </c:pt>
                <c:pt idx="4656">
                  <c:v>217.8</c:v>
                </c:pt>
                <c:pt idx="4657">
                  <c:v>217.8</c:v>
                </c:pt>
                <c:pt idx="4658">
                  <c:v>217.9</c:v>
                </c:pt>
                <c:pt idx="4659">
                  <c:v>217.9</c:v>
                </c:pt>
                <c:pt idx="4660">
                  <c:v>218</c:v>
                </c:pt>
                <c:pt idx="4661">
                  <c:v>218</c:v>
                </c:pt>
                <c:pt idx="4662">
                  <c:v>218.1</c:v>
                </c:pt>
                <c:pt idx="4663">
                  <c:v>218.1</c:v>
                </c:pt>
                <c:pt idx="4664">
                  <c:v>218.3</c:v>
                </c:pt>
                <c:pt idx="4665">
                  <c:v>218.3</c:v>
                </c:pt>
                <c:pt idx="4666">
                  <c:v>218.3</c:v>
                </c:pt>
                <c:pt idx="4667">
                  <c:v>218.3</c:v>
                </c:pt>
                <c:pt idx="4668">
                  <c:v>218.3</c:v>
                </c:pt>
                <c:pt idx="4669">
                  <c:v>218.3</c:v>
                </c:pt>
                <c:pt idx="4670">
                  <c:v>218.4</c:v>
                </c:pt>
                <c:pt idx="4671">
                  <c:v>218.5</c:v>
                </c:pt>
                <c:pt idx="4672">
                  <c:v>218.5</c:v>
                </c:pt>
                <c:pt idx="4673">
                  <c:v>218.5</c:v>
                </c:pt>
                <c:pt idx="4674">
                  <c:v>218.6</c:v>
                </c:pt>
                <c:pt idx="4675">
                  <c:v>218.7</c:v>
                </c:pt>
                <c:pt idx="4676">
                  <c:v>218.7</c:v>
                </c:pt>
                <c:pt idx="4677">
                  <c:v>218.7</c:v>
                </c:pt>
                <c:pt idx="4678">
                  <c:v>218.8</c:v>
                </c:pt>
                <c:pt idx="4679">
                  <c:v>218.8</c:v>
                </c:pt>
                <c:pt idx="4680">
                  <c:v>218.8</c:v>
                </c:pt>
                <c:pt idx="4681">
                  <c:v>218.8</c:v>
                </c:pt>
                <c:pt idx="4682">
                  <c:v>219</c:v>
                </c:pt>
                <c:pt idx="4683">
                  <c:v>219</c:v>
                </c:pt>
                <c:pt idx="4684">
                  <c:v>219.1</c:v>
                </c:pt>
                <c:pt idx="4685">
                  <c:v>219.1</c:v>
                </c:pt>
                <c:pt idx="4686">
                  <c:v>219.2</c:v>
                </c:pt>
                <c:pt idx="4687">
                  <c:v>219.2</c:v>
                </c:pt>
                <c:pt idx="4688">
                  <c:v>219.3</c:v>
                </c:pt>
                <c:pt idx="4689">
                  <c:v>219.3</c:v>
                </c:pt>
                <c:pt idx="4690">
                  <c:v>219.3</c:v>
                </c:pt>
                <c:pt idx="4691">
                  <c:v>219.4</c:v>
                </c:pt>
                <c:pt idx="4692">
                  <c:v>219.4</c:v>
                </c:pt>
                <c:pt idx="4693">
                  <c:v>219.4</c:v>
                </c:pt>
                <c:pt idx="4694">
                  <c:v>219.5</c:v>
                </c:pt>
                <c:pt idx="4695">
                  <c:v>219.6</c:v>
                </c:pt>
                <c:pt idx="4696">
                  <c:v>219.6</c:v>
                </c:pt>
                <c:pt idx="4697">
                  <c:v>219.6</c:v>
                </c:pt>
                <c:pt idx="4698">
                  <c:v>219.7</c:v>
                </c:pt>
                <c:pt idx="4699">
                  <c:v>219.8</c:v>
                </c:pt>
                <c:pt idx="4700">
                  <c:v>219.8</c:v>
                </c:pt>
                <c:pt idx="4701">
                  <c:v>219.8</c:v>
                </c:pt>
                <c:pt idx="4702">
                  <c:v>219.9</c:v>
                </c:pt>
                <c:pt idx="4703">
                  <c:v>219.9</c:v>
                </c:pt>
                <c:pt idx="4704">
                  <c:v>220</c:v>
                </c:pt>
                <c:pt idx="4705">
                  <c:v>220</c:v>
                </c:pt>
                <c:pt idx="4706">
                  <c:v>220.1</c:v>
                </c:pt>
                <c:pt idx="4707">
                  <c:v>220.1</c:v>
                </c:pt>
                <c:pt idx="4708">
                  <c:v>220.2</c:v>
                </c:pt>
                <c:pt idx="4709">
                  <c:v>220.2</c:v>
                </c:pt>
                <c:pt idx="4710">
                  <c:v>220.3</c:v>
                </c:pt>
                <c:pt idx="4711">
                  <c:v>220.3</c:v>
                </c:pt>
                <c:pt idx="4712">
                  <c:v>220.3</c:v>
                </c:pt>
                <c:pt idx="4713">
                  <c:v>220.3</c:v>
                </c:pt>
                <c:pt idx="4714">
                  <c:v>220.4</c:v>
                </c:pt>
                <c:pt idx="4715">
                  <c:v>220.5</c:v>
                </c:pt>
                <c:pt idx="4716">
                  <c:v>220.5</c:v>
                </c:pt>
                <c:pt idx="4717">
                  <c:v>220.5</c:v>
                </c:pt>
                <c:pt idx="4718">
                  <c:v>220.5</c:v>
                </c:pt>
                <c:pt idx="4719">
                  <c:v>220.6</c:v>
                </c:pt>
                <c:pt idx="4720">
                  <c:v>220.6</c:v>
                </c:pt>
                <c:pt idx="4721">
                  <c:v>220.6</c:v>
                </c:pt>
                <c:pt idx="4722">
                  <c:v>220.7</c:v>
                </c:pt>
                <c:pt idx="4723">
                  <c:v>220.7</c:v>
                </c:pt>
                <c:pt idx="4724">
                  <c:v>220.8</c:v>
                </c:pt>
                <c:pt idx="4725">
                  <c:v>220.8</c:v>
                </c:pt>
                <c:pt idx="4726">
                  <c:v>220.9</c:v>
                </c:pt>
                <c:pt idx="4727">
                  <c:v>220.9</c:v>
                </c:pt>
                <c:pt idx="4728">
                  <c:v>220.9</c:v>
                </c:pt>
                <c:pt idx="4729">
                  <c:v>220.9</c:v>
                </c:pt>
                <c:pt idx="4730">
                  <c:v>221</c:v>
                </c:pt>
                <c:pt idx="4731">
                  <c:v>221</c:v>
                </c:pt>
                <c:pt idx="4732">
                  <c:v>221.1</c:v>
                </c:pt>
                <c:pt idx="4733">
                  <c:v>221.1</c:v>
                </c:pt>
                <c:pt idx="4734">
                  <c:v>221.1</c:v>
                </c:pt>
                <c:pt idx="4735">
                  <c:v>221.2</c:v>
                </c:pt>
                <c:pt idx="4736">
                  <c:v>221.2</c:v>
                </c:pt>
                <c:pt idx="4737">
                  <c:v>221.2</c:v>
                </c:pt>
                <c:pt idx="4738">
                  <c:v>221.3</c:v>
                </c:pt>
                <c:pt idx="4739">
                  <c:v>221.4</c:v>
                </c:pt>
                <c:pt idx="4740">
                  <c:v>221.4</c:v>
                </c:pt>
                <c:pt idx="4741">
                  <c:v>221.4</c:v>
                </c:pt>
                <c:pt idx="4742">
                  <c:v>221.5</c:v>
                </c:pt>
                <c:pt idx="4743">
                  <c:v>221.6</c:v>
                </c:pt>
                <c:pt idx="4744">
                  <c:v>221.6</c:v>
                </c:pt>
                <c:pt idx="4745">
                  <c:v>221.6</c:v>
                </c:pt>
                <c:pt idx="4746">
                  <c:v>221.7</c:v>
                </c:pt>
                <c:pt idx="4747">
                  <c:v>221.7</c:v>
                </c:pt>
                <c:pt idx="4748">
                  <c:v>221.7</c:v>
                </c:pt>
                <c:pt idx="4749">
                  <c:v>221.7</c:v>
                </c:pt>
                <c:pt idx="4750">
                  <c:v>221.8</c:v>
                </c:pt>
                <c:pt idx="4751">
                  <c:v>221.8</c:v>
                </c:pt>
                <c:pt idx="4752">
                  <c:v>221.9</c:v>
                </c:pt>
                <c:pt idx="4753">
                  <c:v>221.9</c:v>
                </c:pt>
                <c:pt idx="4754">
                  <c:v>222</c:v>
                </c:pt>
                <c:pt idx="4755">
                  <c:v>222</c:v>
                </c:pt>
                <c:pt idx="4756">
                  <c:v>222</c:v>
                </c:pt>
                <c:pt idx="4757">
                  <c:v>222</c:v>
                </c:pt>
                <c:pt idx="4758">
                  <c:v>222.2</c:v>
                </c:pt>
                <c:pt idx="4759">
                  <c:v>222.3</c:v>
                </c:pt>
                <c:pt idx="4760">
                  <c:v>222.3</c:v>
                </c:pt>
                <c:pt idx="4761">
                  <c:v>222.3</c:v>
                </c:pt>
                <c:pt idx="4762">
                  <c:v>222.3</c:v>
                </c:pt>
                <c:pt idx="4763">
                  <c:v>222.4</c:v>
                </c:pt>
                <c:pt idx="4764">
                  <c:v>222.4</c:v>
                </c:pt>
                <c:pt idx="4765">
                  <c:v>222.4</c:v>
                </c:pt>
                <c:pt idx="4766">
                  <c:v>222.5</c:v>
                </c:pt>
                <c:pt idx="4767">
                  <c:v>222.5</c:v>
                </c:pt>
                <c:pt idx="4768">
                  <c:v>222.6</c:v>
                </c:pt>
                <c:pt idx="4769">
                  <c:v>222.6</c:v>
                </c:pt>
                <c:pt idx="4770">
                  <c:v>222.7</c:v>
                </c:pt>
                <c:pt idx="4771">
                  <c:v>222.7</c:v>
                </c:pt>
                <c:pt idx="4772">
                  <c:v>222.8</c:v>
                </c:pt>
                <c:pt idx="4773">
                  <c:v>222.8</c:v>
                </c:pt>
                <c:pt idx="4774">
                  <c:v>222.9</c:v>
                </c:pt>
                <c:pt idx="4775">
                  <c:v>222.9</c:v>
                </c:pt>
                <c:pt idx="4776">
                  <c:v>223.1</c:v>
                </c:pt>
                <c:pt idx="4777">
                  <c:v>223.1</c:v>
                </c:pt>
                <c:pt idx="4778">
                  <c:v>223.1</c:v>
                </c:pt>
                <c:pt idx="4779">
                  <c:v>223.2</c:v>
                </c:pt>
                <c:pt idx="4780">
                  <c:v>223.2</c:v>
                </c:pt>
                <c:pt idx="4781">
                  <c:v>223.2</c:v>
                </c:pt>
                <c:pt idx="4782">
                  <c:v>223.3</c:v>
                </c:pt>
                <c:pt idx="4783">
                  <c:v>223.3</c:v>
                </c:pt>
                <c:pt idx="4784">
                  <c:v>223.3</c:v>
                </c:pt>
                <c:pt idx="4785">
                  <c:v>223.3</c:v>
                </c:pt>
                <c:pt idx="4786">
                  <c:v>223.4</c:v>
                </c:pt>
                <c:pt idx="4787">
                  <c:v>223.5</c:v>
                </c:pt>
                <c:pt idx="4788">
                  <c:v>223.5</c:v>
                </c:pt>
                <c:pt idx="4789">
                  <c:v>223.5</c:v>
                </c:pt>
                <c:pt idx="4790">
                  <c:v>223.6</c:v>
                </c:pt>
                <c:pt idx="4791">
                  <c:v>223.6</c:v>
                </c:pt>
                <c:pt idx="4792">
                  <c:v>223.7</c:v>
                </c:pt>
                <c:pt idx="4793">
                  <c:v>223.7</c:v>
                </c:pt>
                <c:pt idx="4794">
                  <c:v>223.8</c:v>
                </c:pt>
                <c:pt idx="4795">
                  <c:v>223.8</c:v>
                </c:pt>
                <c:pt idx="4796">
                  <c:v>223.9</c:v>
                </c:pt>
                <c:pt idx="4797">
                  <c:v>223.9</c:v>
                </c:pt>
                <c:pt idx="4798">
                  <c:v>224</c:v>
                </c:pt>
                <c:pt idx="4799">
                  <c:v>224</c:v>
                </c:pt>
                <c:pt idx="4800">
                  <c:v>224</c:v>
                </c:pt>
                <c:pt idx="4801">
                  <c:v>224</c:v>
                </c:pt>
                <c:pt idx="4802">
                  <c:v>224.1</c:v>
                </c:pt>
                <c:pt idx="4803">
                  <c:v>224.2</c:v>
                </c:pt>
                <c:pt idx="4804">
                  <c:v>224.2</c:v>
                </c:pt>
                <c:pt idx="4805">
                  <c:v>224.2</c:v>
                </c:pt>
                <c:pt idx="4806">
                  <c:v>224.3</c:v>
                </c:pt>
                <c:pt idx="4807">
                  <c:v>224.4</c:v>
                </c:pt>
                <c:pt idx="4808">
                  <c:v>224.4</c:v>
                </c:pt>
                <c:pt idx="4809">
                  <c:v>224.4</c:v>
                </c:pt>
                <c:pt idx="4810">
                  <c:v>224.5</c:v>
                </c:pt>
                <c:pt idx="4811">
                  <c:v>224.5</c:v>
                </c:pt>
                <c:pt idx="4812">
                  <c:v>224.6</c:v>
                </c:pt>
                <c:pt idx="4813">
                  <c:v>224.7</c:v>
                </c:pt>
                <c:pt idx="4814">
                  <c:v>224.7</c:v>
                </c:pt>
                <c:pt idx="4815">
                  <c:v>224.7</c:v>
                </c:pt>
                <c:pt idx="4816">
                  <c:v>224.7</c:v>
                </c:pt>
                <c:pt idx="4817">
                  <c:v>224.7</c:v>
                </c:pt>
                <c:pt idx="4818">
                  <c:v>224.7</c:v>
                </c:pt>
                <c:pt idx="4819">
                  <c:v>224.7</c:v>
                </c:pt>
                <c:pt idx="4820">
                  <c:v>224.7</c:v>
                </c:pt>
                <c:pt idx="4821">
                  <c:v>224.7</c:v>
                </c:pt>
                <c:pt idx="4822">
                  <c:v>224.7</c:v>
                </c:pt>
                <c:pt idx="4823">
                  <c:v>224.7</c:v>
                </c:pt>
                <c:pt idx="4824">
                  <c:v>224.7</c:v>
                </c:pt>
                <c:pt idx="4825">
                  <c:v>224.7</c:v>
                </c:pt>
                <c:pt idx="4826">
                  <c:v>224.7</c:v>
                </c:pt>
                <c:pt idx="4827">
                  <c:v>224.5</c:v>
                </c:pt>
                <c:pt idx="4828">
                  <c:v>224.5</c:v>
                </c:pt>
                <c:pt idx="4829">
                  <c:v>224.5</c:v>
                </c:pt>
                <c:pt idx="4830">
                  <c:v>224.5</c:v>
                </c:pt>
                <c:pt idx="4831">
                  <c:v>224.4</c:v>
                </c:pt>
                <c:pt idx="4832">
                  <c:v>224.4</c:v>
                </c:pt>
                <c:pt idx="4833">
                  <c:v>224.4</c:v>
                </c:pt>
                <c:pt idx="4834">
                  <c:v>224.3</c:v>
                </c:pt>
                <c:pt idx="4835">
                  <c:v>224.3</c:v>
                </c:pt>
                <c:pt idx="4836">
                  <c:v>224.1</c:v>
                </c:pt>
                <c:pt idx="4837">
                  <c:v>224.1</c:v>
                </c:pt>
                <c:pt idx="4838">
                  <c:v>223.9</c:v>
                </c:pt>
                <c:pt idx="4839">
                  <c:v>223.9</c:v>
                </c:pt>
                <c:pt idx="4840">
                  <c:v>223.8</c:v>
                </c:pt>
                <c:pt idx="4841">
                  <c:v>223.8</c:v>
                </c:pt>
                <c:pt idx="4842">
                  <c:v>223.6</c:v>
                </c:pt>
                <c:pt idx="4843">
                  <c:v>223.6</c:v>
                </c:pt>
                <c:pt idx="4844">
                  <c:v>223.6</c:v>
                </c:pt>
                <c:pt idx="4845">
                  <c:v>223.6</c:v>
                </c:pt>
                <c:pt idx="4846">
                  <c:v>223.4</c:v>
                </c:pt>
                <c:pt idx="4847">
                  <c:v>223.2</c:v>
                </c:pt>
                <c:pt idx="4848">
                  <c:v>223.2</c:v>
                </c:pt>
                <c:pt idx="4849">
                  <c:v>223.2</c:v>
                </c:pt>
                <c:pt idx="4850">
                  <c:v>222.9</c:v>
                </c:pt>
                <c:pt idx="4851">
                  <c:v>222.7</c:v>
                </c:pt>
                <c:pt idx="4852">
                  <c:v>222.7</c:v>
                </c:pt>
                <c:pt idx="4853">
                  <c:v>222.7</c:v>
                </c:pt>
                <c:pt idx="4854">
                  <c:v>222.5</c:v>
                </c:pt>
                <c:pt idx="4855">
                  <c:v>222.5</c:v>
                </c:pt>
                <c:pt idx="4856">
                  <c:v>222.3</c:v>
                </c:pt>
                <c:pt idx="4857">
                  <c:v>222.1</c:v>
                </c:pt>
                <c:pt idx="4858">
                  <c:v>222.1</c:v>
                </c:pt>
                <c:pt idx="4859">
                  <c:v>222.1</c:v>
                </c:pt>
                <c:pt idx="4860">
                  <c:v>221.8</c:v>
                </c:pt>
                <c:pt idx="4861">
                  <c:v>221.8</c:v>
                </c:pt>
                <c:pt idx="4862">
                  <c:v>221.6</c:v>
                </c:pt>
                <c:pt idx="4863">
                  <c:v>221.6</c:v>
                </c:pt>
                <c:pt idx="4864">
                  <c:v>221.4</c:v>
                </c:pt>
                <c:pt idx="4865">
                  <c:v>221.4</c:v>
                </c:pt>
                <c:pt idx="4866">
                  <c:v>221.4</c:v>
                </c:pt>
                <c:pt idx="4867">
                  <c:v>221.1</c:v>
                </c:pt>
                <c:pt idx="4868">
                  <c:v>221.1</c:v>
                </c:pt>
                <c:pt idx="4869">
                  <c:v>221.1</c:v>
                </c:pt>
                <c:pt idx="4870">
                  <c:v>220.9</c:v>
                </c:pt>
                <c:pt idx="4871">
                  <c:v>220.6</c:v>
                </c:pt>
                <c:pt idx="4872">
                  <c:v>220.6</c:v>
                </c:pt>
                <c:pt idx="4873">
                  <c:v>220.6</c:v>
                </c:pt>
                <c:pt idx="4874">
                  <c:v>220.4</c:v>
                </c:pt>
                <c:pt idx="4875">
                  <c:v>220.2</c:v>
                </c:pt>
                <c:pt idx="4876">
                  <c:v>220.2</c:v>
                </c:pt>
                <c:pt idx="4877">
                  <c:v>220.2</c:v>
                </c:pt>
                <c:pt idx="4878">
                  <c:v>219.9</c:v>
                </c:pt>
                <c:pt idx="4879">
                  <c:v>219.9</c:v>
                </c:pt>
                <c:pt idx="4880">
                  <c:v>219.7</c:v>
                </c:pt>
                <c:pt idx="4881">
                  <c:v>219.7</c:v>
                </c:pt>
                <c:pt idx="4882">
                  <c:v>219.5</c:v>
                </c:pt>
                <c:pt idx="4883">
                  <c:v>219.5</c:v>
                </c:pt>
                <c:pt idx="4884">
                  <c:v>219.3</c:v>
                </c:pt>
                <c:pt idx="4885">
                  <c:v>219.3</c:v>
                </c:pt>
                <c:pt idx="4886">
                  <c:v>219</c:v>
                </c:pt>
                <c:pt idx="4887">
                  <c:v>219</c:v>
                </c:pt>
                <c:pt idx="4888">
                  <c:v>219</c:v>
                </c:pt>
                <c:pt idx="4889">
                  <c:v>219</c:v>
                </c:pt>
                <c:pt idx="4890">
                  <c:v>218.8</c:v>
                </c:pt>
                <c:pt idx="4891">
                  <c:v>218.5</c:v>
                </c:pt>
                <c:pt idx="4892">
                  <c:v>218.5</c:v>
                </c:pt>
                <c:pt idx="4893">
                  <c:v>218.5</c:v>
                </c:pt>
                <c:pt idx="4894">
                  <c:v>218.3</c:v>
                </c:pt>
                <c:pt idx="4895">
                  <c:v>218.1</c:v>
                </c:pt>
                <c:pt idx="4896">
                  <c:v>218.1</c:v>
                </c:pt>
                <c:pt idx="4897">
                  <c:v>218.1</c:v>
                </c:pt>
                <c:pt idx="4898">
                  <c:v>217.9</c:v>
                </c:pt>
                <c:pt idx="4899">
                  <c:v>217.9</c:v>
                </c:pt>
                <c:pt idx="4900">
                  <c:v>217.7</c:v>
                </c:pt>
                <c:pt idx="4901">
                  <c:v>217.7</c:v>
                </c:pt>
                <c:pt idx="4902">
                  <c:v>217.4</c:v>
                </c:pt>
                <c:pt idx="4903">
                  <c:v>217.4</c:v>
                </c:pt>
                <c:pt idx="4904">
                  <c:v>217.2</c:v>
                </c:pt>
                <c:pt idx="4905">
                  <c:v>217.2</c:v>
                </c:pt>
                <c:pt idx="4906">
                  <c:v>217</c:v>
                </c:pt>
                <c:pt idx="4907">
                  <c:v>217</c:v>
                </c:pt>
                <c:pt idx="4908">
                  <c:v>216.8</c:v>
                </c:pt>
                <c:pt idx="4909">
                  <c:v>216.8</c:v>
                </c:pt>
                <c:pt idx="4910">
                  <c:v>216.8</c:v>
                </c:pt>
                <c:pt idx="4911">
                  <c:v>216.7</c:v>
                </c:pt>
                <c:pt idx="4912">
                  <c:v>216.7</c:v>
                </c:pt>
                <c:pt idx="4913">
                  <c:v>216.7</c:v>
                </c:pt>
                <c:pt idx="4914">
                  <c:v>216.5</c:v>
                </c:pt>
                <c:pt idx="4915">
                  <c:v>216.3</c:v>
                </c:pt>
                <c:pt idx="4916">
                  <c:v>216.3</c:v>
                </c:pt>
                <c:pt idx="4917">
                  <c:v>216.3</c:v>
                </c:pt>
                <c:pt idx="4918">
                  <c:v>216.1</c:v>
                </c:pt>
                <c:pt idx="4919">
                  <c:v>215.9</c:v>
                </c:pt>
                <c:pt idx="4920">
                  <c:v>215.9</c:v>
                </c:pt>
                <c:pt idx="4921">
                  <c:v>215.9</c:v>
                </c:pt>
                <c:pt idx="4922">
                  <c:v>215.8</c:v>
                </c:pt>
                <c:pt idx="4923">
                  <c:v>215.8</c:v>
                </c:pt>
                <c:pt idx="4924">
                  <c:v>215.6</c:v>
                </c:pt>
                <c:pt idx="4925">
                  <c:v>215.6</c:v>
                </c:pt>
                <c:pt idx="4926">
                  <c:v>215.5</c:v>
                </c:pt>
                <c:pt idx="4927">
                  <c:v>215.5</c:v>
                </c:pt>
                <c:pt idx="4928">
                  <c:v>215.3</c:v>
                </c:pt>
                <c:pt idx="4929">
                  <c:v>215.3</c:v>
                </c:pt>
                <c:pt idx="4930">
                  <c:v>215.2</c:v>
                </c:pt>
                <c:pt idx="4931">
                  <c:v>215.2</c:v>
                </c:pt>
                <c:pt idx="4932">
                  <c:v>215.2</c:v>
                </c:pt>
                <c:pt idx="4933">
                  <c:v>215.2</c:v>
                </c:pt>
                <c:pt idx="4934">
                  <c:v>215</c:v>
                </c:pt>
                <c:pt idx="4935">
                  <c:v>214.8</c:v>
                </c:pt>
                <c:pt idx="4936">
                  <c:v>214.8</c:v>
                </c:pt>
                <c:pt idx="4937">
                  <c:v>214.8</c:v>
                </c:pt>
                <c:pt idx="4938">
                  <c:v>214.7</c:v>
                </c:pt>
                <c:pt idx="4939">
                  <c:v>214.5</c:v>
                </c:pt>
                <c:pt idx="4940">
                  <c:v>214.5</c:v>
                </c:pt>
                <c:pt idx="4941">
                  <c:v>214.5</c:v>
                </c:pt>
                <c:pt idx="4942">
                  <c:v>214.3</c:v>
                </c:pt>
                <c:pt idx="4943">
                  <c:v>214.3</c:v>
                </c:pt>
                <c:pt idx="4944">
                  <c:v>214.2</c:v>
                </c:pt>
                <c:pt idx="4945">
                  <c:v>214.2</c:v>
                </c:pt>
                <c:pt idx="4946">
                  <c:v>214</c:v>
                </c:pt>
                <c:pt idx="4947">
                  <c:v>214</c:v>
                </c:pt>
                <c:pt idx="4948">
                  <c:v>213.8</c:v>
                </c:pt>
                <c:pt idx="4949">
                  <c:v>213.8</c:v>
                </c:pt>
                <c:pt idx="4950">
                  <c:v>213.7</c:v>
                </c:pt>
                <c:pt idx="4951">
                  <c:v>213.7</c:v>
                </c:pt>
                <c:pt idx="4952">
                  <c:v>213.5</c:v>
                </c:pt>
                <c:pt idx="4953">
                  <c:v>213.5</c:v>
                </c:pt>
                <c:pt idx="4954">
                  <c:v>213.5</c:v>
                </c:pt>
                <c:pt idx="4955">
                  <c:v>213.3</c:v>
                </c:pt>
                <c:pt idx="4956">
                  <c:v>213.3</c:v>
                </c:pt>
                <c:pt idx="4957">
                  <c:v>213.3</c:v>
                </c:pt>
                <c:pt idx="4958">
                  <c:v>213.2</c:v>
                </c:pt>
                <c:pt idx="4959">
                  <c:v>213</c:v>
                </c:pt>
                <c:pt idx="4960">
                  <c:v>213</c:v>
                </c:pt>
                <c:pt idx="4961">
                  <c:v>213</c:v>
                </c:pt>
                <c:pt idx="4962">
                  <c:v>212.9</c:v>
                </c:pt>
                <c:pt idx="4963">
                  <c:v>212.7</c:v>
                </c:pt>
                <c:pt idx="4964">
                  <c:v>212.7</c:v>
                </c:pt>
                <c:pt idx="4965">
                  <c:v>212.7</c:v>
                </c:pt>
                <c:pt idx="4966">
                  <c:v>212.5</c:v>
                </c:pt>
                <c:pt idx="4967">
                  <c:v>0</c:v>
                </c:pt>
              </c:numCache>
            </c:numRef>
          </c:xVal>
          <c:yVal>
            <c:numRef>
              <c:f>'C:\Users\Aghashafie-M\Desktop\MOTI\[S3.xls]sheet1'!$E$2:$E$4969</c:f>
              <c:numCache>
                <c:formatCode>General</c:formatCode>
                <c:ptCount val="4968"/>
                <c:pt idx="0">
                  <c:v>0.09</c:v>
                </c:pt>
                <c:pt idx="1">
                  <c:v>0.18</c:v>
                </c:pt>
                <c:pt idx="2">
                  <c:v>0.27</c:v>
                </c:pt>
                <c:pt idx="3">
                  <c:v>0.27</c:v>
                </c:pt>
                <c:pt idx="4">
                  <c:v>0.35</c:v>
                </c:pt>
                <c:pt idx="5">
                  <c:v>0.43</c:v>
                </c:pt>
                <c:pt idx="6">
                  <c:v>0.52</c:v>
                </c:pt>
                <c:pt idx="7">
                  <c:v>0.6</c:v>
                </c:pt>
                <c:pt idx="8">
                  <c:v>0.6</c:v>
                </c:pt>
                <c:pt idx="9">
                  <c:v>0.6</c:v>
                </c:pt>
                <c:pt idx="10">
                  <c:v>0.6</c:v>
                </c:pt>
                <c:pt idx="11">
                  <c:v>0.6</c:v>
                </c:pt>
                <c:pt idx="12">
                  <c:v>0.6</c:v>
                </c:pt>
                <c:pt idx="13">
                  <c:v>0.6</c:v>
                </c:pt>
                <c:pt idx="14">
                  <c:v>0.6</c:v>
                </c:pt>
                <c:pt idx="15">
                  <c:v>0.75</c:v>
                </c:pt>
                <c:pt idx="16">
                  <c:v>0.82</c:v>
                </c:pt>
                <c:pt idx="17">
                  <c:v>0.81</c:v>
                </c:pt>
                <c:pt idx="18">
                  <c:v>0.79</c:v>
                </c:pt>
                <c:pt idx="19">
                  <c:v>0.78</c:v>
                </c:pt>
                <c:pt idx="20">
                  <c:v>0.76</c:v>
                </c:pt>
                <c:pt idx="21">
                  <c:v>0.75</c:v>
                </c:pt>
                <c:pt idx="22">
                  <c:v>0.74</c:v>
                </c:pt>
                <c:pt idx="23">
                  <c:v>0.73</c:v>
                </c:pt>
                <c:pt idx="24">
                  <c:v>0.72</c:v>
                </c:pt>
                <c:pt idx="25">
                  <c:v>0.71</c:v>
                </c:pt>
                <c:pt idx="26">
                  <c:v>0.7</c:v>
                </c:pt>
                <c:pt idx="27">
                  <c:v>0.69</c:v>
                </c:pt>
                <c:pt idx="28">
                  <c:v>0.69</c:v>
                </c:pt>
                <c:pt idx="29">
                  <c:v>0.68</c:v>
                </c:pt>
                <c:pt idx="30">
                  <c:v>0.66</c:v>
                </c:pt>
                <c:pt idx="31">
                  <c:v>0.66</c:v>
                </c:pt>
                <c:pt idx="32">
                  <c:v>0.65</c:v>
                </c:pt>
                <c:pt idx="33">
                  <c:v>0.64</c:v>
                </c:pt>
                <c:pt idx="34">
                  <c:v>0.63</c:v>
                </c:pt>
                <c:pt idx="35">
                  <c:v>0.63</c:v>
                </c:pt>
                <c:pt idx="36">
                  <c:v>0.62</c:v>
                </c:pt>
                <c:pt idx="37">
                  <c:v>0.61</c:v>
                </c:pt>
                <c:pt idx="38">
                  <c:v>0.61</c:v>
                </c:pt>
                <c:pt idx="39">
                  <c:v>0.6</c:v>
                </c:pt>
                <c:pt idx="40">
                  <c:v>0.6</c:v>
                </c:pt>
                <c:pt idx="41">
                  <c:v>0.6</c:v>
                </c:pt>
                <c:pt idx="42">
                  <c:v>0.6</c:v>
                </c:pt>
                <c:pt idx="43">
                  <c:v>0.59</c:v>
                </c:pt>
                <c:pt idx="44">
                  <c:v>0.59</c:v>
                </c:pt>
                <c:pt idx="45">
                  <c:v>0.59</c:v>
                </c:pt>
                <c:pt idx="46">
                  <c:v>0.59</c:v>
                </c:pt>
                <c:pt idx="47">
                  <c:v>0.59</c:v>
                </c:pt>
                <c:pt idx="48">
                  <c:v>0.59</c:v>
                </c:pt>
                <c:pt idx="49">
                  <c:v>0.59</c:v>
                </c:pt>
                <c:pt idx="50">
                  <c:v>0.59</c:v>
                </c:pt>
                <c:pt idx="51">
                  <c:v>0.59</c:v>
                </c:pt>
                <c:pt idx="52">
                  <c:v>0.59</c:v>
                </c:pt>
                <c:pt idx="53">
                  <c:v>0.6</c:v>
                </c:pt>
                <c:pt idx="54">
                  <c:v>0.6</c:v>
                </c:pt>
                <c:pt idx="55">
                  <c:v>0.6</c:v>
                </c:pt>
                <c:pt idx="56">
                  <c:v>0.61</c:v>
                </c:pt>
                <c:pt idx="57">
                  <c:v>0.61</c:v>
                </c:pt>
                <c:pt idx="58">
                  <c:v>0.62</c:v>
                </c:pt>
                <c:pt idx="59">
                  <c:v>0.63</c:v>
                </c:pt>
                <c:pt idx="60">
                  <c:v>0.63</c:v>
                </c:pt>
                <c:pt idx="61">
                  <c:v>0.63</c:v>
                </c:pt>
                <c:pt idx="62">
                  <c:v>0.63</c:v>
                </c:pt>
                <c:pt idx="63">
                  <c:v>0.63</c:v>
                </c:pt>
                <c:pt idx="64">
                  <c:v>0.64</c:v>
                </c:pt>
                <c:pt idx="65">
                  <c:v>0.64</c:v>
                </c:pt>
                <c:pt idx="66">
                  <c:v>0.64</c:v>
                </c:pt>
                <c:pt idx="67">
                  <c:v>0.64</c:v>
                </c:pt>
                <c:pt idx="68">
                  <c:v>0.64</c:v>
                </c:pt>
                <c:pt idx="69">
                  <c:v>0.65</c:v>
                </c:pt>
                <c:pt idx="70">
                  <c:v>0.65</c:v>
                </c:pt>
                <c:pt idx="71">
                  <c:v>0.65</c:v>
                </c:pt>
                <c:pt idx="72">
                  <c:v>0.65</c:v>
                </c:pt>
                <c:pt idx="73">
                  <c:v>0.66</c:v>
                </c:pt>
                <c:pt idx="74">
                  <c:v>0.66</c:v>
                </c:pt>
                <c:pt idx="75">
                  <c:v>0.66</c:v>
                </c:pt>
                <c:pt idx="76">
                  <c:v>0.67</c:v>
                </c:pt>
                <c:pt idx="77">
                  <c:v>0.67</c:v>
                </c:pt>
                <c:pt idx="78">
                  <c:v>0.67</c:v>
                </c:pt>
                <c:pt idx="79">
                  <c:v>0.68</c:v>
                </c:pt>
                <c:pt idx="80">
                  <c:v>0.68</c:v>
                </c:pt>
                <c:pt idx="81">
                  <c:v>0.69</c:v>
                </c:pt>
                <c:pt idx="82">
                  <c:v>0.69</c:v>
                </c:pt>
                <c:pt idx="83">
                  <c:v>0.69</c:v>
                </c:pt>
                <c:pt idx="84">
                  <c:v>0.7</c:v>
                </c:pt>
                <c:pt idx="85">
                  <c:v>0.7</c:v>
                </c:pt>
                <c:pt idx="86">
                  <c:v>0.7</c:v>
                </c:pt>
                <c:pt idx="87">
                  <c:v>0.71</c:v>
                </c:pt>
                <c:pt idx="88">
                  <c:v>0.72</c:v>
                </c:pt>
                <c:pt idx="89">
                  <c:v>0.72</c:v>
                </c:pt>
                <c:pt idx="90">
                  <c:v>0.72</c:v>
                </c:pt>
                <c:pt idx="91">
                  <c:v>0.73</c:v>
                </c:pt>
                <c:pt idx="92">
                  <c:v>0.73</c:v>
                </c:pt>
                <c:pt idx="93">
                  <c:v>0.74</c:v>
                </c:pt>
                <c:pt idx="94">
                  <c:v>0.74</c:v>
                </c:pt>
                <c:pt idx="95">
                  <c:v>0.75</c:v>
                </c:pt>
                <c:pt idx="96">
                  <c:v>0.75</c:v>
                </c:pt>
                <c:pt idx="97">
                  <c:v>0.75</c:v>
                </c:pt>
                <c:pt idx="98">
                  <c:v>0.76</c:v>
                </c:pt>
                <c:pt idx="99">
                  <c:v>0.76</c:v>
                </c:pt>
                <c:pt idx="100">
                  <c:v>0.76</c:v>
                </c:pt>
                <c:pt idx="101">
                  <c:v>0.76</c:v>
                </c:pt>
                <c:pt idx="102">
                  <c:v>0.77</c:v>
                </c:pt>
                <c:pt idx="103">
                  <c:v>0.77</c:v>
                </c:pt>
                <c:pt idx="104">
                  <c:v>0.77</c:v>
                </c:pt>
                <c:pt idx="105">
                  <c:v>0.77</c:v>
                </c:pt>
                <c:pt idx="106">
                  <c:v>0.77</c:v>
                </c:pt>
                <c:pt idx="107">
                  <c:v>0.77</c:v>
                </c:pt>
                <c:pt idx="108">
                  <c:v>0.77</c:v>
                </c:pt>
                <c:pt idx="109">
                  <c:v>0.78</c:v>
                </c:pt>
                <c:pt idx="110">
                  <c:v>0.78</c:v>
                </c:pt>
                <c:pt idx="111">
                  <c:v>0.78</c:v>
                </c:pt>
                <c:pt idx="112">
                  <c:v>0.79</c:v>
                </c:pt>
                <c:pt idx="113">
                  <c:v>0.79</c:v>
                </c:pt>
                <c:pt idx="114">
                  <c:v>0.8</c:v>
                </c:pt>
                <c:pt idx="115">
                  <c:v>0.81</c:v>
                </c:pt>
                <c:pt idx="116">
                  <c:v>0.81</c:v>
                </c:pt>
                <c:pt idx="117">
                  <c:v>0.82</c:v>
                </c:pt>
                <c:pt idx="118">
                  <c:v>0.82</c:v>
                </c:pt>
                <c:pt idx="119">
                  <c:v>0.83</c:v>
                </c:pt>
                <c:pt idx="120">
                  <c:v>0.84</c:v>
                </c:pt>
                <c:pt idx="121">
                  <c:v>0.84</c:v>
                </c:pt>
                <c:pt idx="122">
                  <c:v>0.85</c:v>
                </c:pt>
                <c:pt idx="123">
                  <c:v>0.85</c:v>
                </c:pt>
                <c:pt idx="124">
                  <c:v>0.86</c:v>
                </c:pt>
                <c:pt idx="125">
                  <c:v>0.86</c:v>
                </c:pt>
                <c:pt idx="126">
                  <c:v>0.86</c:v>
                </c:pt>
                <c:pt idx="127">
                  <c:v>0.87</c:v>
                </c:pt>
                <c:pt idx="128">
                  <c:v>0.87</c:v>
                </c:pt>
                <c:pt idx="129">
                  <c:v>0.87</c:v>
                </c:pt>
                <c:pt idx="130">
                  <c:v>0.88</c:v>
                </c:pt>
                <c:pt idx="131">
                  <c:v>0.88</c:v>
                </c:pt>
                <c:pt idx="132">
                  <c:v>0.89</c:v>
                </c:pt>
                <c:pt idx="133">
                  <c:v>0.89</c:v>
                </c:pt>
                <c:pt idx="134">
                  <c:v>0.9</c:v>
                </c:pt>
                <c:pt idx="135">
                  <c:v>0.9</c:v>
                </c:pt>
                <c:pt idx="136">
                  <c:v>0.91</c:v>
                </c:pt>
                <c:pt idx="137">
                  <c:v>0.91</c:v>
                </c:pt>
                <c:pt idx="138">
                  <c:v>0.92</c:v>
                </c:pt>
                <c:pt idx="139">
                  <c:v>0.92</c:v>
                </c:pt>
                <c:pt idx="140">
                  <c:v>0.93</c:v>
                </c:pt>
                <c:pt idx="141">
                  <c:v>0.93</c:v>
                </c:pt>
                <c:pt idx="142">
                  <c:v>0.94</c:v>
                </c:pt>
                <c:pt idx="143">
                  <c:v>0.94</c:v>
                </c:pt>
                <c:pt idx="144">
                  <c:v>0.94</c:v>
                </c:pt>
                <c:pt idx="145">
                  <c:v>0.95</c:v>
                </c:pt>
                <c:pt idx="146">
                  <c:v>0.95</c:v>
                </c:pt>
                <c:pt idx="147">
                  <c:v>0.96</c:v>
                </c:pt>
                <c:pt idx="148">
                  <c:v>0.96</c:v>
                </c:pt>
                <c:pt idx="149">
                  <c:v>0.97</c:v>
                </c:pt>
                <c:pt idx="150">
                  <c:v>0.97</c:v>
                </c:pt>
                <c:pt idx="151">
                  <c:v>0.98</c:v>
                </c:pt>
                <c:pt idx="152">
                  <c:v>0.99</c:v>
                </c:pt>
                <c:pt idx="153">
                  <c:v>0.99</c:v>
                </c:pt>
                <c:pt idx="154">
                  <c:v>1</c:v>
                </c:pt>
                <c:pt idx="155">
                  <c:v>1</c:v>
                </c:pt>
                <c:pt idx="156">
                  <c:v>1.01</c:v>
                </c:pt>
                <c:pt idx="157">
                  <c:v>1.01</c:v>
                </c:pt>
                <c:pt idx="158">
                  <c:v>1.01</c:v>
                </c:pt>
                <c:pt idx="159">
                  <c:v>1.02</c:v>
                </c:pt>
                <c:pt idx="160">
                  <c:v>1.02</c:v>
                </c:pt>
                <c:pt idx="161">
                  <c:v>1.02</c:v>
                </c:pt>
                <c:pt idx="162">
                  <c:v>1.03</c:v>
                </c:pt>
                <c:pt idx="163">
                  <c:v>1.03</c:v>
                </c:pt>
                <c:pt idx="164">
                  <c:v>1.04</c:v>
                </c:pt>
                <c:pt idx="165">
                  <c:v>1.05</c:v>
                </c:pt>
                <c:pt idx="166">
                  <c:v>1.06</c:v>
                </c:pt>
                <c:pt idx="167">
                  <c:v>1.06</c:v>
                </c:pt>
                <c:pt idx="168">
                  <c:v>1.07</c:v>
                </c:pt>
                <c:pt idx="169">
                  <c:v>1.08</c:v>
                </c:pt>
                <c:pt idx="170">
                  <c:v>1.0900000000000001</c:v>
                </c:pt>
                <c:pt idx="171">
                  <c:v>1.0900000000000001</c:v>
                </c:pt>
                <c:pt idx="172">
                  <c:v>1.1000000000000001</c:v>
                </c:pt>
                <c:pt idx="173">
                  <c:v>1.1100000000000001</c:v>
                </c:pt>
                <c:pt idx="174">
                  <c:v>1.1100000000000001</c:v>
                </c:pt>
                <c:pt idx="175">
                  <c:v>1.1200000000000001</c:v>
                </c:pt>
                <c:pt idx="176">
                  <c:v>1.1299999999999999</c:v>
                </c:pt>
                <c:pt idx="177">
                  <c:v>1.1299999999999999</c:v>
                </c:pt>
                <c:pt idx="178">
                  <c:v>1.1299999999999999</c:v>
                </c:pt>
                <c:pt idx="179">
                  <c:v>1.1399999999999999</c:v>
                </c:pt>
                <c:pt idx="180">
                  <c:v>1.1499999999999999</c:v>
                </c:pt>
                <c:pt idx="181">
                  <c:v>1.1499999999999999</c:v>
                </c:pt>
                <c:pt idx="182">
                  <c:v>1.1599999999999999</c:v>
                </c:pt>
                <c:pt idx="183">
                  <c:v>1.1599999999999999</c:v>
                </c:pt>
                <c:pt idx="184">
                  <c:v>1.17</c:v>
                </c:pt>
                <c:pt idx="185">
                  <c:v>1.18</c:v>
                </c:pt>
                <c:pt idx="186">
                  <c:v>1.18</c:v>
                </c:pt>
                <c:pt idx="187">
                  <c:v>1.18</c:v>
                </c:pt>
                <c:pt idx="188">
                  <c:v>1.19</c:v>
                </c:pt>
                <c:pt idx="189">
                  <c:v>1.19</c:v>
                </c:pt>
                <c:pt idx="190">
                  <c:v>1.2</c:v>
                </c:pt>
                <c:pt idx="191">
                  <c:v>1.2</c:v>
                </c:pt>
                <c:pt idx="192">
                  <c:v>1.2</c:v>
                </c:pt>
                <c:pt idx="193">
                  <c:v>1.21</c:v>
                </c:pt>
                <c:pt idx="194">
                  <c:v>1.21</c:v>
                </c:pt>
                <c:pt idx="195">
                  <c:v>1.21</c:v>
                </c:pt>
                <c:pt idx="196">
                  <c:v>1.22</c:v>
                </c:pt>
                <c:pt idx="197">
                  <c:v>1.22</c:v>
                </c:pt>
                <c:pt idx="198">
                  <c:v>1.23</c:v>
                </c:pt>
                <c:pt idx="199">
                  <c:v>1.23</c:v>
                </c:pt>
                <c:pt idx="200">
                  <c:v>1.23</c:v>
                </c:pt>
                <c:pt idx="201">
                  <c:v>1.24</c:v>
                </c:pt>
                <c:pt idx="202">
                  <c:v>1.24</c:v>
                </c:pt>
                <c:pt idx="203">
                  <c:v>1.25</c:v>
                </c:pt>
                <c:pt idx="204">
                  <c:v>1.25</c:v>
                </c:pt>
                <c:pt idx="205">
                  <c:v>1.26</c:v>
                </c:pt>
                <c:pt idx="206">
                  <c:v>1.27</c:v>
                </c:pt>
                <c:pt idx="207">
                  <c:v>1.27</c:v>
                </c:pt>
                <c:pt idx="208">
                  <c:v>1.28</c:v>
                </c:pt>
                <c:pt idx="209">
                  <c:v>1.29</c:v>
                </c:pt>
                <c:pt idx="210">
                  <c:v>1.29</c:v>
                </c:pt>
                <c:pt idx="211">
                  <c:v>1.3</c:v>
                </c:pt>
                <c:pt idx="212">
                  <c:v>1.31</c:v>
                </c:pt>
                <c:pt idx="213">
                  <c:v>1.31</c:v>
                </c:pt>
                <c:pt idx="214">
                  <c:v>1.32</c:v>
                </c:pt>
                <c:pt idx="215">
                  <c:v>1.32</c:v>
                </c:pt>
                <c:pt idx="216">
                  <c:v>1.33</c:v>
                </c:pt>
                <c:pt idx="217">
                  <c:v>1.33</c:v>
                </c:pt>
                <c:pt idx="218">
                  <c:v>1.34</c:v>
                </c:pt>
                <c:pt idx="219">
                  <c:v>1.34</c:v>
                </c:pt>
                <c:pt idx="220">
                  <c:v>1.35</c:v>
                </c:pt>
                <c:pt idx="221">
                  <c:v>1.35</c:v>
                </c:pt>
                <c:pt idx="222">
                  <c:v>1.35</c:v>
                </c:pt>
                <c:pt idx="223">
                  <c:v>1.35</c:v>
                </c:pt>
                <c:pt idx="224">
                  <c:v>1.36</c:v>
                </c:pt>
                <c:pt idx="225">
                  <c:v>1.36</c:v>
                </c:pt>
                <c:pt idx="226">
                  <c:v>1.36</c:v>
                </c:pt>
                <c:pt idx="227">
                  <c:v>1.36</c:v>
                </c:pt>
                <c:pt idx="228">
                  <c:v>1.36</c:v>
                </c:pt>
                <c:pt idx="229">
                  <c:v>1.37</c:v>
                </c:pt>
                <c:pt idx="230">
                  <c:v>1.37</c:v>
                </c:pt>
                <c:pt idx="231">
                  <c:v>1.37</c:v>
                </c:pt>
                <c:pt idx="232">
                  <c:v>1.37</c:v>
                </c:pt>
                <c:pt idx="233">
                  <c:v>1.37</c:v>
                </c:pt>
                <c:pt idx="234">
                  <c:v>1.37</c:v>
                </c:pt>
                <c:pt idx="235">
                  <c:v>1.37</c:v>
                </c:pt>
                <c:pt idx="236">
                  <c:v>1.38</c:v>
                </c:pt>
                <c:pt idx="237">
                  <c:v>1.38</c:v>
                </c:pt>
                <c:pt idx="238">
                  <c:v>1.38</c:v>
                </c:pt>
                <c:pt idx="239">
                  <c:v>1.39</c:v>
                </c:pt>
                <c:pt idx="240">
                  <c:v>1.39</c:v>
                </c:pt>
                <c:pt idx="241">
                  <c:v>1.4</c:v>
                </c:pt>
                <c:pt idx="242">
                  <c:v>1.4</c:v>
                </c:pt>
                <c:pt idx="243">
                  <c:v>1.41</c:v>
                </c:pt>
                <c:pt idx="244">
                  <c:v>1.41</c:v>
                </c:pt>
                <c:pt idx="245">
                  <c:v>1.42</c:v>
                </c:pt>
                <c:pt idx="246">
                  <c:v>1.43</c:v>
                </c:pt>
                <c:pt idx="247">
                  <c:v>1.43</c:v>
                </c:pt>
                <c:pt idx="248">
                  <c:v>1.44</c:v>
                </c:pt>
                <c:pt idx="249">
                  <c:v>1.44</c:v>
                </c:pt>
                <c:pt idx="250">
                  <c:v>1.45</c:v>
                </c:pt>
                <c:pt idx="251">
                  <c:v>1.46</c:v>
                </c:pt>
                <c:pt idx="252">
                  <c:v>1.46</c:v>
                </c:pt>
                <c:pt idx="253">
                  <c:v>1.47</c:v>
                </c:pt>
                <c:pt idx="254">
                  <c:v>1.47</c:v>
                </c:pt>
                <c:pt idx="255">
                  <c:v>1.48</c:v>
                </c:pt>
                <c:pt idx="256">
                  <c:v>1.49</c:v>
                </c:pt>
                <c:pt idx="257">
                  <c:v>1.5</c:v>
                </c:pt>
                <c:pt idx="258">
                  <c:v>1.51</c:v>
                </c:pt>
                <c:pt idx="259">
                  <c:v>1.52</c:v>
                </c:pt>
                <c:pt idx="260">
                  <c:v>1.52</c:v>
                </c:pt>
                <c:pt idx="261">
                  <c:v>1.53</c:v>
                </c:pt>
                <c:pt idx="262">
                  <c:v>1.54</c:v>
                </c:pt>
                <c:pt idx="263">
                  <c:v>1.55</c:v>
                </c:pt>
                <c:pt idx="264">
                  <c:v>1.57</c:v>
                </c:pt>
                <c:pt idx="265">
                  <c:v>1.57</c:v>
                </c:pt>
                <c:pt idx="266">
                  <c:v>1.58</c:v>
                </c:pt>
                <c:pt idx="267">
                  <c:v>1.59</c:v>
                </c:pt>
                <c:pt idx="268">
                  <c:v>1.6</c:v>
                </c:pt>
                <c:pt idx="269">
                  <c:v>1.61</c:v>
                </c:pt>
                <c:pt idx="270">
                  <c:v>1.62</c:v>
                </c:pt>
                <c:pt idx="271">
                  <c:v>1.63</c:v>
                </c:pt>
                <c:pt idx="272">
                  <c:v>1.64</c:v>
                </c:pt>
                <c:pt idx="273">
                  <c:v>1.65</c:v>
                </c:pt>
                <c:pt idx="274">
                  <c:v>1.67</c:v>
                </c:pt>
                <c:pt idx="275">
                  <c:v>1.68</c:v>
                </c:pt>
                <c:pt idx="276">
                  <c:v>1.69</c:v>
                </c:pt>
                <c:pt idx="277">
                  <c:v>1.7</c:v>
                </c:pt>
                <c:pt idx="278">
                  <c:v>1.71</c:v>
                </c:pt>
                <c:pt idx="279">
                  <c:v>1.72</c:v>
                </c:pt>
                <c:pt idx="280">
                  <c:v>1.73</c:v>
                </c:pt>
                <c:pt idx="281">
                  <c:v>1.73</c:v>
                </c:pt>
                <c:pt idx="282">
                  <c:v>1.74</c:v>
                </c:pt>
                <c:pt idx="283">
                  <c:v>1.75</c:v>
                </c:pt>
                <c:pt idx="284">
                  <c:v>1.76</c:v>
                </c:pt>
                <c:pt idx="285">
                  <c:v>1.77</c:v>
                </c:pt>
                <c:pt idx="286">
                  <c:v>1.78</c:v>
                </c:pt>
                <c:pt idx="287">
                  <c:v>1.79</c:v>
                </c:pt>
                <c:pt idx="288">
                  <c:v>1.8</c:v>
                </c:pt>
                <c:pt idx="289">
                  <c:v>1.8</c:v>
                </c:pt>
                <c:pt idx="290">
                  <c:v>1.81</c:v>
                </c:pt>
                <c:pt idx="291">
                  <c:v>1.82</c:v>
                </c:pt>
                <c:pt idx="292">
                  <c:v>1.83</c:v>
                </c:pt>
                <c:pt idx="293">
                  <c:v>1.84</c:v>
                </c:pt>
                <c:pt idx="294">
                  <c:v>1.85</c:v>
                </c:pt>
                <c:pt idx="295">
                  <c:v>1.86</c:v>
                </c:pt>
                <c:pt idx="296">
                  <c:v>1.87</c:v>
                </c:pt>
                <c:pt idx="297">
                  <c:v>1.88</c:v>
                </c:pt>
                <c:pt idx="298">
                  <c:v>1.89</c:v>
                </c:pt>
                <c:pt idx="299">
                  <c:v>1.9</c:v>
                </c:pt>
                <c:pt idx="300">
                  <c:v>1.9</c:v>
                </c:pt>
                <c:pt idx="301">
                  <c:v>1.91</c:v>
                </c:pt>
                <c:pt idx="302">
                  <c:v>1.92</c:v>
                </c:pt>
                <c:pt idx="303">
                  <c:v>1.93</c:v>
                </c:pt>
                <c:pt idx="304">
                  <c:v>1.93</c:v>
                </c:pt>
                <c:pt idx="305">
                  <c:v>1.94</c:v>
                </c:pt>
                <c:pt idx="306">
                  <c:v>1.95</c:v>
                </c:pt>
                <c:pt idx="307">
                  <c:v>1.95</c:v>
                </c:pt>
                <c:pt idx="308">
                  <c:v>1.97</c:v>
                </c:pt>
                <c:pt idx="309">
                  <c:v>1.97</c:v>
                </c:pt>
                <c:pt idx="310">
                  <c:v>1.97</c:v>
                </c:pt>
                <c:pt idx="311">
                  <c:v>1.98</c:v>
                </c:pt>
                <c:pt idx="312">
                  <c:v>1.99</c:v>
                </c:pt>
                <c:pt idx="313">
                  <c:v>2</c:v>
                </c:pt>
                <c:pt idx="314">
                  <c:v>2</c:v>
                </c:pt>
                <c:pt idx="315">
                  <c:v>2.0099999999999998</c:v>
                </c:pt>
                <c:pt idx="316">
                  <c:v>2.02</c:v>
                </c:pt>
                <c:pt idx="317">
                  <c:v>2.0299999999999998</c:v>
                </c:pt>
                <c:pt idx="318">
                  <c:v>2.04</c:v>
                </c:pt>
                <c:pt idx="319">
                  <c:v>2.04</c:v>
                </c:pt>
                <c:pt idx="320">
                  <c:v>2.0499999999999998</c:v>
                </c:pt>
                <c:pt idx="321">
                  <c:v>2.06</c:v>
                </c:pt>
                <c:pt idx="322">
                  <c:v>2.0699999999999998</c:v>
                </c:pt>
                <c:pt idx="323">
                  <c:v>2.08</c:v>
                </c:pt>
                <c:pt idx="324">
                  <c:v>2.08</c:v>
                </c:pt>
                <c:pt idx="325">
                  <c:v>2.09</c:v>
                </c:pt>
                <c:pt idx="326">
                  <c:v>2.1</c:v>
                </c:pt>
                <c:pt idx="327">
                  <c:v>2.11</c:v>
                </c:pt>
                <c:pt idx="328">
                  <c:v>2.12</c:v>
                </c:pt>
                <c:pt idx="329">
                  <c:v>2.12</c:v>
                </c:pt>
                <c:pt idx="330">
                  <c:v>2.13</c:v>
                </c:pt>
                <c:pt idx="331">
                  <c:v>2.14</c:v>
                </c:pt>
                <c:pt idx="332">
                  <c:v>2.15</c:v>
                </c:pt>
                <c:pt idx="333">
                  <c:v>2.16</c:v>
                </c:pt>
                <c:pt idx="334">
                  <c:v>2.17</c:v>
                </c:pt>
                <c:pt idx="335">
                  <c:v>2.17</c:v>
                </c:pt>
                <c:pt idx="336">
                  <c:v>2.1800000000000002</c:v>
                </c:pt>
                <c:pt idx="337">
                  <c:v>2.19</c:v>
                </c:pt>
                <c:pt idx="338">
                  <c:v>2.2000000000000002</c:v>
                </c:pt>
                <c:pt idx="339">
                  <c:v>2.2000000000000002</c:v>
                </c:pt>
                <c:pt idx="340">
                  <c:v>2.21</c:v>
                </c:pt>
                <c:pt idx="341">
                  <c:v>2.21</c:v>
                </c:pt>
                <c:pt idx="342">
                  <c:v>2.2200000000000002</c:v>
                </c:pt>
                <c:pt idx="343">
                  <c:v>2.2200000000000002</c:v>
                </c:pt>
                <c:pt idx="344">
                  <c:v>2.23</c:v>
                </c:pt>
                <c:pt idx="345">
                  <c:v>2.23</c:v>
                </c:pt>
                <c:pt idx="346">
                  <c:v>2.23</c:v>
                </c:pt>
                <c:pt idx="347">
                  <c:v>2.2400000000000002</c:v>
                </c:pt>
                <c:pt idx="348">
                  <c:v>2.2400000000000002</c:v>
                </c:pt>
                <c:pt idx="349">
                  <c:v>2.25</c:v>
                </c:pt>
                <c:pt idx="350">
                  <c:v>2.25</c:v>
                </c:pt>
                <c:pt idx="351">
                  <c:v>2.2599999999999998</c:v>
                </c:pt>
                <c:pt idx="352">
                  <c:v>2.2599999999999998</c:v>
                </c:pt>
                <c:pt idx="353">
                  <c:v>2.27</c:v>
                </c:pt>
                <c:pt idx="354">
                  <c:v>2.27</c:v>
                </c:pt>
                <c:pt idx="355">
                  <c:v>2.2799999999999998</c:v>
                </c:pt>
                <c:pt idx="356">
                  <c:v>2.2799999999999998</c:v>
                </c:pt>
                <c:pt idx="357">
                  <c:v>2.29</c:v>
                </c:pt>
                <c:pt idx="358">
                  <c:v>2.29</c:v>
                </c:pt>
                <c:pt idx="359">
                  <c:v>2.2999999999999998</c:v>
                </c:pt>
                <c:pt idx="360">
                  <c:v>2.2999999999999998</c:v>
                </c:pt>
                <c:pt idx="361">
                  <c:v>2.31</c:v>
                </c:pt>
                <c:pt idx="362">
                  <c:v>2.3199999999999998</c:v>
                </c:pt>
                <c:pt idx="363">
                  <c:v>2.3199999999999998</c:v>
                </c:pt>
                <c:pt idx="364">
                  <c:v>2.33</c:v>
                </c:pt>
                <c:pt idx="365">
                  <c:v>2.33</c:v>
                </c:pt>
                <c:pt idx="366">
                  <c:v>2.34</c:v>
                </c:pt>
                <c:pt idx="367">
                  <c:v>2.34</c:v>
                </c:pt>
                <c:pt idx="368">
                  <c:v>2.35</c:v>
                </c:pt>
                <c:pt idx="369">
                  <c:v>2.35</c:v>
                </c:pt>
                <c:pt idx="370">
                  <c:v>2.35</c:v>
                </c:pt>
                <c:pt idx="371">
                  <c:v>2.36</c:v>
                </c:pt>
                <c:pt idx="372">
                  <c:v>2.36</c:v>
                </c:pt>
                <c:pt idx="373">
                  <c:v>2.36</c:v>
                </c:pt>
                <c:pt idx="374">
                  <c:v>2.37</c:v>
                </c:pt>
                <c:pt idx="375">
                  <c:v>2.37</c:v>
                </c:pt>
                <c:pt idx="376">
                  <c:v>2.38</c:v>
                </c:pt>
                <c:pt idx="377">
                  <c:v>2.38</c:v>
                </c:pt>
                <c:pt idx="378">
                  <c:v>2.39</c:v>
                </c:pt>
                <c:pt idx="379">
                  <c:v>2.39</c:v>
                </c:pt>
                <c:pt idx="380">
                  <c:v>2.4</c:v>
                </c:pt>
                <c:pt idx="381">
                  <c:v>2.41</c:v>
                </c:pt>
                <c:pt idx="382">
                  <c:v>2.41</c:v>
                </c:pt>
                <c:pt idx="383">
                  <c:v>2.42</c:v>
                </c:pt>
                <c:pt idx="384">
                  <c:v>2.42</c:v>
                </c:pt>
                <c:pt idx="385">
                  <c:v>2.4300000000000002</c:v>
                </c:pt>
                <c:pt idx="386">
                  <c:v>2.4300000000000002</c:v>
                </c:pt>
                <c:pt idx="387">
                  <c:v>2.44</c:v>
                </c:pt>
                <c:pt idx="388">
                  <c:v>2.44</c:v>
                </c:pt>
                <c:pt idx="389">
                  <c:v>2.4500000000000002</c:v>
                </c:pt>
                <c:pt idx="390">
                  <c:v>2.4500000000000002</c:v>
                </c:pt>
                <c:pt idx="391">
                  <c:v>2.4500000000000002</c:v>
                </c:pt>
                <c:pt idx="392">
                  <c:v>2.46</c:v>
                </c:pt>
                <c:pt idx="393">
                  <c:v>2.46</c:v>
                </c:pt>
                <c:pt idx="394">
                  <c:v>2.46</c:v>
                </c:pt>
                <c:pt idx="395">
                  <c:v>2.4700000000000002</c:v>
                </c:pt>
                <c:pt idx="396">
                  <c:v>2.4700000000000002</c:v>
                </c:pt>
                <c:pt idx="397">
                  <c:v>2.48</c:v>
                </c:pt>
                <c:pt idx="398">
                  <c:v>2.48</c:v>
                </c:pt>
                <c:pt idx="399">
                  <c:v>2.48</c:v>
                </c:pt>
                <c:pt idx="400">
                  <c:v>2.4900000000000002</c:v>
                </c:pt>
                <c:pt idx="401">
                  <c:v>2.4900000000000002</c:v>
                </c:pt>
                <c:pt idx="402">
                  <c:v>2.5</c:v>
                </c:pt>
                <c:pt idx="403">
                  <c:v>2.5099999999999998</c:v>
                </c:pt>
                <c:pt idx="404">
                  <c:v>2.5099999999999998</c:v>
                </c:pt>
                <c:pt idx="405">
                  <c:v>2.52</c:v>
                </c:pt>
                <c:pt idx="406">
                  <c:v>2.52</c:v>
                </c:pt>
                <c:pt idx="407">
                  <c:v>2.5299999999999998</c:v>
                </c:pt>
                <c:pt idx="408">
                  <c:v>2.54</c:v>
                </c:pt>
                <c:pt idx="409">
                  <c:v>2.54</c:v>
                </c:pt>
                <c:pt idx="410">
                  <c:v>2.5499999999999998</c:v>
                </c:pt>
                <c:pt idx="411">
                  <c:v>2.5499999999999998</c:v>
                </c:pt>
                <c:pt idx="412">
                  <c:v>2.56</c:v>
                </c:pt>
                <c:pt idx="413">
                  <c:v>2.56</c:v>
                </c:pt>
                <c:pt idx="414">
                  <c:v>2.56</c:v>
                </c:pt>
                <c:pt idx="415">
                  <c:v>2.57</c:v>
                </c:pt>
                <c:pt idx="416">
                  <c:v>2.57</c:v>
                </c:pt>
                <c:pt idx="417">
                  <c:v>2.57</c:v>
                </c:pt>
                <c:pt idx="418">
                  <c:v>2.57</c:v>
                </c:pt>
                <c:pt idx="419">
                  <c:v>2.58</c:v>
                </c:pt>
                <c:pt idx="420">
                  <c:v>2.58</c:v>
                </c:pt>
                <c:pt idx="421">
                  <c:v>2.58</c:v>
                </c:pt>
                <c:pt idx="422">
                  <c:v>2.58</c:v>
                </c:pt>
                <c:pt idx="423">
                  <c:v>2.59</c:v>
                </c:pt>
                <c:pt idx="424">
                  <c:v>2.59</c:v>
                </c:pt>
                <c:pt idx="425">
                  <c:v>2.59</c:v>
                </c:pt>
                <c:pt idx="426">
                  <c:v>2.59</c:v>
                </c:pt>
                <c:pt idx="427">
                  <c:v>2.59</c:v>
                </c:pt>
                <c:pt idx="428">
                  <c:v>2.6</c:v>
                </c:pt>
                <c:pt idx="429">
                  <c:v>2.6</c:v>
                </c:pt>
                <c:pt idx="430">
                  <c:v>2.6</c:v>
                </c:pt>
                <c:pt idx="431">
                  <c:v>2.61</c:v>
                </c:pt>
                <c:pt idx="432">
                  <c:v>2.61</c:v>
                </c:pt>
                <c:pt idx="433">
                  <c:v>2.61</c:v>
                </c:pt>
                <c:pt idx="434">
                  <c:v>2.62</c:v>
                </c:pt>
                <c:pt idx="435">
                  <c:v>2.62</c:v>
                </c:pt>
                <c:pt idx="436">
                  <c:v>2.62</c:v>
                </c:pt>
                <c:pt idx="437">
                  <c:v>2.62</c:v>
                </c:pt>
                <c:pt idx="438">
                  <c:v>2.63</c:v>
                </c:pt>
                <c:pt idx="439">
                  <c:v>2.63</c:v>
                </c:pt>
                <c:pt idx="440">
                  <c:v>2.63</c:v>
                </c:pt>
                <c:pt idx="441">
                  <c:v>2.63</c:v>
                </c:pt>
                <c:pt idx="442">
                  <c:v>2.63</c:v>
                </c:pt>
                <c:pt idx="443">
                  <c:v>2.64</c:v>
                </c:pt>
                <c:pt idx="444">
                  <c:v>2.64</c:v>
                </c:pt>
                <c:pt idx="445">
                  <c:v>2.64</c:v>
                </c:pt>
                <c:pt idx="446">
                  <c:v>2.64</c:v>
                </c:pt>
                <c:pt idx="447">
                  <c:v>2.65</c:v>
                </c:pt>
                <c:pt idx="448">
                  <c:v>2.65</c:v>
                </c:pt>
                <c:pt idx="449">
                  <c:v>2.65</c:v>
                </c:pt>
                <c:pt idx="450">
                  <c:v>2.65</c:v>
                </c:pt>
                <c:pt idx="451">
                  <c:v>2.66</c:v>
                </c:pt>
                <c:pt idx="452">
                  <c:v>2.66</c:v>
                </c:pt>
                <c:pt idx="453">
                  <c:v>2.66</c:v>
                </c:pt>
                <c:pt idx="454">
                  <c:v>2.66</c:v>
                </c:pt>
                <c:pt idx="455">
                  <c:v>2.66</c:v>
                </c:pt>
                <c:pt idx="456">
                  <c:v>2.66</c:v>
                </c:pt>
                <c:pt idx="457">
                  <c:v>2.66</c:v>
                </c:pt>
                <c:pt idx="458">
                  <c:v>2.66</c:v>
                </c:pt>
                <c:pt idx="459">
                  <c:v>2.66</c:v>
                </c:pt>
                <c:pt idx="460">
                  <c:v>2.66</c:v>
                </c:pt>
                <c:pt idx="461">
                  <c:v>2.66</c:v>
                </c:pt>
                <c:pt idx="462">
                  <c:v>2.66</c:v>
                </c:pt>
                <c:pt idx="463">
                  <c:v>2.66</c:v>
                </c:pt>
                <c:pt idx="464">
                  <c:v>2.67</c:v>
                </c:pt>
                <c:pt idx="465">
                  <c:v>2.67</c:v>
                </c:pt>
                <c:pt idx="466">
                  <c:v>2.67</c:v>
                </c:pt>
                <c:pt idx="467">
                  <c:v>2.67</c:v>
                </c:pt>
                <c:pt idx="468">
                  <c:v>2.68</c:v>
                </c:pt>
                <c:pt idx="469">
                  <c:v>2.68</c:v>
                </c:pt>
                <c:pt idx="470">
                  <c:v>2.68</c:v>
                </c:pt>
                <c:pt idx="471">
                  <c:v>2.68</c:v>
                </c:pt>
                <c:pt idx="472">
                  <c:v>2.69</c:v>
                </c:pt>
                <c:pt idx="473">
                  <c:v>2.69</c:v>
                </c:pt>
                <c:pt idx="474">
                  <c:v>2.69</c:v>
                </c:pt>
                <c:pt idx="475">
                  <c:v>2.69</c:v>
                </c:pt>
                <c:pt idx="476">
                  <c:v>2.69</c:v>
                </c:pt>
                <c:pt idx="477">
                  <c:v>2.69</c:v>
                </c:pt>
                <c:pt idx="478">
                  <c:v>2.69</c:v>
                </c:pt>
                <c:pt idx="479">
                  <c:v>2.69</c:v>
                </c:pt>
                <c:pt idx="480">
                  <c:v>2.69</c:v>
                </c:pt>
                <c:pt idx="481">
                  <c:v>2.69</c:v>
                </c:pt>
                <c:pt idx="482">
                  <c:v>2.69</c:v>
                </c:pt>
                <c:pt idx="483">
                  <c:v>2.69</c:v>
                </c:pt>
                <c:pt idx="484">
                  <c:v>2.7</c:v>
                </c:pt>
                <c:pt idx="485">
                  <c:v>2.7</c:v>
                </c:pt>
                <c:pt idx="486">
                  <c:v>2.7</c:v>
                </c:pt>
                <c:pt idx="487">
                  <c:v>2.7</c:v>
                </c:pt>
                <c:pt idx="488">
                  <c:v>2.7</c:v>
                </c:pt>
                <c:pt idx="489">
                  <c:v>2.7</c:v>
                </c:pt>
                <c:pt idx="490">
                  <c:v>2.71</c:v>
                </c:pt>
                <c:pt idx="491">
                  <c:v>2.71</c:v>
                </c:pt>
                <c:pt idx="492">
                  <c:v>2.71</c:v>
                </c:pt>
                <c:pt idx="493">
                  <c:v>2.71</c:v>
                </c:pt>
                <c:pt idx="494">
                  <c:v>2.71</c:v>
                </c:pt>
                <c:pt idx="495">
                  <c:v>2.71</c:v>
                </c:pt>
                <c:pt idx="496">
                  <c:v>2.71</c:v>
                </c:pt>
                <c:pt idx="497">
                  <c:v>2.71</c:v>
                </c:pt>
                <c:pt idx="498">
                  <c:v>2.71</c:v>
                </c:pt>
                <c:pt idx="499">
                  <c:v>2.71</c:v>
                </c:pt>
                <c:pt idx="500">
                  <c:v>2.71</c:v>
                </c:pt>
                <c:pt idx="501">
                  <c:v>2.71</c:v>
                </c:pt>
                <c:pt idx="502">
                  <c:v>2.71</c:v>
                </c:pt>
                <c:pt idx="503">
                  <c:v>2.71</c:v>
                </c:pt>
                <c:pt idx="504">
                  <c:v>2.71</c:v>
                </c:pt>
                <c:pt idx="505">
                  <c:v>2.72</c:v>
                </c:pt>
                <c:pt idx="506">
                  <c:v>2.72</c:v>
                </c:pt>
                <c:pt idx="507">
                  <c:v>2.72</c:v>
                </c:pt>
                <c:pt idx="508">
                  <c:v>2.72</c:v>
                </c:pt>
                <c:pt idx="509">
                  <c:v>2.72</c:v>
                </c:pt>
                <c:pt idx="510">
                  <c:v>2.72</c:v>
                </c:pt>
                <c:pt idx="511">
                  <c:v>2.72</c:v>
                </c:pt>
                <c:pt idx="512">
                  <c:v>2.72</c:v>
                </c:pt>
                <c:pt idx="513">
                  <c:v>2.72</c:v>
                </c:pt>
                <c:pt idx="514">
                  <c:v>2.72</c:v>
                </c:pt>
                <c:pt idx="515">
                  <c:v>2.72</c:v>
                </c:pt>
                <c:pt idx="516">
                  <c:v>2.72</c:v>
                </c:pt>
                <c:pt idx="517">
                  <c:v>2.72</c:v>
                </c:pt>
                <c:pt idx="518">
                  <c:v>2.72</c:v>
                </c:pt>
                <c:pt idx="519">
                  <c:v>2.72</c:v>
                </c:pt>
                <c:pt idx="520">
                  <c:v>2.71</c:v>
                </c:pt>
                <c:pt idx="521">
                  <c:v>2.71</c:v>
                </c:pt>
                <c:pt idx="522">
                  <c:v>2.71</c:v>
                </c:pt>
                <c:pt idx="523">
                  <c:v>2.71</c:v>
                </c:pt>
                <c:pt idx="524">
                  <c:v>2.71</c:v>
                </c:pt>
                <c:pt idx="525">
                  <c:v>2.71</c:v>
                </c:pt>
                <c:pt idx="526">
                  <c:v>2.71</c:v>
                </c:pt>
                <c:pt idx="527">
                  <c:v>2.71</c:v>
                </c:pt>
                <c:pt idx="528">
                  <c:v>2.71</c:v>
                </c:pt>
                <c:pt idx="529">
                  <c:v>2.71</c:v>
                </c:pt>
                <c:pt idx="530">
                  <c:v>2.71</c:v>
                </c:pt>
                <c:pt idx="531">
                  <c:v>2.71</c:v>
                </c:pt>
                <c:pt idx="532">
                  <c:v>2.71</c:v>
                </c:pt>
                <c:pt idx="533">
                  <c:v>2.71</c:v>
                </c:pt>
                <c:pt idx="534">
                  <c:v>2.71</c:v>
                </c:pt>
                <c:pt idx="535">
                  <c:v>2.72</c:v>
                </c:pt>
                <c:pt idx="536">
                  <c:v>2.72</c:v>
                </c:pt>
                <c:pt idx="537">
                  <c:v>2.72</c:v>
                </c:pt>
                <c:pt idx="538">
                  <c:v>2.72</c:v>
                </c:pt>
                <c:pt idx="539">
                  <c:v>2.72</c:v>
                </c:pt>
                <c:pt idx="540">
                  <c:v>2.72</c:v>
                </c:pt>
                <c:pt idx="541">
                  <c:v>2.72</c:v>
                </c:pt>
                <c:pt idx="542">
                  <c:v>2.73</c:v>
                </c:pt>
                <c:pt idx="543">
                  <c:v>2.73</c:v>
                </c:pt>
                <c:pt idx="544">
                  <c:v>2.73</c:v>
                </c:pt>
                <c:pt idx="545">
                  <c:v>2.73</c:v>
                </c:pt>
                <c:pt idx="546">
                  <c:v>2.74</c:v>
                </c:pt>
                <c:pt idx="547">
                  <c:v>2.74</c:v>
                </c:pt>
                <c:pt idx="548">
                  <c:v>2.74</c:v>
                </c:pt>
                <c:pt idx="549">
                  <c:v>2.74</c:v>
                </c:pt>
                <c:pt idx="550">
                  <c:v>2.75</c:v>
                </c:pt>
                <c:pt idx="551">
                  <c:v>2.75</c:v>
                </c:pt>
                <c:pt idx="552">
                  <c:v>2.75</c:v>
                </c:pt>
                <c:pt idx="553">
                  <c:v>2.75</c:v>
                </c:pt>
                <c:pt idx="554">
                  <c:v>2.75</c:v>
                </c:pt>
                <c:pt idx="555">
                  <c:v>2.75</c:v>
                </c:pt>
                <c:pt idx="556">
                  <c:v>2.75</c:v>
                </c:pt>
                <c:pt idx="557">
                  <c:v>2.75</c:v>
                </c:pt>
                <c:pt idx="558">
                  <c:v>2.75</c:v>
                </c:pt>
                <c:pt idx="559">
                  <c:v>2.75</c:v>
                </c:pt>
                <c:pt idx="560">
                  <c:v>2.75</c:v>
                </c:pt>
                <c:pt idx="561">
                  <c:v>2.75</c:v>
                </c:pt>
                <c:pt idx="562">
                  <c:v>2.75</c:v>
                </c:pt>
                <c:pt idx="563">
                  <c:v>2.75</c:v>
                </c:pt>
                <c:pt idx="564">
                  <c:v>2.75</c:v>
                </c:pt>
                <c:pt idx="565">
                  <c:v>2.75</c:v>
                </c:pt>
                <c:pt idx="566">
                  <c:v>2.75</c:v>
                </c:pt>
                <c:pt idx="567">
                  <c:v>2.75</c:v>
                </c:pt>
                <c:pt idx="568">
                  <c:v>2.75</c:v>
                </c:pt>
                <c:pt idx="569">
                  <c:v>2.76</c:v>
                </c:pt>
                <c:pt idx="570">
                  <c:v>2.76</c:v>
                </c:pt>
                <c:pt idx="571">
                  <c:v>2.76</c:v>
                </c:pt>
                <c:pt idx="572">
                  <c:v>2.76</c:v>
                </c:pt>
                <c:pt idx="573">
                  <c:v>2.76</c:v>
                </c:pt>
                <c:pt idx="574">
                  <c:v>2.76</c:v>
                </c:pt>
                <c:pt idx="575">
                  <c:v>2.76</c:v>
                </c:pt>
                <c:pt idx="576">
                  <c:v>2.76</c:v>
                </c:pt>
                <c:pt idx="577">
                  <c:v>2.76</c:v>
                </c:pt>
                <c:pt idx="578">
                  <c:v>2.76</c:v>
                </c:pt>
                <c:pt idx="579">
                  <c:v>2.76</c:v>
                </c:pt>
                <c:pt idx="580">
                  <c:v>2.76</c:v>
                </c:pt>
                <c:pt idx="581">
                  <c:v>2.76</c:v>
                </c:pt>
                <c:pt idx="582">
                  <c:v>2.76</c:v>
                </c:pt>
                <c:pt idx="583">
                  <c:v>2.76</c:v>
                </c:pt>
                <c:pt idx="584">
                  <c:v>2.76</c:v>
                </c:pt>
                <c:pt idx="585">
                  <c:v>2.76</c:v>
                </c:pt>
                <c:pt idx="586">
                  <c:v>2.76</c:v>
                </c:pt>
                <c:pt idx="587">
                  <c:v>2.76</c:v>
                </c:pt>
                <c:pt idx="588">
                  <c:v>2.76</c:v>
                </c:pt>
                <c:pt idx="589">
                  <c:v>2.77</c:v>
                </c:pt>
                <c:pt idx="590">
                  <c:v>2.77</c:v>
                </c:pt>
                <c:pt idx="591">
                  <c:v>2.77</c:v>
                </c:pt>
                <c:pt idx="592">
                  <c:v>2.77</c:v>
                </c:pt>
                <c:pt idx="593">
                  <c:v>2.77</c:v>
                </c:pt>
                <c:pt idx="594">
                  <c:v>2.77</c:v>
                </c:pt>
                <c:pt idx="595">
                  <c:v>2.77</c:v>
                </c:pt>
                <c:pt idx="596">
                  <c:v>2.77</c:v>
                </c:pt>
                <c:pt idx="597">
                  <c:v>2.77</c:v>
                </c:pt>
                <c:pt idx="598">
                  <c:v>2.77</c:v>
                </c:pt>
                <c:pt idx="599">
                  <c:v>2.77</c:v>
                </c:pt>
                <c:pt idx="600">
                  <c:v>2.77</c:v>
                </c:pt>
                <c:pt idx="601">
                  <c:v>2.77</c:v>
                </c:pt>
                <c:pt idx="602">
                  <c:v>2.77</c:v>
                </c:pt>
                <c:pt idx="603">
                  <c:v>2.77</c:v>
                </c:pt>
                <c:pt idx="604">
                  <c:v>2.77</c:v>
                </c:pt>
                <c:pt idx="605">
                  <c:v>2.77</c:v>
                </c:pt>
                <c:pt idx="606">
                  <c:v>2.77</c:v>
                </c:pt>
                <c:pt idx="607">
                  <c:v>2.77</c:v>
                </c:pt>
                <c:pt idx="608">
                  <c:v>2.77</c:v>
                </c:pt>
                <c:pt idx="609">
                  <c:v>2.77</c:v>
                </c:pt>
                <c:pt idx="610">
                  <c:v>2.77</c:v>
                </c:pt>
                <c:pt idx="611">
                  <c:v>2.77</c:v>
                </c:pt>
                <c:pt idx="612">
                  <c:v>2.76</c:v>
                </c:pt>
                <c:pt idx="613">
                  <c:v>2.76</c:v>
                </c:pt>
                <c:pt idx="614">
                  <c:v>2.76</c:v>
                </c:pt>
                <c:pt idx="615">
                  <c:v>2.76</c:v>
                </c:pt>
                <c:pt idx="616">
                  <c:v>2.76</c:v>
                </c:pt>
                <c:pt idx="617">
                  <c:v>2.76</c:v>
                </c:pt>
                <c:pt idx="618">
                  <c:v>2.76</c:v>
                </c:pt>
                <c:pt idx="619">
                  <c:v>2.76</c:v>
                </c:pt>
                <c:pt idx="620">
                  <c:v>2.76</c:v>
                </c:pt>
                <c:pt idx="621">
                  <c:v>2.76</c:v>
                </c:pt>
                <c:pt idx="622">
                  <c:v>2.76</c:v>
                </c:pt>
                <c:pt idx="623">
                  <c:v>2.76</c:v>
                </c:pt>
                <c:pt idx="624">
                  <c:v>2.76</c:v>
                </c:pt>
                <c:pt idx="625">
                  <c:v>2.76</c:v>
                </c:pt>
                <c:pt idx="626">
                  <c:v>2.76</c:v>
                </c:pt>
                <c:pt idx="627">
                  <c:v>2.76</c:v>
                </c:pt>
                <c:pt idx="628">
                  <c:v>2.76</c:v>
                </c:pt>
                <c:pt idx="629">
                  <c:v>2.76</c:v>
                </c:pt>
                <c:pt idx="630">
                  <c:v>2.76</c:v>
                </c:pt>
                <c:pt idx="631">
                  <c:v>2.76</c:v>
                </c:pt>
                <c:pt idx="632">
                  <c:v>2.76</c:v>
                </c:pt>
                <c:pt idx="633">
                  <c:v>2.76</c:v>
                </c:pt>
                <c:pt idx="634">
                  <c:v>2.76</c:v>
                </c:pt>
                <c:pt idx="635">
                  <c:v>2.76</c:v>
                </c:pt>
                <c:pt idx="636">
                  <c:v>2.76</c:v>
                </c:pt>
                <c:pt idx="637">
                  <c:v>2.76</c:v>
                </c:pt>
                <c:pt idx="638">
                  <c:v>2.75</c:v>
                </c:pt>
                <c:pt idx="639">
                  <c:v>2.75</c:v>
                </c:pt>
                <c:pt idx="640">
                  <c:v>2.75</c:v>
                </c:pt>
                <c:pt idx="641">
                  <c:v>2.74</c:v>
                </c:pt>
                <c:pt idx="642">
                  <c:v>2.74</c:v>
                </c:pt>
                <c:pt idx="643">
                  <c:v>2.74</c:v>
                </c:pt>
                <c:pt idx="644">
                  <c:v>2.73</c:v>
                </c:pt>
                <c:pt idx="645">
                  <c:v>2.73</c:v>
                </c:pt>
                <c:pt idx="646">
                  <c:v>2.72</c:v>
                </c:pt>
                <c:pt idx="647">
                  <c:v>2.72</c:v>
                </c:pt>
                <c:pt idx="648">
                  <c:v>2.72</c:v>
                </c:pt>
                <c:pt idx="649">
                  <c:v>2.71</c:v>
                </c:pt>
                <c:pt idx="650">
                  <c:v>2.71</c:v>
                </c:pt>
                <c:pt idx="651">
                  <c:v>2.71</c:v>
                </c:pt>
                <c:pt idx="652">
                  <c:v>2.7</c:v>
                </c:pt>
                <c:pt idx="653">
                  <c:v>2.7</c:v>
                </c:pt>
                <c:pt idx="654">
                  <c:v>2.69</c:v>
                </c:pt>
                <c:pt idx="655">
                  <c:v>2.68</c:v>
                </c:pt>
                <c:pt idx="656">
                  <c:v>2.68</c:v>
                </c:pt>
                <c:pt idx="657">
                  <c:v>2.67</c:v>
                </c:pt>
                <c:pt idx="658">
                  <c:v>2.67</c:v>
                </c:pt>
                <c:pt idx="659">
                  <c:v>2.66</c:v>
                </c:pt>
                <c:pt idx="660">
                  <c:v>2.66</c:v>
                </c:pt>
                <c:pt idx="661">
                  <c:v>2.65</c:v>
                </c:pt>
                <c:pt idx="662">
                  <c:v>2.65</c:v>
                </c:pt>
                <c:pt idx="663">
                  <c:v>2.65</c:v>
                </c:pt>
                <c:pt idx="664">
                  <c:v>2.64</c:v>
                </c:pt>
                <c:pt idx="665">
                  <c:v>2.64</c:v>
                </c:pt>
                <c:pt idx="666">
                  <c:v>2.64</c:v>
                </c:pt>
                <c:pt idx="667">
                  <c:v>2.64</c:v>
                </c:pt>
                <c:pt idx="668">
                  <c:v>2.63</c:v>
                </c:pt>
                <c:pt idx="669">
                  <c:v>2.63</c:v>
                </c:pt>
                <c:pt idx="670">
                  <c:v>2.63</c:v>
                </c:pt>
                <c:pt idx="671">
                  <c:v>2.63</c:v>
                </c:pt>
                <c:pt idx="672">
                  <c:v>2.62</c:v>
                </c:pt>
                <c:pt idx="673">
                  <c:v>2.62</c:v>
                </c:pt>
                <c:pt idx="674">
                  <c:v>2.62</c:v>
                </c:pt>
                <c:pt idx="675">
                  <c:v>2.61</c:v>
                </c:pt>
                <c:pt idx="676">
                  <c:v>2.61</c:v>
                </c:pt>
                <c:pt idx="677">
                  <c:v>2.61</c:v>
                </c:pt>
                <c:pt idx="678">
                  <c:v>2.6</c:v>
                </c:pt>
                <c:pt idx="679">
                  <c:v>2.6</c:v>
                </c:pt>
                <c:pt idx="680">
                  <c:v>2.6</c:v>
                </c:pt>
                <c:pt idx="681">
                  <c:v>2.59</c:v>
                </c:pt>
                <c:pt idx="682">
                  <c:v>2.59</c:v>
                </c:pt>
                <c:pt idx="683">
                  <c:v>2.59</c:v>
                </c:pt>
                <c:pt idx="684">
                  <c:v>2.59</c:v>
                </c:pt>
                <c:pt idx="685">
                  <c:v>2.58</c:v>
                </c:pt>
                <c:pt idx="686">
                  <c:v>2.58</c:v>
                </c:pt>
                <c:pt idx="687">
                  <c:v>2.58</c:v>
                </c:pt>
                <c:pt idx="688">
                  <c:v>2.57</c:v>
                </c:pt>
                <c:pt idx="689">
                  <c:v>2.57</c:v>
                </c:pt>
                <c:pt idx="690">
                  <c:v>2.57</c:v>
                </c:pt>
                <c:pt idx="691">
                  <c:v>2.56</c:v>
                </c:pt>
                <c:pt idx="692">
                  <c:v>2.56</c:v>
                </c:pt>
                <c:pt idx="693">
                  <c:v>2.56</c:v>
                </c:pt>
                <c:pt idx="694">
                  <c:v>2.5499999999999998</c:v>
                </c:pt>
                <c:pt idx="695">
                  <c:v>2.5499999999999998</c:v>
                </c:pt>
                <c:pt idx="696">
                  <c:v>2.5499999999999998</c:v>
                </c:pt>
                <c:pt idx="697">
                  <c:v>2.54</c:v>
                </c:pt>
                <c:pt idx="698">
                  <c:v>2.54</c:v>
                </c:pt>
                <c:pt idx="699">
                  <c:v>2.54</c:v>
                </c:pt>
                <c:pt idx="700">
                  <c:v>2.54</c:v>
                </c:pt>
                <c:pt idx="701">
                  <c:v>2.5299999999999998</c:v>
                </c:pt>
                <c:pt idx="702">
                  <c:v>2.5299999999999998</c:v>
                </c:pt>
                <c:pt idx="703">
                  <c:v>2.5299999999999998</c:v>
                </c:pt>
                <c:pt idx="704">
                  <c:v>2.5299999999999998</c:v>
                </c:pt>
                <c:pt idx="705">
                  <c:v>2.5299999999999998</c:v>
                </c:pt>
                <c:pt idx="706">
                  <c:v>2.5299999999999998</c:v>
                </c:pt>
                <c:pt idx="707">
                  <c:v>2.5299999999999998</c:v>
                </c:pt>
                <c:pt idx="708">
                  <c:v>2.5299999999999998</c:v>
                </c:pt>
                <c:pt idx="709">
                  <c:v>2.5299999999999998</c:v>
                </c:pt>
                <c:pt idx="710">
                  <c:v>2.5299999999999998</c:v>
                </c:pt>
                <c:pt idx="711">
                  <c:v>2.52</c:v>
                </c:pt>
                <c:pt idx="712">
                  <c:v>2.52</c:v>
                </c:pt>
                <c:pt idx="713">
                  <c:v>2.52</c:v>
                </c:pt>
                <c:pt idx="714">
                  <c:v>2.52</c:v>
                </c:pt>
                <c:pt idx="715">
                  <c:v>2.5099999999999998</c:v>
                </c:pt>
                <c:pt idx="716">
                  <c:v>2.5099999999999998</c:v>
                </c:pt>
                <c:pt idx="717">
                  <c:v>2.5099999999999998</c:v>
                </c:pt>
                <c:pt idx="718">
                  <c:v>2.5</c:v>
                </c:pt>
                <c:pt idx="719">
                  <c:v>2.5</c:v>
                </c:pt>
                <c:pt idx="720">
                  <c:v>2.4900000000000002</c:v>
                </c:pt>
                <c:pt idx="721">
                  <c:v>2.4900000000000002</c:v>
                </c:pt>
                <c:pt idx="722">
                  <c:v>2.4900000000000002</c:v>
                </c:pt>
                <c:pt idx="723">
                  <c:v>2.48</c:v>
                </c:pt>
                <c:pt idx="724">
                  <c:v>2.48</c:v>
                </c:pt>
                <c:pt idx="725">
                  <c:v>2.48</c:v>
                </c:pt>
                <c:pt idx="726">
                  <c:v>2.48</c:v>
                </c:pt>
                <c:pt idx="727">
                  <c:v>2.48</c:v>
                </c:pt>
                <c:pt idx="728">
                  <c:v>2.48</c:v>
                </c:pt>
                <c:pt idx="729">
                  <c:v>2.4700000000000002</c:v>
                </c:pt>
                <c:pt idx="730">
                  <c:v>2.4700000000000002</c:v>
                </c:pt>
                <c:pt idx="731">
                  <c:v>2.4700000000000002</c:v>
                </c:pt>
                <c:pt idx="732">
                  <c:v>2.46</c:v>
                </c:pt>
                <c:pt idx="733">
                  <c:v>2.46</c:v>
                </c:pt>
                <c:pt idx="734">
                  <c:v>2.46</c:v>
                </c:pt>
                <c:pt idx="735">
                  <c:v>2.46</c:v>
                </c:pt>
                <c:pt idx="736">
                  <c:v>2.4500000000000002</c:v>
                </c:pt>
                <c:pt idx="737">
                  <c:v>2.4500000000000002</c:v>
                </c:pt>
                <c:pt idx="738">
                  <c:v>2.4500000000000002</c:v>
                </c:pt>
                <c:pt idx="739">
                  <c:v>2.44</c:v>
                </c:pt>
                <c:pt idx="740">
                  <c:v>2.44</c:v>
                </c:pt>
                <c:pt idx="741">
                  <c:v>2.44</c:v>
                </c:pt>
                <c:pt idx="742">
                  <c:v>2.44</c:v>
                </c:pt>
                <c:pt idx="743">
                  <c:v>2.4300000000000002</c:v>
                </c:pt>
                <c:pt idx="744">
                  <c:v>2.4300000000000002</c:v>
                </c:pt>
                <c:pt idx="745">
                  <c:v>2.4300000000000002</c:v>
                </c:pt>
                <c:pt idx="746">
                  <c:v>2.4300000000000002</c:v>
                </c:pt>
                <c:pt idx="747">
                  <c:v>2.4300000000000002</c:v>
                </c:pt>
                <c:pt idx="748">
                  <c:v>2.4300000000000002</c:v>
                </c:pt>
                <c:pt idx="749">
                  <c:v>2.4300000000000002</c:v>
                </c:pt>
                <c:pt idx="750">
                  <c:v>2.4300000000000002</c:v>
                </c:pt>
                <c:pt idx="751">
                  <c:v>2.4300000000000002</c:v>
                </c:pt>
                <c:pt idx="752">
                  <c:v>2.4300000000000002</c:v>
                </c:pt>
                <c:pt idx="753">
                  <c:v>2.4300000000000002</c:v>
                </c:pt>
                <c:pt idx="754">
                  <c:v>2.4300000000000002</c:v>
                </c:pt>
                <c:pt idx="755">
                  <c:v>2.42</c:v>
                </c:pt>
                <c:pt idx="756">
                  <c:v>2.42</c:v>
                </c:pt>
                <c:pt idx="757">
                  <c:v>2.42</c:v>
                </c:pt>
                <c:pt idx="758">
                  <c:v>2.41</c:v>
                </c:pt>
                <c:pt idx="759">
                  <c:v>2.41</c:v>
                </c:pt>
                <c:pt idx="760">
                  <c:v>2.4</c:v>
                </c:pt>
                <c:pt idx="761">
                  <c:v>2.4</c:v>
                </c:pt>
                <c:pt idx="762">
                  <c:v>2.4</c:v>
                </c:pt>
                <c:pt idx="763">
                  <c:v>2.39</c:v>
                </c:pt>
                <c:pt idx="764">
                  <c:v>2.39</c:v>
                </c:pt>
                <c:pt idx="765">
                  <c:v>2.38</c:v>
                </c:pt>
                <c:pt idx="766">
                  <c:v>2.38</c:v>
                </c:pt>
                <c:pt idx="767">
                  <c:v>2.38</c:v>
                </c:pt>
                <c:pt idx="768">
                  <c:v>2.38</c:v>
                </c:pt>
                <c:pt idx="769">
                  <c:v>2.38</c:v>
                </c:pt>
                <c:pt idx="770">
                  <c:v>2.38</c:v>
                </c:pt>
                <c:pt idx="771">
                  <c:v>2.38</c:v>
                </c:pt>
                <c:pt idx="772">
                  <c:v>2.38</c:v>
                </c:pt>
                <c:pt idx="773">
                  <c:v>2.37</c:v>
                </c:pt>
                <c:pt idx="774">
                  <c:v>2.37</c:v>
                </c:pt>
                <c:pt idx="775">
                  <c:v>2.37</c:v>
                </c:pt>
                <c:pt idx="776">
                  <c:v>2.37</c:v>
                </c:pt>
                <c:pt idx="777">
                  <c:v>2.37</c:v>
                </c:pt>
                <c:pt idx="778">
                  <c:v>2.37</c:v>
                </c:pt>
                <c:pt idx="779">
                  <c:v>2.37</c:v>
                </c:pt>
                <c:pt idx="780">
                  <c:v>2.37</c:v>
                </c:pt>
                <c:pt idx="781">
                  <c:v>2.36</c:v>
                </c:pt>
                <c:pt idx="782">
                  <c:v>2.36</c:v>
                </c:pt>
                <c:pt idx="783">
                  <c:v>2.36</c:v>
                </c:pt>
                <c:pt idx="784">
                  <c:v>2.36</c:v>
                </c:pt>
                <c:pt idx="785">
                  <c:v>2.36</c:v>
                </c:pt>
                <c:pt idx="786">
                  <c:v>2.35</c:v>
                </c:pt>
                <c:pt idx="787">
                  <c:v>2.35</c:v>
                </c:pt>
                <c:pt idx="788">
                  <c:v>2.35</c:v>
                </c:pt>
                <c:pt idx="789">
                  <c:v>2.35</c:v>
                </c:pt>
                <c:pt idx="790">
                  <c:v>2.35</c:v>
                </c:pt>
                <c:pt idx="791">
                  <c:v>2.34</c:v>
                </c:pt>
                <c:pt idx="792">
                  <c:v>2.34</c:v>
                </c:pt>
                <c:pt idx="793">
                  <c:v>2.34</c:v>
                </c:pt>
                <c:pt idx="794">
                  <c:v>2.34</c:v>
                </c:pt>
                <c:pt idx="795">
                  <c:v>2.34</c:v>
                </c:pt>
                <c:pt idx="796">
                  <c:v>2.34</c:v>
                </c:pt>
                <c:pt idx="797">
                  <c:v>2.34</c:v>
                </c:pt>
                <c:pt idx="798">
                  <c:v>2.34</c:v>
                </c:pt>
                <c:pt idx="799">
                  <c:v>2.34</c:v>
                </c:pt>
                <c:pt idx="800">
                  <c:v>2.34</c:v>
                </c:pt>
                <c:pt idx="801">
                  <c:v>2.34</c:v>
                </c:pt>
                <c:pt idx="802">
                  <c:v>2.34</c:v>
                </c:pt>
                <c:pt idx="803">
                  <c:v>2.33</c:v>
                </c:pt>
                <c:pt idx="804">
                  <c:v>2.33</c:v>
                </c:pt>
                <c:pt idx="805">
                  <c:v>2.33</c:v>
                </c:pt>
                <c:pt idx="806">
                  <c:v>2.33</c:v>
                </c:pt>
                <c:pt idx="807">
                  <c:v>2.33</c:v>
                </c:pt>
                <c:pt idx="808">
                  <c:v>2.33</c:v>
                </c:pt>
                <c:pt idx="809">
                  <c:v>2.3199999999999998</c:v>
                </c:pt>
                <c:pt idx="810">
                  <c:v>2.3199999999999998</c:v>
                </c:pt>
                <c:pt idx="811">
                  <c:v>2.3199999999999998</c:v>
                </c:pt>
                <c:pt idx="812">
                  <c:v>2.3199999999999998</c:v>
                </c:pt>
                <c:pt idx="813">
                  <c:v>2.3199999999999998</c:v>
                </c:pt>
                <c:pt idx="814">
                  <c:v>2.3199999999999998</c:v>
                </c:pt>
                <c:pt idx="815">
                  <c:v>2.3199999999999998</c:v>
                </c:pt>
                <c:pt idx="816">
                  <c:v>2.3199999999999998</c:v>
                </c:pt>
                <c:pt idx="817">
                  <c:v>2.3199999999999998</c:v>
                </c:pt>
                <c:pt idx="818">
                  <c:v>2.3199999999999998</c:v>
                </c:pt>
                <c:pt idx="819">
                  <c:v>2.3199999999999998</c:v>
                </c:pt>
                <c:pt idx="820">
                  <c:v>2.3199999999999998</c:v>
                </c:pt>
                <c:pt idx="821">
                  <c:v>2.3199999999999998</c:v>
                </c:pt>
                <c:pt idx="822">
                  <c:v>2.3199999999999998</c:v>
                </c:pt>
                <c:pt idx="823">
                  <c:v>2.3199999999999998</c:v>
                </c:pt>
                <c:pt idx="824">
                  <c:v>2.3199999999999998</c:v>
                </c:pt>
                <c:pt idx="825">
                  <c:v>2.3199999999999998</c:v>
                </c:pt>
                <c:pt idx="826">
                  <c:v>2.3199999999999998</c:v>
                </c:pt>
                <c:pt idx="827">
                  <c:v>2.3199999999999998</c:v>
                </c:pt>
                <c:pt idx="828">
                  <c:v>2.3199999999999998</c:v>
                </c:pt>
                <c:pt idx="829">
                  <c:v>2.3199999999999998</c:v>
                </c:pt>
                <c:pt idx="830">
                  <c:v>2.3199999999999998</c:v>
                </c:pt>
                <c:pt idx="831">
                  <c:v>2.3199999999999998</c:v>
                </c:pt>
                <c:pt idx="832">
                  <c:v>2.3199999999999998</c:v>
                </c:pt>
                <c:pt idx="833">
                  <c:v>2.3199999999999998</c:v>
                </c:pt>
                <c:pt idx="834">
                  <c:v>2.3199999999999998</c:v>
                </c:pt>
                <c:pt idx="835">
                  <c:v>2.33</c:v>
                </c:pt>
                <c:pt idx="836">
                  <c:v>2.33</c:v>
                </c:pt>
                <c:pt idx="837">
                  <c:v>2.33</c:v>
                </c:pt>
                <c:pt idx="838">
                  <c:v>2.3199999999999998</c:v>
                </c:pt>
                <c:pt idx="839">
                  <c:v>2.3199999999999998</c:v>
                </c:pt>
                <c:pt idx="840">
                  <c:v>2.3199999999999998</c:v>
                </c:pt>
                <c:pt idx="841">
                  <c:v>2.3199999999999998</c:v>
                </c:pt>
                <c:pt idx="842">
                  <c:v>2.31</c:v>
                </c:pt>
                <c:pt idx="843">
                  <c:v>2.31</c:v>
                </c:pt>
                <c:pt idx="844">
                  <c:v>2.31</c:v>
                </c:pt>
                <c:pt idx="845">
                  <c:v>2.31</c:v>
                </c:pt>
                <c:pt idx="846">
                  <c:v>2.31</c:v>
                </c:pt>
                <c:pt idx="847">
                  <c:v>2.31</c:v>
                </c:pt>
                <c:pt idx="848">
                  <c:v>2.31</c:v>
                </c:pt>
                <c:pt idx="849">
                  <c:v>2.31</c:v>
                </c:pt>
                <c:pt idx="850">
                  <c:v>2.31</c:v>
                </c:pt>
                <c:pt idx="851">
                  <c:v>2.31</c:v>
                </c:pt>
                <c:pt idx="852">
                  <c:v>2.3199999999999998</c:v>
                </c:pt>
                <c:pt idx="853">
                  <c:v>2.3199999999999998</c:v>
                </c:pt>
                <c:pt idx="854">
                  <c:v>2.3199999999999998</c:v>
                </c:pt>
                <c:pt idx="855">
                  <c:v>2.33</c:v>
                </c:pt>
                <c:pt idx="856">
                  <c:v>2.33</c:v>
                </c:pt>
                <c:pt idx="857">
                  <c:v>2.33</c:v>
                </c:pt>
                <c:pt idx="858">
                  <c:v>2.33</c:v>
                </c:pt>
                <c:pt idx="859">
                  <c:v>2.33</c:v>
                </c:pt>
                <c:pt idx="860">
                  <c:v>2.33</c:v>
                </c:pt>
                <c:pt idx="861">
                  <c:v>2.33</c:v>
                </c:pt>
                <c:pt idx="862">
                  <c:v>2.33</c:v>
                </c:pt>
                <c:pt idx="863">
                  <c:v>2.33</c:v>
                </c:pt>
                <c:pt idx="864">
                  <c:v>2.33</c:v>
                </c:pt>
                <c:pt idx="865">
                  <c:v>2.33</c:v>
                </c:pt>
                <c:pt idx="866">
                  <c:v>2.33</c:v>
                </c:pt>
                <c:pt idx="867">
                  <c:v>2.33</c:v>
                </c:pt>
                <c:pt idx="868">
                  <c:v>2.33</c:v>
                </c:pt>
                <c:pt idx="869">
                  <c:v>2.33</c:v>
                </c:pt>
                <c:pt idx="870">
                  <c:v>2.33</c:v>
                </c:pt>
                <c:pt idx="871">
                  <c:v>2.33</c:v>
                </c:pt>
                <c:pt idx="872">
                  <c:v>2.33</c:v>
                </c:pt>
                <c:pt idx="873">
                  <c:v>2.33</c:v>
                </c:pt>
                <c:pt idx="874">
                  <c:v>2.33</c:v>
                </c:pt>
                <c:pt idx="875">
                  <c:v>2.33</c:v>
                </c:pt>
                <c:pt idx="876">
                  <c:v>2.33</c:v>
                </c:pt>
                <c:pt idx="877">
                  <c:v>2.33</c:v>
                </c:pt>
                <c:pt idx="878">
                  <c:v>2.33</c:v>
                </c:pt>
                <c:pt idx="879">
                  <c:v>2.33</c:v>
                </c:pt>
                <c:pt idx="880">
                  <c:v>2.33</c:v>
                </c:pt>
                <c:pt idx="881">
                  <c:v>2.34</c:v>
                </c:pt>
                <c:pt idx="882">
                  <c:v>2.34</c:v>
                </c:pt>
                <c:pt idx="883">
                  <c:v>2.34</c:v>
                </c:pt>
                <c:pt idx="884">
                  <c:v>2.34</c:v>
                </c:pt>
                <c:pt idx="885">
                  <c:v>2.34</c:v>
                </c:pt>
                <c:pt idx="886">
                  <c:v>2.34</c:v>
                </c:pt>
                <c:pt idx="887">
                  <c:v>2.34</c:v>
                </c:pt>
                <c:pt idx="888">
                  <c:v>2.35</c:v>
                </c:pt>
                <c:pt idx="889">
                  <c:v>2.35</c:v>
                </c:pt>
                <c:pt idx="890">
                  <c:v>2.35</c:v>
                </c:pt>
                <c:pt idx="891">
                  <c:v>2.35</c:v>
                </c:pt>
                <c:pt idx="892">
                  <c:v>2.35</c:v>
                </c:pt>
                <c:pt idx="893">
                  <c:v>2.35</c:v>
                </c:pt>
                <c:pt idx="894">
                  <c:v>2.35</c:v>
                </c:pt>
                <c:pt idx="895">
                  <c:v>2.35</c:v>
                </c:pt>
                <c:pt idx="896">
                  <c:v>2.35</c:v>
                </c:pt>
                <c:pt idx="897">
                  <c:v>2.36</c:v>
                </c:pt>
                <c:pt idx="898">
                  <c:v>2.36</c:v>
                </c:pt>
                <c:pt idx="899">
                  <c:v>2.36</c:v>
                </c:pt>
                <c:pt idx="900">
                  <c:v>2.36</c:v>
                </c:pt>
                <c:pt idx="901">
                  <c:v>2.36</c:v>
                </c:pt>
                <c:pt idx="902">
                  <c:v>2.36</c:v>
                </c:pt>
                <c:pt idx="903">
                  <c:v>2.36</c:v>
                </c:pt>
                <c:pt idx="904">
                  <c:v>2.37</c:v>
                </c:pt>
                <c:pt idx="905">
                  <c:v>2.37</c:v>
                </c:pt>
                <c:pt idx="906">
                  <c:v>2.37</c:v>
                </c:pt>
                <c:pt idx="907">
                  <c:v>2.37</c:v>
                </c:pt>
                <c:pt idx="908">
                  <c:v>2.37</c:v>
                </c:pt>
                <c:pt idx="909">
                  <c:v>2.37</c:v>
                </c:pt>
                <c:pt idx="910">
                  <c:v>2.37</c:v>
                </c:pt>
                <c:pt idx="911">
                  <c:v>2.37</c:v>
                </c:pt>
                <c:pt idx="912">
                  <c:v>2.37</c:v>
                </c:pt>
                <c:pt idx="913">
                  <c:v>2.37</c:v>
                </c:pt>
                <c:pt idx="914">
                  <c:v>2.37</c:v>
                </c:pt>
                <c:pt idx="915">
                  <c:v>2.37</c:v>
                </c:pt>
                <c:pt idx="916">
                  <c:v>2.37</c:v>
                </c:pt>
                <c:pt idx="917">
                  <c:v>2.37</c:v>
                </c:pt>
                <c:pt idx="918">
                  <c:v>2.37</c:v>
                </c:pt>
                <c:pt idx="919">
                  <c:v>2.37</c:v>
                </c:pt>
                <c:pt idx="920">
                  <c:v>2.38</c:v>
                </c:pt>
                <c:pt idx="921">
                  <c:v>2.38</c:v>
                </c:pt>
                <c:pt idx="922">
                  <c:v>2.38</c:v>
                </c:pt>
                <c:pt idx="923">
                  <c:v>2.38</c:v>
                </c:pt>
                <c:pt idx="924">
                  <c:v>2.38</c:v>
                </c:pt>
                <c:pt idx="925">
                  <c:v>2.38</c:v>
                </c:pt>
                <c:pt idx="926">
                  <c:v>2.38</c:v>
                </c:pt>
                <c:pt idx="927">
                  <c:v>2.38</c:v>
                </c:pt>
                <c:pt idx="928">
                  <c:v>2.38</c:v>
                </c:pt>
                <c:pt idx="929">
                  <c:v>2.38</c:v>
                </c:pt>
                <c:pt idx="930">
                  <c:v>2.38</c:v>
                </c:pt>
                <c:pt idx="931">
                  <c:v>2.38</c:v>
                </c:pt>
                <c:pt idx="932">
                  <c:v>2.39</c:v>
                </c:pt>
                <c:pt idx="933">
                  <c:v>2.39</c:v>
                </c:pt>
                <c:pt idx="934">
                  <c:v>2.39</c:v>
                </c:pt>
                <c:pt idx="935">
                  <c:v>2.39</c:v>
                </c:pt>
                <c:pt idx="936">
                  <c:v>2.39</c:v>
                </c:pt>
                <c:pt idx="937">
                  <c:v>2.39</c:v>
                </c:pt>
                <c:pt idx="938">
                  <c:v>2.39</c:v>
                </c:pt>
                <c:pt idx="939">
                  <c:v>2.39</c:v>
                </c:pt>
                <c:pt idx="940">
                  <c:v>2.39</c:v>
                </c:pt>
                <c:pt idx="941">
                  <c:v>2.39</c:v>
                </c:pt>
                <c:pt idx="942">
                  <c:v>2.39</c:v>
                </c:pt>
                <c:pt idx="943">
                  <c:v>2.39</c:v>
                </c:pt>
                <c:pt idx="944">
                  <c:v>2.39</c:v>
                </c:pt>
                <c:pt idx="945">
                  <c:v>2.39</c:v>
                </c:pt>
                <c:pt idx="946">
                  <c:v>2.39</c:v>
                </c:pt>
                <c:pt idx="947">
                  <c:v>2.4</c:v>
                </c:pt>
                <c:pt idx="948">
                  <c:v>2.4</c:v>
                </c:pt>
                <c:pt idx="949">
                  <c:v>2.4</c:v>
                </c:pt>
                <c:pt idx="950">
                  <c:v>2.4</c:v>
                </c:pt>
                <c:pt idx="951">
                  <c:v>2.4</c:v>
                </c:pt>
                <c:pt idx="952">
                  <c:v>2.41</c:v>
                </c:pt>
                <c:pt idx="953">
                  <c:v>2.41</c:v>
                </c:pt>
                <c:pt idx="954">
                  <c:v>2.41</c:v>
                </c:pt>
                <c:pt idx="955">
                  <c:v>2.41</c:v>
                </c:pt>
                <c:pt idx="956">
                  <c:v>2.41</c:v>
                </c:pt>
                <c:pt idx="957">
                  <c:v>2.41</c:v>
                </c:pt>
                <c:pt idx="958">
                  <c:v>2.42</c:v>
                </c:pt>
                <c:pt idx="959">
                  <c:v>2.42</c:v>
                </c:pt>
                <c:pt idx="960">
                  <c:v>2.42</c:v>
                </c:pt>
                <c:pt idx="961">
                  <c:v>2.42</c:v>
                </c:pt>
                <c:pt idx="962">
                  <c:v>2.42</c:v>
                </c:pt>
                <c:pt idx="963">
                  <c:v>2.42</c:v>
                </c:pt>
                <c:pt idx="964">
                  <c:v>2.42</c:v>
                </c:pt>
                <c:pt idx="965">
                  <c:v>2.42</c:v>
                </c:pt>
                <c:pt idx="966">
                  <c:v>2.42</c:v>
                </c:pt>
                <c:pt idx="967">
                  <c:v>2.42</c:v>
                </c:pt>
                <c:pt idx="968">
                  <c:v>2.42</c:v>
                </c:pt>
                <c:pt idx="969">
                  <c:v>2.42</c:v>
                </c:pt>
                <c:pt idx="970">
                  <c:v>2.42</c:v>
                </c:pt>
                <c:pt idx="971">
                  <c:v>2.42</c:v>
                </c:pt>
                <c:pt idx="972">
                  <c:v>2.42</c:v>
                </c:pt>
                <c:pt idx="973">
                  <c:v>2.42</c:v>
                </c:pt>
                <c:pt idx="974">
                  <c:v>2.42</c:v>
                </c:pt>
                <c:pt idx="975">
                  <c:v>2.42</c:v>
                </c:pt>
                <c:pt idx="976">
                  <c:v>2.4300000000000002</c:v>
                </c:pt>
                <c:pt idx="977">
                  <c:v>2.4300000000000002</c:v>
                </c:pt>
                <c:pt idx="978">
                  <c:v>2.4300000000000002</c:v>
                </c:pt>
                <c:pt idx="979">
                  <c:v>2.4300000000000002</c:v>
                </c:pt>
                <c:pt idx="980">
                  <c:v>2.4300000000000002</c:v>
                </c:pt>
                <c:pt idx="981">
                  <c:v>2.4300000000000002</c:v>
                </c:pt>
                <c:pt idx="982">
                  <c:v>2.4300000000000002</c:v>
                </c:pt>
                <c:pt idx="983">
                  <c:v>2.4300000000000002</c:v>
                </c:pt>
                <c:pt idx="984">
                  <c:v>2.44</c:v>
                </c:pt>
                <c:pt idx="985">
                  <c:v>2.44</c:v>
                </c:pt>
                <c:pt idx="986">
                  <c:v>2.44</c:v>
                </c:pt>
                <c:pt idx="987">
                  <c:v>2.44</c:v>
                </c:pt>
                <c:pt idx="988">
                  <c:v>2.44</c:v>
                </c:pt>
                <c:pt idx="989">
                  <c:v>2.44</c:v>
                </c:pt>
                <c:pt idx="990">
                  <c:v>2.4300000000000002</c:v>
                </c:pt>
                <c:pt idx="991">
                  <c:v>2.4300000000000002</c:v>
                </c:pt>
                <c:pt idx="992">
                  <c:v>2.4300000000000002</c:v>
                </c:pt>
                <c:pt idx="993">
                  <c:v>2.4300000000000002</c:v>
                </c:pt>
                <c:pt idx="994">
                  <c:v>2.4300000000000002</c:v>
                </c:pt>
                <c:pt idx="995">
                  <c:v>2.4300000000000002</c:v>
                </c:pt>
                <c:pt idx="996">
                  <c:v>2.44</c:v>
                </c:pt>
                <c:pt idx="997">
                  <c:v>2.44</c:v>
                </c:pt>
                <c:pt idx="998">
                  <c:v>2.44</c:v>
                </c:pt>
                <c:pt idx="999">
                  <c:v>2.44</c:v>
                </c:pt>
                <c:pt idx="1000">
                  <c:v>2.44</c:v>
                </c:pt>
                <c:pt idx="1001">
                  <c:v>2.44</c:v>
                </c:pt>
                <c:pt idx="1002">
                  <c:v>2.44</c:v>
                </c:pt>
                <c:pt idx="1003">
                  <c:v>2.4500000000000002</c:v>
                </c:pt>
                <c:pt idx="1004">
                  <c:v>2.4500000000000002</c:v>
                </c:pt>
                <c:pt idx="1005">
                  <c:v>2.4500000000000002</c:v>
                </c:pt>
                <c:pt idx="1006">
                  <c:v>2.4500000000000002</c:v>
                </c:pt>
                <c:pt idx="1007">
                  <c:v>2.4500000000000002</c:v>
                </c:pt>
                <c:pt idx="1008">
                  <c:v>2.4500000000000002</c:v>
                </c:pt>
                <c:pt idx="1009">
                  <c:v>2.4500000000000002</c:v>
                </c:pt>
                <c:pt idx="1010">
                  <c:v>2.4500000000000002</c:v>
                </c:pt>
                <c:pt idx="1011">
                  <c:v>2.4500000000000002</c:v>
                </c:pt>
                <c:pt idx="1012">
                  <c:v>2.4500000000000002</c:v>
                </c:pt>
                <c:pt idx="1013">
                  <c:v>2.4500000000000002</c:v>
                </c:pt>
                <c:pt idx="1014">
                  <c:v>2.4500000000000002</c:v>
                </c:pt>
                <c:pt idx="1015">
                  <c:v>2.4500000000000002</c:v>
                </c:pt>
                <c:pt idx="1016">
                  <c:v>2.4500000000000002</c:v>
                </c:pt>
                <c:pt idx="1017">
                  <c:v>2.4500000000000002</c:v>
                </c:pt>
                <c:pt idx="1018">
                  <c:v>2.4500000000000002</c:v>
                </c:pt>
                <c:pt idx="1019">
                  <c:v>2.4500000000000002</c:v>
                </c:pt>
                <c:pt idx="1020">
                  <c:v>2.4500000000000002</c:v>
                </c:pt>
                <c:pt idx="1021">
                  <c:v>2.4500000000000002</c:v>
                </c:pt>
                <c:pt idx="1022">
                  <c:v>2.4500000000000002</c:v>
                </c:pt>
                <c:pt idx="1023">
                  <c:v>2.4500000000000002</c:v>
                </c:pt>
                <c:pt idx="1024">
                  <c:v>2.4500000000000002</c:v>
                </c:pt>
                <c:pt idx="1025">
                  <c:v>2.4500000000000002</c:v>
                </c:pt>
                <c:pt idx="1026">
                  <c:v>2.4500000000000002</c:v>
                </c:pt>
                <c:pt idx="1027">
                  <c:v>2.4500000000000002</c:v>
                </c:pt>
                <c:pt idx="1028">
                  <c:v>2.4500000000000002</c:v>
                </c:pt>
                <c:pt idx="1029">
                  <c:v>2.4500000000000002</c:v>
                </c:pt>
                <c:pt idx="1030">
                  <c:v>2.46</c:v>
                </c:pt>
                <c:pt idx="1031">
                  <c:v>2.46</c:v>
                </c:pt>
                <c:pt idx="1032">
                  <c:v>2.4700000000000002</c:v>
                </c:pt>
                <c:pt idx="1033">
                  <c:v>2.4700000000000002</c:v>
                </c:pt>
                <c:pt idx="1034">
                  <c:v>2.4700000000000002</c:v>
                </c:pt>
                <c:pt idx="1035">
                  <c:v>2.48</c:v>
                </c:pt>
                <c:pt idx="1036">
                  <c:v>2.48</c:v>
                </c:pt>
                <c:pt idx="1037">
                  <c:v>2.48</c:v>
                </c:pt>
                <c:pt idx="1038">
                  <c:v>2.48</c:v>
                </c:pt>
                <c:pt idx="1039">
                  <c:v>2.4900000000000002</c:v>
                </c:pt>
                <c:pt idx="1040">
                  <c:v>2.4900000000000002</c:v>
                </c:pt>
                <c:pt idx="1041">
                  <c:v>2.4900000000000002</c:v>
                </c:pt>
                <c:pt idx="1042">
                  <c:v>2.4900000000000002</c:v>
                </c:pt>
                <c:pt idx="1043">
                  <c:v>2.4900000000000002</c:v>
                </c:pt>
                <c:pt idx="1044">
                  <c:v>2.4900000000000002</c:v>
                </c:pt>
                <c:pt idx="1045">
                  <c:v>2.48</c:v>
                </c:pt>
                <c:pt idx="1046">
                  <c:v>2.48</c:v>
                </c:pt>
                <c:pt idx="1047">
                  <c:v>2.48</c:v>
                </c:pt>
                <c:pt idx="1048">
                  <c:v>2.48</c:v>
                </c:pt>
                <c:pt idx="1049">
                  <c:v>2.48</c:v>
                </c:pt>
                <c:pt idx="1050">
                  <c:v>2.48</c:v>
                </c:pt>
                <c:pt idx="1051">
                  <c:v>2.48</c:v>
                </c:pt>
                <c:pt idx="1052">
                  <c:v>2.48</c:v>
                </c:pt>
                <c:pt idx="1053">
                  <c:v>2.48</c:v>
                </c:pt>
                <c:pt idx="1054">
                  <c:v>2.48</c:v>
                </c:pt>
                <c:pt idx="1055">
                  <c:v>2.48</c:v>
                </c:pt>
                <c:pt idx="1056">
                  <c:v>2.48</c:v>
                </c:pt>
                <c:pt idx="1057">
                  <c:v>2.48</c:v>
                </c:pt>
                <c:pt idx="1058">
                  <c:v>2.48</c:v>
                </c:pt>
                <c:pt idx="1059">
                  <c:v>2.48</c:v>
                </c:pt>
                <c:pt idx="1060">
                  <c:v>2.48</c:v>
                </c:pt>
                <c:pt idx="1061">
                  <c:v>2.48</c:v>
                </c:pt>
                <c:pt idx="1062">
                  <c:v>2.48</c:v>
                </c:pt>
                <c:pt idx="1063">
                  <c:v>2.48</c:v>
                </c:pt>
                <c:pt idx="1064">
                  <c:v>2.48</c:v>
                </c:pt>
                <c:pt idx="1065">
                  <c:v>2.48</c:v>
                </c:pt>
                <c:pt idx="1066">
                  <c:v>2.48</c:v>
                </c:pt>
                <c:pt idx="1067">
                  <c:v>2.48</c:v>
                </c:pt>
                <c:pt idx="1068">
                  <c:v>2.4900000000000002</c:v>
                </c:pt>
                <c:pt idx="1069">
                  <c:v>2.4900000000000002</c:v>
                </c:pt>
                <c:pt idx="1070">
                  <c:v>2.4900000000000002</c:v>
                </c:pt>
                <c:pt idx="1071">
                  <c:v>2.4900000000000002</c:v>
                </c:pt>
                <c:pt idx="1072">
                  <c:v>2.4900000000000002</c:v>
                </c:pt>
                <c:pt idx="1073">
                  <c:v>2.4900000000000002</c:v>
                </c:pt>
                <c:pt idx="1074">
                  <c:v>2.4900000000000002</c:v>
                </c:pt>
                <c:pt idx="1075">
                  <c:v>2.4900000000000002</c:v>
                </c:pt>
                <c:pt idx="1076">
                  <c:v>2.4900000000000002</c:v>
                </c:pt>
                <c:pt idx="1077">
                  <c:v>2.4900000000000002</c:v>
                </c:pt>
                <c:pt idx="1078">
                  <c:v>2.4900000000000002</c:v>
                </c:pt>
                <c:pt idx="1079">
                  <c:v>2.4900000000000002</c:v>
                </c:pt>
                <c:pt idx="1080">
                  <c:v>2.4900000000000002</c:v>
                </c:pt>
                <c:pt idx="1081">
                  <c:v>2.4900000000000002</c:v>
                </c:pt>
                <c:pt idx="1082">
                  <c:v>2.4900000000000002</c:v>
                </c:pt>
                <c:pt idx="1083">
                  <c:v>2.4900000000000002</c:v>
                </c:pt>
                <c:pt idx="1084">
                  <c:v>2.4900000000000002</c:v>
                </c:pt>
                <c:pt idx="1085">
                  <c:v>2.4900000000000002</c:v>
                </c:pt>
                <c:pt idx="1086">
                  <c:v>2.4900000000000002</c:v>
                </c:pt>
                <c:pt idx="1087">
                  <c:v>2.4900000000000002</c:v>
                </c:pt>
                <c:pt idx="1088">
                  <c:v>2.4900000000000002</c:v>
                </c:pt>
                <c:pt idx="1089">
                  <c:v>2.4900000000000002</c:v>
                </c:pt>
                <c:pt idx="1090">
                  <c:v>2.4900000000000002</c:v>
                </c:pt>
                <c:pt idx="1091">
                  <c:v>2.4900000000000002</c:v>
                </c:pt>
                <c:pt idx="1092">
                  <c:v>2.4900000000000002</c:v>
                </c:pt>
                <c:pt idx="1093">
                  <c:v>2.4900000000000002</c:v>
                </c:pt>
                <c:pt idx="1094">
                  <c:v>2.4900000000000002</c:v>
                </c:pt>
                <c:pt idx="1095">
                  <c:v>2.4900000000000002</c:v>
                </c:pt>
                <c:pt idx="1096">
                  <c:v>2.4900000000000002</c:v>
                </c:pt>
                <c:pt idx="1097">
                  <c:v>2.4900000000000002</c:v>
                </c:pt>
                <c:pt idx="1098">
                  <c:v>2.4900000000000002</c:v>
                </c:pt>
                <c:pt idx="1099">
                  <c:v>2.4900000000000002</c:v>
                </c:pt>
                <c:pt idx="1100">
                  <c:v>2.5</c:v>
                </c:pt>
                <c:pt idx="1101">
                  <c:v>2.5</c:v>
                </c:pt>
                <c:pt idx="1102">
                  <c:v>2.5</c:v>
                </c:pt>
                <c:pt idx="1103">
                  <c:v>2.5</c:v>
                </c:pt>
                <c:pt idx="1104">
                  <c:v>2.5</c:v>
                </c:pt>
                <c:pt idx="1105">
                  <c:v>2.5</c:v>
                </c:pt>
                <c:pt idx="1106">
                  <c:v>2.5</c:v>
                </c:pt>
                <c:pt idx="1107">
                  <c:v>2.5</c:v>
                </c:pt>
                <c:pt idx="1108">
                  <c:v>2.5</c:v>
                </c:pt>
                <c:pt idx="1109">
                  <c:v>2.5</c:v>
                </c:pt>
                <c:pt idx="1110">
                  <c:v>2.5</c:v>
                </c:pt>
                <c:pt idx="1111">
                  <c:v>2.5</c:v>
                </c:pt>
                <c:pt idx="1112">
                  <c:v>2.5</c:v>
                </c:pt>
                <c:pt idx="1113">
                  <c:v>2.5</c:v>
                </c:pt>
                <c:pt idx="1114">
                  <c:v>2.4900000000000002</c:v>
                </c:pt>
                <c:pt idx="1115">
                  <c:v>2.4900000000000002</c:v>
                </c:pt>
                <c:pt idx="1116">
                  <c:v>2.4900000000000002</c:v>
                </c:pt>
                <c:pt idx="1117">
                  <c:v>2.4900000000000002</c:v>
                </c:pt>
                <c:pt idx="1118">
                  <c:v>2.4900000000000002</c:v>
                </c:pt>
                <c:pt idx="1119">
                  <c:v>2.4900000000000002</c:v>
                </c:pt>
                <c:pt idx="1120">
                  <c:v>2.48</c:v>
                </c:pt>
                <c:pt idx="1121">
                  <c:v>2.48</c:v>
                </c:pt>
                <c:pt idx="1122">
                  <c:v>2.48</c:v>
                </c:pt>
                <c:pt idx="1123">
                  <c:v>2.48</c:v>
                </c:pt>
                <c:pt idx="1124">
                  <c:v>2.48</c:v>
                </c:pt>
                <c:pt idx="1125">
                  <c:v>2.48</c:v>
                </c:pt>
                <c:pt idx="1126">
                  <c:v>2.48</c:v>
                </c:pt>
                <c:pt idx="1127">
                  <c:v>2.48</c:v>
                </c:pt>
                <c:pt idx="1128">
                  <c:v>2.4900000000000002</c:v>
                </c:pt>
                <c:pt idx="1129">
                  <c:v>2.4900000000000002</c:v>
                </c:pt>
                <c:pt idx="1130">
                  <c:v>2.4900000000000002</c:v>
                </c:pt>
                <c:pt idx="1131">
                  <c:v>2.4900000000000002</c:v>
                </c:pt>
                <c:pt idx="1132">
                  <c:v>2.4900000000000002</c:v>
                </c:pt>
                <c:pt idx="1133">
                  <c:v>2.5</c:v>
                </c:pt>
                <c:pt idx="1134">
                  <c:v>2.5</c:v>
                </c:pt>
                <c:pt idx="1135">
                  <c:v>2.5</c:v>
                </c:pt>
                <c:pt idx="1136">
                  <c:v>2.5</c:v>
                </c:pt>
                <c:pt idx="1137">
                  <c:v>2.5</c:v>
                </c:pt>
                <c:pt idx="1138">
                  <c:v>2.5</c:v>
                </c:pt>
                <c:pt idx="1139">
                  <c:v>2.5</c:v>
                </c:pt>
                <c:pt idx="1140">
                  <c:v>2.4900000000000002</c:v>
                </c:pt>
                <c:pt idx="1141">
                  <c:v>2.4900000000000002</c:v>
                </c:pt>
                <c:pt idx="1142">
                  <c:v>2.4900000000000002</c:v>
                </c:pt>
                <c:pt idx="1143">
                  <c:v>2.5</c:v>
                </c:pt>
                <c:pt idx="1144">
                  <c:v>2.5</c:v>
                </c:pt>
                <c:pt idx="1145">
                  <c:v>2.5</c:v>
                </c:pt>
                <c:pt idx="1146">
                  <c:v>2.5</c:v>
                </c:pt>
                <c:pt idx="1147">
                  <c:v>2.5099999999999998</c:v>
                </c:pt>
                <c:pt idx="1148">
                  <c:v>2.5099999999999998</c:v>
                </c:pt>
                <c:pt idx="1149">
                  <c:v>2.5099999999999998</c:v>
                </c:pt>
                <c:pt idx="1150">
                  <c:v>2.52</c:v>
                </c:pt>
                <c:pt idx="1151">
                  <c:v>2.52</c:v>
                </c:pt>
                <c:pt idx="1152">
                  <c:v>2.52</c:v>
                </c:pt>
                <c:pt idx="1153">
                  <c:v>2.5299999999999998</c:v>
                </c:pt>
                <c:pt idx="1154">
                  <c:v>2.5299999999999998</c:v>
                </c:pt>
                <c:pt idx="1155">
                  <c:v>2.5299999999999998</c:v>
                </c:pt>
                <c:pt idx="1156">
                  <c:v>2.5299999999999998</c:v>
                </c:pt>
                <c:pt idx="1157">
                  <c:v>2.5299999999999998</c:v>
                </c:pt>
                <c:pt idx="1158">
                  <c:v>2.5299999999999998</c:v>
                </c:pt>
                <c:pt idx="1159">
                  <c:v>2.54</c:v>
                </c:pt>
                <c:pt idx="1160">
                  <c:v>2.54</c:v>
                </c:pt>
                <c:pt idx="1161">
                  <c:v>2.54</c:v>
                </c:pt>
                <c:pt idx="1162">
                  <c:v>2.54</c:v>
                </c:pt>
                <c:pt idx="1163">
                  <c:v>2.54</c:v>
                </c:pt>
                <c:pt idx="1164">
                  <c:v>2.54</c:v>
                </c:pt>
                <c:pt idx="1165">
                  <c:v>2.54</c:v>
                </c:pt>
                <c:pt idx="1166">
                  <c:v>2.54</c:v>
                </c:pt>
                <c:pt idx="1167">
                  <c:v>2.54</c:v>
                </c:pt>
                <c:pt idx="1168">
                  <c:v>2.54</c:v>
                </c:pt>
                <c:pt idx="1169">
                  <c:v>2.54</c:v>
                </c:pt>
                <c:pt idx="1170">
                  <c:v>2.54</c:v>
                </c:pt>
                <c:pt idx="1171">
                  <c:v>2.54</c:v>
                </c:pt>
                <c:pt idx="1172">
                  <c:v>2.54</c:v>
                </c:pt>
                <c:pt idx="1173">
                  <c:v>2.54</c:v>
                </c:pt>
                <c:pt idx="1174">
                  <c:v>2.5299999999999998</c:v>
                </c:pt>
                <c:pt idx="1175">
                  <c:v>2.5299999999999998</c:v>
                </c:pt>
                <c:pt idx="1176">
                  <c:v>2.5299999999999998</c:v>
                </c:pt>
                <c:pt idx="1177">
                  <c:v>2.5299999999999998</c:v>
                </c:pt>
                <c:pt idx="1178">
                  <c:v>2.5299999999999998</c:v>
                </c:pt>
                <c:pt idx="1179">
                  <c:v>2.5299999999999998</c:v>
                </c:pt>
                <c:pt idx="1180">
                  <c:v>2.5299999999999998</c:v>
                </c:pt>
                <c:pt idx="1181">
                  <c:v>2.5299999999999998</c:v>
                </c:pt>
                <c:pt idx="1182">
                  <c:v>2.5299999999999998</c:v>
                </c:pt>
                <c:pt idx="1183">
                  <c:v>2.5299999999999998</c:v>
                </c:pt>
                <c:pt idx="1184">
                  <c:v>2.5299999999999998</c:v>
                </c:pt>
                <c:pt idx="1185">
                  <c:v>2.5299999999999998</c:v>
                </c:pt>
                <c:pt idx="1186">
                  <c:v>2.5299999999999998</c:v>
                </c:pt>
                <c:pt idx="1187">
                  <c:v>2.5299999999999998</c:v>
                </c:pt>
                <c:pt idx="1188">
                  <c:v>2.5299999999999998</c:v>
                </c:pt>
                <c:pt idx="1189">
                  <c:v>2.5299999999999998</c:v>
                </c:pt>
                <c:pt idx="1190">
                  <c:v>2.5299999999999998</c:v>
                </c:pt>
                <c:pt idx="1191">
                  <c:v>2.5299999999999998</c:v>
                </c:pt>
                <c:pt idx="1192">
                  <c:v>2.5299999999999998</c:v>
                </c:pt>
                <c:pt idx="1193">
                  <c:v>2.5299999999999998</c:v>
                </c:pt>
                <c:pt idx="1194">
                  <c:v>2.5299999999999998</c:v>
                </c:pt>
                <c:pt idx="1195">
                  <c:v>2.5299999999999998</c:v>
                </c:pt>
                <c:pt idx="1196">
                  <c:v>2.5299999999999998</c:v>
                </c:pt>
                <c:pt idx="1197">
                  <c:v>2.5299999999999998</c:v>
                </c:pt>
                <c:pt idx="1198">
                  <c:v>2.5299999999999998</c:v>
                </c:pt>
                <c:pt idx="1199">
                  <c:v>2.5299999999999998</c:v>
                </c:pt>
                <c:pt idx="1200">
                  <c:v>2.5299999999999998</c:v>
                </c:pt>
                <c:pt idx="1201">
                  <c:v>2.5299999999999998</c:v>
                </c:pt>
                <c:pt idx="1202">
                  <c:v>2.5299999999999998</c:v>
                </c:pt>
                <c:pt idx="1203">
                  <c:v>2.5299999999999998</c:v>
                </c:pt>
                <c:pt idx="1204">
                  <c:v>2.5299999999999998</c:v>
                </c:pt>
                <c:pt idx="1205">
                  <c:v>2.5299999999999998</c:v>
                </c:pt>
                <c:pt idx="1206">
                  <c:v>2.5299999999999998</c:v>
                </c:pt>
                <c:pt idx="1207">
                  <c:v>2.5299999999999998</c:v>
                </c:pt>
                <c:pt idx="1208">
                  <c:v>2.5299999999999998</c:v>
                </c:pt>
                <c:pt idx="1209">
                  <c:v>2.5299999999999998</c:v>
                </c:pt>
                <c:pt idx="1210">
                  <c:v>2.5299999999999998</c:v>
                </c:pt>
                <c:pt idx="1211">
                  <c:v>2.54</c:v>
                </c:pt>
                <c:pt idx="1212">
                  <c:v>2.54</c:v>
                </c:pt>
                <c:pt idx="1213">
                  <c:v>2.54</c:v>
                </c:pt>
                <c:pt idx="1214">
                  <c:v>2.54</c:v>
                </c:pt>
                <c:pt idx="1215">
                  <c:v>2.5299999999999998</c:v>
                </c:pt>
                <c:pt idx="1216">
                  <c:v>2.5299999999999998</c:v>
                </c:pt>
                <c:pt idx="1217">
                  <c:v>2.5299999999999998</c:v>
                </c:pt>
                <c:pt idx="1218">
                  <c:v>2.5299999999999998</c:v>
                </c:pt>
                <c:pt idx="1219">
                  <c:v>2.5299999999999998</c:v>
                </c:pt>
                <c:pt idx="1220">
                  <c:v>2.5299999999999998</c:v>
                </c:pt>
                <c:pt idx="1221">
                  <c:v>2.5299999999999998</c:v>
                </c:pt>
                <c:pt idx="1222">
                  <c:v>2.5299999999999998</c:v>
                </c:pt>
                <c:pt idx="1223">
                  <c:v>2.5299999999999998</c:v>
                </c:pt>
                <c:pt idx="1224">
                  <c:v>2.5299999999999998</c:v>
                </c:pt>
                <c:pt idx="1225">
                  <c:v>2.5299999999999998</c:v>
                </c:pt>
                <c:pt idx="1226">
                  <c:v>2.5299999999999998</c:v>
                </c:pt>
                <c:pt idx="1227">
                  <c:v>2.5299999999999998</c:v>
                </c:pt>
                <c:pt idx="1228">
                  <c:v>2.5299999999999998</c:v>
                </c:pt>
                <c:pt idx="1229">
                  <c:v>2.5299999999999998</c:v>
                </c:pt>
                <c:pt idx="1230">
                  <c:v>2.5299999999999998</c:v>
                </c:pt>
                <c:pt idx="1231">
                  <c:v>2.5299999999999998</c:v>
                </c:pt>
                <c:pt idx="1232">
                  <c:v>2.5299999999999998</c:v>
                </c:pt>
                <c:pt idx="1233">
                  <c:v>2.52</c:v>
                </c:pt>
                <c:pt idx="1234">
                  <c:v>2.52</c:v>
                </c:pt>
                <c:pt idx="1235">
                  <c:v>2.52</c:v>
                </c:pt>
                <c:pt idx="1236">
                  <c:v>2.52</c:v>
                </c:pt>
                <c:pt idx="1237">
                  <c:v>2.52</c:v>
                </c:pt>
                <c:pt idx="1238">
                  <c:v>2.52</c:v>
                </c:pt>
                <c:pt idx="1239">
                  <c:v>2.52</c:v>
                </c:pt>
                <c:pt idx="1240">
                  <c:v>2.52</c:v>
                </c:pt>
                <c:pt idx="1241">
                  <c:v>2.52</c:v>
                </c:pt>
                <c:pt idx="1242">
                  <c:v>2.52</c:v>
                </c:pt>
                <c:pt idx="1243">
                  <c:v>2.52</c:v>
                </c:pt>
                <c:pt idx="1244">
                  <c:v>2.5299999999999998</c:v>
                </c:pt>
                <c:pt idx="1245">
                  <c:v>2.5299999999999998</c:v>
                </c:pt>
                <c:pt idx="1246">
                  <c:v>2.5299999999999998</c:v>
                </c:pt>
                <c:pt idx="1247">
                  <c:v>2.5299999999999998</c:v>
                </c:pt>
                <c:pt idx="1248">
                  <c:v>2.5299999999999998</c:v>
                </c:pt>
                <c:pt idx="1249">
                  <c:v>2.52</c:v>
                </c:pt>
                <c:pt idx="1250">
                  <c:v>2.52</c:v>
                </c:pt>
                <c:pt idx="1251">
                  <c:v>2.52</c:v>
                </c:pt>
                <c:pt idx="1252">
                  <c:v>2.52</c:v>
                </c:pt>
                <c:pt idx="1253">
                  <c:v>2.5099999999999998</c:v>
                </c:pt>
                <c:pt idx="1254">
                  <c:v>2.5099999999999998</c:v>
                </c:pt>
                <c:pt idx="1255">
                  <c:v>2.5099999999999998</c:v>
                </c:pt>
                <c:pt idx="1256">
                  <c:v>2.5</c:v>
                </c:pt>
                <c:pt idx="1257">
                  <c:v>2.5</c:v>
                </c:pt>
                <c:pt idx="1258">
                  <c:v>2.5</c:v>
                </c:pt>
                <c:pt idx="1259">
                  <c:v>2.5</c:v>
                </c:pt>
                <c:pt idx="1260">
                  <c:v>2.5</c:v>
                </c:pt>
                <c:pt idx="1261">
                  <c:v>2.5</c:v>
                </c:pt>
                <c:pt idx="1262">
                  <c:v>2.5</c:v>
                </c:pt>
                <c:pt idx="1263">
                  <c:v>2.5</c:v>
                </c:pt>
                <c:pt idx="1264">
                  <c:v>2.5</c:v>
                </c:pt>
                <c:pt idx="1265">
                  <c:v>2.5</c:v>
                </c:pt>
                <c:pt idx="1266">
                  <c:v>2.5099999999999998</c:v>
                </c:pt>
                <c:pt idx="1267">
                  <c:v>2.5099999999999998</c:v>
                </c:pt>
                <c:pt idx="1268">
                  <c:v>2.5099999999999998</c:v>
                </c:pt>
                <c:pt idx="1269">
                  <c:v>2.5099999999999998</c:v>
                </c:pt>
                <c:pt idx="1270">
                  <c:v>2.52</c:v>
                </c:pt>
                <c:pt idx="1271">
                  <c:v>2.52</c:v>
                </c:pt>
                <c:pt idx="1272">
                  <c:v>2.52</c:v>
                </c:pt>
                <c:pt idx="1273">
                  <c:v>2.52</c:v>
                </c:pt>
                <c:pt idx="1274">
                  <c:v>2.52</c:v>
                </c:pt>
                <c:pt idx="1275">
                  <c:v>2.52</c:v>
                </c:pt>
                <c:pt idx="1276">
                  <c:v>2.5099999999999998</c:v>
                </c:pt>
                <c:pt idx="1277">
                  <c:v>2.5099999999999998</c:v>
                </c:pt>
                <c:pt idx="1278">
                  <c:v>2.5099999999999998</c:v>
                </c:pt>
                <c:pt idx="1279">
                  <c:v>2.5099999999999998</c:v>
                </c:pt>
                <c:pt idx="1280">
                  <c:v>2.5</c:v>
                </c:pt>
                <c:pt idx="1281">
                  <c:v>2.5</c:v>
                </c:pt>
                <c:pt idx="1282">
                  <c:v>2.5</c:v>
                </c:pt>
                <c:pt idx="1283">
                  <c:v>2.5</c:v>
                </c:pt>
                <c:pt idx="1284">
                  <c:v>2.4900000000000002</c:v>
                </c:pt>
                <c:pt idx="1285">
                  <c:v>2.4900000000000002</c:v>
                </c:pt>
                <c:pt idx="1286">
                  <c:v>2.4900000000000002</c:v>
                </c:pt>
                <c:pt idx="1287">
                  <c:v>2.4900000000000002</c:v>
                </c:pt>
                <c:pt idx="1288">
                  <c:v>2.4900000000000002</c:v>
                </c:pt>
                <c:pt idx="1289">
                  <c:v>2.4900000000000002</c:v>
                </c:pt>
                <c:pt idx="1290">
                  <c:v>2.4900000000000002</c:v>
                </c:pt>
                <c:pt idx="1291">
                  <c:v>2.4900000000000002</c:v>
                </c:pt>
                <c:pt idx="1292">
                  <c:v>2.4900000000000002</c:v>
                </c:pt>
                <c:pt idx="1293">
                  <c:v>2.5</c:v>
                </c:pt>
                <c:pt idx="1294">
                  <c:v>2.5</c:v>
                </c:pt>
                <c:pt idx="1295">
                  <c:v>2.5</c:v>
                </c:pt>
                <c:pt idx="1296">
                  <c:v>2.5</c:v>
                </c:pt>
                <c:pt idx="1297">
                  <c:v>2.5</c:v>
                </c:pt>
                <c:pt idx="1298">
                  <c:v>2.5</c:v>
                </c:pt>
                <c:pt idx="1299">
                  <c:v>2.5</c:v>
                </c:pt>
                <c:pt idx="1300">
                  <c:v>2.5</c:v>
                </c:pt>
                <c:pt idx="1301">
                  <c:v>2.5</c:v>
                </c:pt>
                <c:pt idx="1302">
                  <c:v>2.5</c:v>
                </c:pt>
                <c:pt idx="1303">
                  <c:v>2.5</c:v>
                </c:pt>
                <c:pt idx="1304">
                  <c:v>2.5099999999999998</c:v>
                </c:pt>
                <c:pt idx="1305">
                  <c:v>2.5099999999999998</c:v>
                </c:pt>
                <c:pt idx="1306">
                  <c:v>2.5099999999999998</c:v>
                </c:pt>
                <c:pt idx="1307">
                  <c:v>2.5099999999999998</c:v>
                </c:pt>
                <c:pt idx="1308">
                  <c:v>2.5099999999999998</c:v>
                </c:pt>
                <c:pt idx="1309">
                  <c:v>2.52</c:v>
                </c:pt>
                <c:pt idx="1310">
                  <c:v>2.52</c:v>
                </c:pt>
                <c:pt idx="1311">
                  <c:v>2.52</c:v>
                </c:pt>
                <c:pt idx="1312">
                  <c:v>2.52</c:v>
                </c:pt>
                <c:pt idx="1313">
                  <c:v>2.52</c:v>
                </c:pt>
                <c:pt idx="1314">
                  <c:v>2.52</c:v>
                </c:pt>
                <c:pt idx="1315">
                  <c:v>2.52</c:v>
                </c:pt>
                <c:pt idx="1316">
                  <c:v>2.5099999999999998</c:v>
                </c:pt>
                <c:pt idx="1317">
                  <c:v>2.5099999999999998</c:v>
                </c:pt>
                <c:pt idx="1318">
                  <c:v>2.5099999999999998</c:v>
                </c:pt>
                <c:pt idx="1319">
                  <c:v>2.5099999999999998</c:v>
                </c:pt>
                <c:pt idx="1320">
                  <c:v>2.5099999999999998</c:v>
                </c:pt>
                <c:pt idx="1321">
                  <c:v>2.52</c:v>
                </c:pt>
                <c:pt idx="1322">
                  <c:v>2.52</c:v>
                </c:pt>
                <c:pt idx="1323">
                  <c:v>2.52</c:v>
                </c:pt>
                <c:pt idx="1324">
                  <c:v>2.52</c:v>
                </c:pt>
                <c:pt idx="1325">
                  <c:v>2.52</c:v>
                </c:pt>
                <c:pt idx="1326">
                  <c:v>2.52</c:v>
                </c:pt>
                <c:pt idx="1327">
                  <c:v>2.52</c:v>
                </c:pt>
                <c:pt idx="1328">
                  <c:v>2.52</c:v>
                </c:pt>
                <c:pt idx="1329">
                  <c:v>2.52</c:v>
                </c:pt>
                <c:pt idx="1330">
                  <c:v>2.52</c:v>
                </c:pt>
                <c:pt idx="1331">
                  <c:v>2.52</c:v>
                </c:pt>
                <c:pt idx="1332">
                  <c:v>2.5099999999999998</c:v>
                </c:pt>
                <c:pt idx="1333">
                  <c:v>2.5099999999999998</c:v>
                </c:pt>
                <c:pt idx="1334">
                  <c:v>2.5099999999999998</c:v>
                </c:pt>
                <c:pt idx="1335">
                  <c:v>2.5099999999999998</c:v>
                </c:pt>
                <c:pt idx="1336">
                  <c:v>2.5099999999999998</c:v>
                </c:pt>
                <c:pt idx="1337">
                  <c:v>2.5099999999999998</c:v>
                </c:pt>
                <c:pt idx="1338">
                  <c:v>2.5099999999999998</c:v>
                </c:pt>
                <c:pt idx="1339">
                  <c:v>2.5099999999999998</c:v>
                </c:pt>
                <c:pt idx="1340">
                  <c:v>2.5099999999999998</c:v>
                </c:pt>
                <c:pt idx="1341">
                  <c:v>2.5099999999999998</c:v>
                </c:pt>
                <c:pt idx="1342">
                  <c:v>2.52</c:v>
                </c:pt>
                <c:pt idx="1343">
                  <c:v>2.52</c:v>
                </c:pt>
                <c:pt idx="1344">
                  <c:v>2.52</c:v>
                </c:pt>
                <c:pt idx="1345">
                  <c:v>2.52</c:v>
                </c:pt>
                <c:pt idx="1346">
                  <c:v>2.52</c:v>
                </c:pt>
                <c:pt idx="1347">
                  <c:v>2.52</c:v>
                </c:pt>
                <c:pt idx="1348">
                  <c:v>2.5299999999999998</c:v>
                </c:pt>
                <c:pt idx="1349">
                  <c:v>2.5299999999999998</c:v>
                </c:pt>
                <c:pt idx="1350">
                  <c:v>2.5299999999999998</c:v>
                </c:pt>
                <c:pt idx="1351">
                  <c:v>2.5299999999999998</c:v>
                </c:pt>
                <c:pt idx="1352">
                  <c:v>2.5299999999999998</c:v>
                </c:pt>
                <c:pt idx="1353">
                  <c:v>2.5299999999999998</c:v>
                </c:pt>
                <c:pt idx="1354">
                  <c:v>2.5299999999999998</c:v>
                </c:pt>
                <c:pt idx="1355">
                  <c:v>2.5299999999999998</c:v>
                </c:pt>
                <c:pt idx="1356">
                  <c:v>2.5299999999999998</c:v>
                </c:pt>
                <c:pt idx="1357">
                  <c:v>2.5299999999999998</c:v>
                </c:pt>
                <c:pt idx="1358">
                  <c:v>2.5299999999999998</c:v>
                </c:pt>
                <c:pt idx="1359">
                  <c:v>2.5299999999999998</c:v>
                </c:pt>
                <c:pt idx="1360">
                  <c:v>2.52</c:v>
                </c:pt>
                <c:pt idx="1361">
                  <c:v>2.52</c:v>
                </c:pt>
                <c:pt idx="1362">
                  <c:v>2.52</c:v>
                </c:pt>
                <c:pt idx="1363">
                  <c:v>2.52</c:v>
                </c:pt>
                <c:pt idx="1364">
                  <c:v>2.52</c:v>
                </c:pt>
                <c:pt idx="1365">
                  <c:v>2.52</c:v>
                </c:pt>
                <c:pt idx="1366">
                  <c:v>2.52</c:v>
                </c:pt>
                <c:pt idx="1367">
                  <c:v>2.52</c:v>
                </c:pt>
                <c:pt idx="1368">
                  <c:v>2.52</c:v>
                </c:pt>
                <c:pt idx="1369">
                  <c:v>2.52</c:v>
                </c:pt>
                <c:pt idx="1370">
                  <c:v>2.52</c:v>
                </c:pt>
                <c:pt idx="1371">
                  <c:v>2.52</c:v>
                </c:pt>
                <c:pt idx="1372">
                  <c:v>2.5299999999999998</c:v>
                </c:pt>
                <c:pt idx="1373">
                  <c:v>2.5299999999999998</c:v>
                </c:pt>
                <c:pt idx="1374">
                  <c:v>2.5299999999999998</c:v>
                </c:pt>
                <c:pt idx="1375">
                  <c:v>2.5299999999999998</c:v>
                </c:pt>
                <c:pt idx="1376">
                  <c:v>2.5299999999999998</c:v>
                </c:pt>
                <c:pt idx="1377">
                  <c:v>2.5299999999999998</c:v>
                </c:pt>
                <c:pt idx="1378">
                  <c:v>2.5299999999999998</c:v>
                </c:pt>
                <c:pt idx="1379">
                  <c:v>2.5299999999999998</c:v>
                </c:pt>
                <c:pt idx="1380">
                  <c:v>2.5299999999999998</c:v>
                </c:pt>
                <c:pt idx="1381">
                  <c:v>2.5299999999999998</c:v>
                </c:pt>
                <c:pt idx="1382">
                  <c:v>2.5299999999999998</c:v>
                </c:pt>
                <c:pt idx="1383">
                  <c:v>2.5299999999999998</c:v>
                </c:pt>
                <c:pt idx="1384">
                  <c:v>2.52</c:v>
                </c:pt>
                <c:pt idx="1385">
                  <c:v>2.52</c:v>
                </c:pt>
                <c:pt idx="1386">
                  <c:v>2.52</c:v>
                </c:pt>
                <c:pt idx="1387">
                  <c:v>2.5099999999999998</c:v>
                </c:pt>
                <c:pt idx="1388">
                  <c:v>2.5099999999999998</c:v>
                </c:pt>
                <c:pt idx="1389">
                  <c:v>2.5099999999999998</c:v>
                </c:pt>
                <c:pt idx="1390">
                  <c:v>2.5099999999999998</c:v>
                </c:pt>
                <c:pt idx="1391">
                  <c:v>2.5</c:v>
                </c:pt>
                <c:pt idx="1392">
                  <c:v>2.5</c:v>
                </c:pt>
                <c:pt idx="1393">
                  <c:v>2.5</c:v>
                </c:pt>
                <c:pt idx="1394">
                  <c:v>2.5099999999999998</c:v>
                </c:pt>
                <c:pt idx="1395">
                  <c:v>2.5099999999999998</c:v>
                </c:pt>
                <c:pt idx="1396">
                  <c:v>2.5099999999999998</c:v>
                </c:pt>
                <c:pt idx="1397">
                  <c:v>2.5099999999999998</c:v>
                </c:pt>
                <c:pt idx="1398">
                  <c:v>2.5099999999999998</c:v>
                </c:pt>
                <c:pt idx="1399">
                  <c:v>2.5099999999999998</c:v>
                </c:pt>
                <c:pt idx="1400">
                  <c:v>2.5099999999999998</c:v>
                </c:pt>
                <c:pt idx="1401">
                  <c:v>2.5099999999999998</c:v>
                </c:pt>
                <c:pt idx="1402">
                  <c:v>2.5099999999999998</c:v>
                </c:pt>
                <c:pt idx="1403">
                  <c:v>2.5099999999999998</c:v>
                </c:pt>
                <c:pt idx="1404">
                  <c:v>2.5099999999999998</c:v>
                </c:pt>
                <c:pt idx="1405">
                  <c:v>2.5099999999999998</c:v>
                </c:pt>
                <c:pt idx="1406">
                  <c:v>2.5</c:v>
                </c:pt>
                <c:pt idx="1407">
                  <c:v>2.5</c:v>
                </c:pt>
                <c:pt idx="1408">
                  <c:v>2.5</c:v>
                </c:pt>
                <c:pt idx="1409">
                  <c:v>2.5</c:v>
                </c:pt>
                <c:pt idx="1410">
                  <c:v>2.5</c:v>
                </c:pt>
                <c:pt idx="1411">
                  <c:v>2.4900000000000002</c:v>
                </c:pt>
                <c:pt idx="1412">
                  <c:v>2.4900000000000002</c:v>
                </c:pt>
                <c:pt idx="1413">
                  <c:v>2.4900000000000002</c:v>
                </c:pt>
                <c:pt idx="1414">
                  <c:v>2.4900000000000002</c:v>
                </c:pt>
                <c:pt idx="1415">
                  <c:v>2.5</c:v>
                </c:pt>
                <c:pt idx="1416">
                  <c:v>2.5</c:v>
                </c:pt>
                <c:pt idx="1417">
                  <c:v>2.5</c:v>
                </c:pt>
                <c:pt idx="1418">
                  <c:v>2.5</c:v>
                </c:pt>
                <c:pt idx="1419">
                  <c:v>2.5</c:v>
                </c:pt>
                <c:pt idx="1420">
                  <c:v>2.5</c:v>
                </c:pt>
                <c:pt idx="1421">
                  <c:v>2.5</c:v>
                </c:pt>
                <c:pt idx="1422">
                  <c:v>2.4900000000000002</c:v>
                </c:pt>
                <c:pt idx="1423">
                  <c:v>2.4900000000000002</c:v>
                </c:pt>
                <c:pt idx="1424">
                  <c:v>2.4900000000000002</c:v>
                </c:pt>
                <c:pt idx="1425">
                  <c:v>2.4900000000000002</c:v>
                </c:pt>
                <c:pt idx="1426">
                  <c:v>2.4900000000000002</c:v>
                </c:pt>
                <c:pt idx="1427">
                  <c:v>2.4900000000000002</c:v>
                </c:pt>
                <c:pt idx="1428">
                  <c:v>2.4900000000000002</c:v>
                </c:pt>
                <c:pt idx="1429">
                  <c:v>2.4900000000000002</c:v>
                </c:pt>
                <c:pt idx="1430">
                  <c:v>2.48</c:v>
                </c:pt>
                <c:pt idx="1431">
                  <c:v>2.48</c:v>
                </c:pt>
                <c:pt idx="1432">
                  <c:v>2.48</c:v>
                </c:pt>
                <c:pt idx="1433">
                  <c:v>2.48</c:v>
                </c:pt>
                <c:pt idx="1434">
                  <c:v>2.48</c:v>
                </c:pt>
                <c:pt idx="1435">
                  <c:v>2.4700000000000002</c:v>
                </c:pt>
                <c:pt idx="1436">
                  <c:v>2.4700000000000002</c:v>
                </c:pt>
                <c:pt idx="1437">
                  <c:v>2.4700000000000002</c:v>
                </c:pt>
                <c:pt idx="1438">
                  <c:v>2.4700000000000002</c:v>
                </c:pt>
                <c:pt idx="1439">
                  <c:v>2.4700000000000002</c:v>
                </c:pt>
                <c:pt idx="1440">
                  <c:v>2.4700000000000002</c:v>
                </c:pt>
                <c:pt idx="1441">
                  <c:v>2.4700000000000002</c:v>
                </c:pt>
                <c:pt idx="1442">
                  <c:v>2.4700000000000002</c:v>
                </c:pt>
                <c:pt idx="1443">
                  <c:v>2.4700000000000002</c:v>
                </c:pt>
                <c:pt idx="1444">
                  <c:v>2.4700000000000002</c:v>
                </c:pt>
                <c:pt idx="1445">
                  <c:v>2.4700000000000002</c:v>
                </c:pt>
                <c:pt idx="1446">
                  <c:v>2.4700000000000002</c:v>
                </c:pt>
                <c:pt idx="1447">
                  <c:v>2.4700000000000002</c:v>
                </c:pt>
                <c:pt idx="1448">
                  <c:v>2.4700000000000002</c:v>
                </c:pt>
                <c:pt idx="1449">
                  <c:v>2.46</c:v>
                </c:pt>
                <c:pt idx="1450">
                  <c:v>2.46</c:v>
                </c:pt>
                <c:pt idx="1451">
                  <c:v>2.46</c:v>
                </c:pt>
                <c:pt idx="1452">
                  <c:v>2.46</c:v>
                </c:pt>
                <c:pt idx="1453">
                  <c:v>2.46</c:v>
                </c:pt>
                <c:pt idx="1454">
                  <c:v>2.46</c:v>
                </c:pt>
                <c:pt idx="1455">
                  <c:v>2.46</c:v>
                </c:pt>
                <c:pt idx="1456">
                  <c:v>2.46</c:v>
                </c:pt>
                <c:pt idx="1457">
                  <c:v>2.46</c:v>
                </c:pt>
                <c:pt idx="1458">
                  <c:v>2.4500000000000002</c:v>
                </c:pt>
                <c:pt idx="1459">
                  <c:v>2.4500000000000002</c:v>
                </c:pt>
                <c:pt idx="1460">
                  <c:v>2.4500000000000002</c:v>
                </c:pt>
                <c:pt idx="1461">
                  <c:v>2.4500000000000002</c:v>
                </c:pt>
                <c:pt idx="1462">
                  <c:v>2.4500000000000002</c:v>
                </c:pt>
                <c:pt idx="1463">
                  <c:v>2.4500000000000002</c:v>
                </c:pt>
                <c:pt idx="1464">
                  <c:v>2.4500000000000002</c:v>
                </c:pt>
                <c:pt idx="1465">
                  <c:v>2.4500000000000002</c:v>
                </c:pt>
                <c:pt idx="1466">
                  <c:v>2.4500000000000002</c:v>
                </c:pt>
                <c:pt idx="1467">
                  <c:v>2.4500000000000002</c:v>
                </c:pt>
                <c:pt idx="1468">
                  <c:v>2.4500000000000002</c:v>
                </c:pt>
                <c:pt idx="1469">
                  <c:v>2.4500000000000002</c:v>
                </c:pt>
                <c:pt idx="1470">
                  <c:v>2.44</c:v>
                </c:pt>
                <c:pt idx="1471">
                  <c:v>2.44</c:v>
                </c:pt>
                <c:pt idx="1472">
                  <c:v>2.44</c:v>
                </c:pt>
                <c:pt idx="1473">
                  <c:v>2.4300000000000002</c:v>
                </c:pt>
                <c:pt idx="1474">
                  <c:v>2.4300000000000002</c:v>
                </c:pt>
                <c:pt idx="1475">
                  <c:v>2.4300000000000002</c:v>
                </c:pt>
                <c:pt idx="1476">
                  <c:v>2.4300000000000002</c:v>
                </c:pt>
                <c:pt idx="1477">
                  <c:v>2.42</c:v>
                </c:pt>
                <c:pt idx="1478">
                  <c:v>2.42</c:v>
                </c:pt>
                <c:pt idx="1479">
                  <c:v>2.42</c:v>
                </c:pt>
                <c:pt idx="1480">
                  <c:v>2.42</c:v>
                </c:pt>
                <c:pt idx="1481">
                  <c:v>2.41</c:v>
                </c:pt>
                <c:pt idx="1482">
                  <c:v>2.41</c:v>
                </c:pt>
                <c:pt idx="1483">
                  <c:v>2.41</c:v>
                </c:pt>
                <c:pt idx="1484">
                  <c:v>2.41</c:v>
                </c:pt>
                <c:pt idx="1485">
                  <c:v>2.41</c:v>
                </c:pt>
                <c:pt idx="1486">
                  <c:v>2.41</c:v>
                </c:pt>
                <c:pt idx="1487">
                  <c:v>2.41</c:v>
                </c:pt>
                <c:pt idx="1488">
                  <c:v>2.41</c:v>
                </c:pt>
                <c:pt idx="1489">
                  <c:v>2.41</c:v>
                </c:pt>
                <c:pt idx="1490">
                  <c:v>2.41</c:v>
                </c:pt>
                <c:pt idx="1491">
                  <c:v>2.41</c:v>
                </c:pt>
                <c:pt idx="1492">
                  <c:v>2.41</c:v>
                </c:pt>
                <c:pt idx="1493">
                  <c:v>2.41</c:v>
                </c:pt>
                <c:pt idx="1494">
                  <c:v>2.41</c:v>
                </c:pt>
                <c:pt idx="1495">
                  <c:v>2.41</c:v>
                </c:pt>
                <c:pt idx="1496">
                  <c:v>2.41</c:v>
                </c:pt>
                <c:pt idx="1497">
                  <c:v>2.41</c:v>
                </c:pt>
                <c:pt idx="1498">
                  <c:v>2.41</c:v>
                </c:pt>
                <c:pt idx="1499">
                  <c:v>2.41</c:v>
                </c:pt>
                <c:pt idx="1500">
                  <c:v>2.4</c:v>
                </c:pt>
                <c:pt idx="1501">
                  <c:v>2.4</c:v>
                </c:pt>
                <c:pt idx="1502">
                  <c:v>2.4</c:v>
                </c:pt>
                <c:pt idx="1503">
                  <c:v>2.39</c:v>
                </c:pt>
                <c:pt idx="1504">
                  <c:v>2.39</c:v>
                </c:pt>
                <c:pt idx="1505">
                  <c:v>2.38</c:v>
                </c:pt>
                <c:pt idx="1506">
                  <c:v>2.38</c:v>
                </c:pt>
                <c:pt idx="1507">
                  <c:v>2.38</c:v>
                </c:pt>
                <c:pt idx="1508">
                  <c:v>2.37</c:v>
                </c:pt>
                <c:pt idx="1509">
                  <c:v>2.37</c:v>
                </c:pt>
                <c:pt idx="1510">
                  <c:v>2.37</c:v>
                </c:pt>
                <c:pt idx="1511">
                  <c:v>2.36</c:v>
                </c:pt>
                <c:pt idx="1512">
                  <c:v>2.36</c:v>
                </c:pt>
                <c:pt idx="1513">
                  <c:v>2.36</c:v>
                </c:pt>
                <c:pt idx="1514">
                  <c:v>2.36</c:v>
                </c:pt>
                <c:pt idx="1515">
                  <c:v>2.35</c:v>
                </c:pt>
                <c:pt idx="1516">
                  <c:v>2.35</c:v>
                </c:pt>
                <c:pt idx="1517">
                  <c:v>2.35</c:v>
                </c:pt>
                <c:pt idx="1518">
                  <c:v>2.35</c:v>
                </c:pt>
                <c:pt idx="1519">
                  <c:v>2.35</c:v>
                </c:pt>
                <c:pt idx="1520">
                  <c:v>2.35</c:v>
                </c:pt>
                <c:pt idx="1521">
                  <c:v>2.34</c:v>
                </c:pt>
                <c:pt idx="1522">
                  <c:v>2.34</c:v>
                </c:pt>
                <c:pt idx="1523">
                  <c:v>2.34</c:v>
                </c:pt>
                <c:pt idx="1524">
                  <c:v>2.34</c:v>
                </c:pt>
                <c:pt idx="1525">
                  <c:v>2.34</c:v>
                </c:pt>
                <c:pt idx="1526">
                  <c:v>2.34</c:v>
                </c:pt>
                <c:pt idx="1527">
                  <c:v>2.34</c:v>
                </c:pt>
                <c:pt idx="1528">
                  <c:v>2.34</c:v>
                </c:pt>
                <c:pt idx="1529">
                  <c:v>2.34</c:v>
                </c:pt>
                <c:pt idx="1530">
                  <c:v>2.34</c:v>
                </c:pt>
                <c:pt idx="1531">
                  <c:v>2.34</c:v>
                </c:pt>
                <c:pt idx="1532">
                  <c:v>2.34</c:v>
                </c:pt>
                <c:pt idx="1533">
                  <c:v>2.34</c:v>
                </c:pt>
                <c:pt idx="1534">
                  <c:v>2.34</c:v>
                </c:pt>
                <c:pt idx="1535">
                  <c:v>2.34</c:v>
                </c:pt>
                <c:pt idx="1536">
                  <c:v>2.34</c:v>
                </c:pt>
                <c:pt idx="1537">
                  <c:v>2.34</c:v>
                </c:pt>
                <c:pt idx="1538">
                  <c:v>2.34</c:v>
                </c:pt>
                <c:pt idx="1539">
                  <c:v>2.34</c:v>
                </c:pt>
                <c:pt idx="1540">
                  <c:v>2.34</c:v>
                </c:pt>
                <c:pt idx="1541">
                  <c:v>2.34</c:v>
                </c:pt>
                <c:pt idx="1542">
                  <c:v>2.34</c:v>
                </c:pt>
                <c:pt idx="1543">
                  <c:v>2.34</c:v>
                </c:pt>
                <c:pt idx="1544">
                  <c:v>2.34</c:v>
                </c:pt>
                <c:pt idx="1545">
                  <c:v>2.34</c:v>
                </c:pt>
                <c:pt idx="1546">
                  <c:v>2.34</c:v>
                </c:pt>
                <c:pt idx="1547">
                  <c:v>2.34</c:v>
                </c:pt>
                <c:pt idx="1548">
                  <c:v>2.34</c:v>
                </c:pt>
                <c:pt idx="1549">
                  <c:v>2.34</c:v>
                </c:pt>
                <c:pt idx="1550">
                  <c:v>2.34</c:v>
                </c:pt>
                <c:pt idx="1551">
                  <c:v>2.34</c:v>
                </c:pt>
                <c:pt idx="1552">
                  <c:v>2.34</c:v>
                </c:pt>
                <c:pt idx="1553">
                  <c:v>2.34</c:v>
                </c:pt>
                <c:pt idx="1554">
                  <c:v>2.34</c:v>
                </c:pt>
                <c:pt idx="1555">
                  <c:v>2.34</c:v>
                </c:pt>
                <c:pt idx="1556">
                  <c:v>2.34</c:v>
                </c:pt>
                <c:pt idx="1557">
                  <c:v>2.34</c:v>
                </c:pt>
                <c:pt idx="1558">
                  <c:v>2.34</c:v>
                </c:pt>
                <c:pt idx="1559">
                  <c:v>2.34</c:v>
                </c:pt>
                <c:pt idx="1560">
                  <c:v>2.34</c:v>
                </c:pt>
                <c:pt idx="1561">
                  <c:v>2.33</c:v>
                </c:pt>
                <c:pt idx="1562">
                  <c:v>2.33</c:v>
                </c:pt>
                <c:pt idx="1563">
                  <c:v>2.33</c:v>
                </c:pt>
                <c:pt idx="1564">
                  <c:v>2.33</c:v>
                </c:pt>
                <c:pt idx="1565">
                  <c:v>2.33</c:v>
                </c:pt>
                <c:pt idx="1566">
                  <c:v>2.3199999999999998</c:v>
                </c:pt>
                <c:pt idx="1567">
                  <c:v>2.3199999999999998</c:v>
                </c:pt>
                <c:pt idx="1568">
                  <c:v>2.3199999999999998</c:v>
                </c:pt>
                <c:pt idx="1569">
                  <c:v>2.3199999999999998</c:v>
                </c:pt>
                <c:pt idx="1570">
                  <c:v>2.3199999999999998</c:v>
                </c:pt>
                <c:pt idx="1571">
                  <c:v>2.3199999999999998</c:v>
                </c:pt>
                <c:pt idx="1572">
                  <c:v>2.31</c:v>
                </c:pt>
                <c:pt idx="1573">
                  <c:v>2.31</c:v>
                </c:pt>
                <c:pt idx="1574">
                  <c:v>2.31</c:v>
                </c:pt>
                <c:pt idx="1575">
                  <c:v>2.31</c:v>
                </c:pt>
                <c:pt idx="1576">
                  <c:v>2.2999999999999998</c:v>
                </c:pt>
                <c:pt idx="1577">
                  <c:v>2.2999999999999998</c:v>
                </c:pt>
                <c:pt idx="1578">
                  <c:v>2.2999999999999998</c:v>
                </c:pt>
                <c:pt idx="1579">
                  <c:v>2.2999999999999998</c:v>
                </c:pt>
                <c:pt idx="1580">
                  <c:v>2.2999999999999998</c:v>
                </c:pt>
                <c:pt idx="1581">
                  <c:v>2.2999999999999998</c:v>
                </c:pt>
                <c:pt idx="1582">
                  <c:v>2.2999999999999998</c:v>
                </c:pt>
                <c:pt idx="1583">
                  <c:v>2.29</c:v>
                </c:pt>
                <c:pt idx="1584">
                  <c:v>2.29</c:v>
                </c:pt>
                <c:pt idx="1585">
                  <c:v>2.29</c:v>
                </c:pt>
                <c:pt idx="1586">
                  <c:v>2.29</c:v>
                </c:pt>
                <c:pt idx="1587">
                  <c:v>2.29</c:v>
                </c:pt>
                <c:pt idx="1588">
                  <c:v>2.29</c:v>
                </c:pt>
                <c:pt idx="1589">
                  <c:v>2.29</c:v>
                </c:pt>
                <c:pt idx="1590">
                  <c:v>2.2799999999999998</c:v>
                </c:pt>
                <c:pt idx="1591">
                  <c:v>2.2799999999999998</c:v>
                </c:pt>
                <c:pt idx="1592">
                  <c:v>2.2799999999999998</c:v>
                </c:pt>
                <c:pt idx="1593">
                  <c:v>2.2799999999999998</c:v>
                </c:pt>
                <c:pt idx="1594">
                  <c:v>2.2799999999999998</c:v>
                </c:pt>
                <c:pt idx="1595">
                  <c:v>2.27</c:v>
                </c:pt>
                <c:pt idx="1596">
                  <c:v>2.27</c:v>
                </c:pt>
                <c:pt idx="1597">
                  <c:v>2.27</c:v>
                </c:pt>
                <c:pt idx="1598">
                  <c:v>2.27</c:v>
                </c:pt>
                <c:pt idx="1599">
                  <c:v>2.27</c:v>
                </c:pt>
                <c:pt idx="1600">
                  <c:v>2.27</c:v>
                </c:pt>
                <c:pt idx="1601">
                  <c:v>2.27</c:v>
                </c:pt>
                <c:pt idx="1602">
                  <c:v>2.27</c:v>
                </c:pt>
                <c:pt idx="1603">
                  <c:v>2.27</c:v>
                </c:pt>
                <c:pt idx="1604">
                  <c:v>2.27</c:v>
                </c:pt>
                <c:pt idx="1605">
                  <c:v>2.27</c:v>
                </c:pt>
                <c:pt idx="1606">
                  <c:v>2.27</c:v>
                </c:pt>
                <c:pt idx="1607">
                  <c:v>2.27</c:v>
                </c:pt>
                <c:pt idx="1608">
                  <c:v>2.27</c:v>
                </c:pt>
                <c:pt idx="1609">
                  <c:v>2.27</c:v>
                </c:pt>
                <c:pt idx="1610">
                  <c:v>2.27</c:v>
                </c:pt>
                <c:pt idx="1611">
                  <c:v>2.27</c:v>
                </c:pt>
                <c:pt idx="1612">
                  <c:v>2.27</c:v>
                </c:pt>
                <c:pt idx="1613">
                  <c:v>2.27</c:v>
                </c:pt>
                <c:pt idx="1614">
                  <c:v>2.27</c:v>
                </c:pt>
                <c:pt idx="1615">
                  <c:v>2.2599999999999998</c:v>
                </c:pt>
                <c:pt idx="1616">
                  <c:v>2.2599999999999998</c:v>
                </c:pt>
                <c:pt idx="1617">
                  <c:v>2.2599999999999998</c:v>
                </c:pt>
                <c:pt idx="1618">
                  <c:v>2.2599999999999998</c:v>
                </c:pt>
                <c:pt idx="1619">
                  <c:v>2.2599999999999998</c:v>
                </c:pt>
                <c:pt idx="1620">
                  <c:v>2.2599999999999998</c:v>
                </c:pt>
                <c:pt idx="1621">
                  <c:v>2.2599999999999998</c:v>
                </c:pt>
                <c:pt idx="1622">
                  <c:v>2.2599999999999998</c:v>
                </c:pt>
                <c:pt idx="1623">
                  <c:v>2.25</c:v>
                </c:pt>
                <c:pt idx="1624">
                  <c:v>2.25</c:v>
                </c:pt>
                <c:pt idx="1625">
                  <c:v>2.25</c:v>
                </c:pt>
                <c:pt idx="1626">
                  <c:v>2.25</c:v>
                </c:pt>
                <c:pt idx="1627">
                  <c:v>2.2400000000000002</c:v>
                </c:pt>
                <c:pt idx="1628">
                  <c:v>2.2400000000000002</c:v>
                </c:pt>
                <c:pt idx="1629">
                  <c:v>2.2400000000000002</c:v>
                </c:pt>
                <c:pt idx="1630">
                  <c:v>2.23</c:v>
                </c:pt>
                <c:pt idx="1631">
                  <c:v>2.23</c:v>
                </c:pt>
                <c:pt idx="1632">
                  <c:v>2.23</c:v>
                </c:pt>
                <c:pt idx="1633">
                  <c:v>2.23</c:v>
                </c:pt>
                <c:pt idx="1634">
                  <c:v>2.23</c:v>
                </c:pt>
                <c:pt idx="1635">
                  <c:v>2.2200000000000002</c:v>
                </c:pt>
                <c:pt idx="1636">
                  <c:v>2.2200000000000002</c:v>
                </c:pt>
                <c:pt idx="1637">
                  <c:v>2.2200000000000002</c:v>
                </c:pt>
                <c:pt idx="1638">
                  <c:v>2.23</c:v>
                </c:pt>
                <c:pt idx="1639">
                  <c:v>2.23</c:v>
                </c:pt>
                <c:pt idx="1640">
                  <c:v>2.23</c:v>
                </c:pt>
                <c:pt idx="1641">
                  <c:v>2.23</c:v>
                </c:pt>
                <c:pt idx="1642">
                  <c:v>2.23</c:v>
                </c:pt>
                <c:pt idx="1643">
                  <c:v>2.23</c:v>
                </c:pt>
                <c:pt idx="1644">
                  <c:v>2.23</c:v>
                </c:pt>
                <c:pt idx="1645">
                  <c:v>2.23</c:v>
                </c:pt>
                <c:pt idx="1646">
                  <c:v>2.23</c:v>
                </c:pt>
                <c:pt idx="1647">
                  <c:v>2.23</c:v>
                </c:pt>
                <c:pt idx="1648">
                  <c:v>2.23</c:v>
                </c:pt>
                <c:pt idx="1649">
                  <c:v>2.23</c:v>
                </c:pt>
                <c:pt idx="1650">
                  <c:v>2.23</c:v>
                </c:pt>
                <c:pt idx="1651">
                  <c:v>2.23</c:v>
                </c:pt>
                <c:pt idx="1652">
                  <c:v>2.23</c:v>
                </c:pt>
                <c:pt idx="1653">
                  <c:v>2.2200000000000002</c:v>
                </c:pt>
                <c:pt idx="1654">
                  <c:v>2.2200000000000002</c:v>
                </c:pt>
                <c:pt idx="1655">
                  <c:v>2.2200000000000002</c:v>
                </c:pt>
                <c:pt idx="1656">
                  <c:v>2.2200000000000002</c:v>
                </c:pt>
                <c:pt idx="1657">
                  <c:v>2.2200000000000002</c:v>
                </c:pt>
                <c:pt idx="1658">
                  <c:v>2.2200000000000002</c:v>
                </c:pt>
                <c:pt idx="1659">
                  <c:v>2.2200000000000002</c:v>
                </c:pt>
                <c:pt idx="1660">
                  <c:v>2.2200000000000002</c:v>
                </c:pt>
                <c:pt idx="1661">
                  <c:v>2.21</c:v>
                </c:pt>
                <c:pt idx="1662">
                  <c:v>2.21</c:v>
                </c:pt>
                <c:pt idx="1663">
                  <c:v>2.21</c:v>
                </c:pt>
                <c:pt idx="1664">
                  <c:v>2.21</c:v>
                </c:pt>
                <c:pt idx="1665">
                  <c:v>2.21</c:v>
                </c:pt>
                <c:pt idx="1666">
                  <c:v>2.21</c:v>
                </c:pt>
                <c:pt idx="1667">
                  <c:v>2.21</c:v>
                </c:pt>
                <c:pt idx="1668">
                  <c:v>2.2000000000000002</c:v>
                </c:pt>
                <c:pt idx="1669">
                  <c:v>2.2000000000000002</c:v>
                </c:pt>
                <c:pt idx="1670">
                  <c:v>2.2000000000000002</c:v>
                </c:pt>
                <c:pt idx="1671">
                  <c:v>2.2000000000000002</c:v>
                </c:pt>
                <c:pt idx="1672">
                  <c:v>2.2000000000000002</c:v>
                </c:pt>
                <c:pt idx="1673">
                  <c:v>2.2000000000000002</c:v>
                </c:pt>
                <c:pt idx="1674">
                  <c:v>2.2000000000000002</c:v>
                </c:pt>
                <c:pt idx="1675">
                  <c:v>2.2000000000000002</c:v>
                </c:pt>
                <c:pt idx="1676">
                  <c:v>2.2000000000000002</c:v>
                </c:pt>
                <c:pt idx="1677">
                  <c:v>2.2000000000000002</c:v>
                </c:pt>
                <c:pt idx="1678">
                  <c:v>2.2000000000000002</c:v>
                </c:pt>
                <c:pt idx="1679">
                  <c:v>2.2000000000000002</c:v>
                </c:pt>
                <c:pt idx="1680">
                  <c:v>2.2000000000000002</c:v>
                </c:pt>
                <c:pt idx="1681">
                  <c:v>2.2000000000000002</c:v>
                </c:pt>
                <c:pt idx="1682">
                  <c:v>2.2000000000000002</c:v>
                </c:pt>
                <c:pt idx="1683">
                  <c:v>2.19</c:v>
                </c:pt>
                <c:pt idx="1684">
                  <c:v>2.19</c:v>
                </c:pt>
                <c:pt idx="1685">
                  <c:v>2.19</c:v>
                </c:pt>
                <c:pt idx="1686">
                  <c:v>2.19</c:v>
                </c:pt>
                <c:pt idx="1687">
                  <c:v>2.19</c:v>
                </c:pt>
                <c:pt idx="1688">
                  <c:v>2.19</c:v>
                </c:pt>
                <c:pt idx="1689">
                  <c:v>2.19</c:v>
                </c:pt>
                <c:pt idx="1690">
                  <c:v>2.19</c:v>
                </c:pt>
                <c:pt idx="1691">
                  <c:v>2.19</c:v>
                </c:pt>
                <c:pt idx="1692">
                  <c:v>2.19</c:v>
                </c:pt>
                <c:pt idx="1693">
                  <c:v>2.19</c:v>
                </c:pt>
                <c:pt idx="1694">
                  <c:v>2.19</c:v>
                </c:pt>
                <c:pt idx="1695">
                  <c:v>2.19</c:v>
                </c:pt>
                <c:pt idx="1696">
                  <c:v>2.19</c:v>
                </c:pt>
                <c:pt idx="1697">
                  <c:v>2.19</c:v>
                </c:pt>
                <c:pt idx="1698">
                  <c:v>2.19</c:v>
                </c:pt>
                <c:pt idx="1699">
                  <c:v>2.19</c:v>
                </c:pt>
                <c:pt idx="1700">
                  <c:v>2.19</c:v>
                </c:pt>
                <c:pt idx="1701">
                  <c:v>2.19</c:v>
                </c:pt>
                <c:pt idx="1702">
                  <c:v>2.19</c:v>
                </c:pt>
                <c:pt idx="1703">
                  <c:v>2.19</c:v>
                </c:pt>
                <c:pt idx="1704">
                  <c:v>2.19</c:v>
                </c:pt>
                <c:pt idx="1705">
                  <c:v>2.19</c:v>
                </c:pt>
                <c:pt idx="1706">
                  <c:v>2.19</c:v>
                </c:pt>
                <c:pt idx="1707">
                  <c:v>2.19</c:v>
                </c:pt>
                <c:pt idx="1708">
                  <c:v>2.1800000000000002</c:v>
                </c:pt>
                <c:pt idx="1709">
                  <c:v>2.1800000000000002</c:v>
                </c:pt>
                <c:pt idx="1710">
                  <c:v>2.1800000000000002</c:v>
                </c:pt>
                <c:pt idx="1711">
                  <c:v>2.1800000000000002</c:v>
                </c:pt>
                <c:pt idx="1712">
                  <c:v>2.1800000000000002</c:v>
                </c:pt>
                <c:pt idx="1713">
                  <c:v>2.1800000000000002</c:v>
                </c:pt>
                <c:pt idx="1714">
                  <c:v>2.1800000000000002</c:v>
                </c:pt>
                <c:pt idx="1715">
                  <c:v>2.17</c:v>
                </c:pt>
                <c:pt idx="1716">
                  <c:v>2.17</c:v>
                </c:pt>
                <c:pt idx="1717">
                  <c:v>2.17</c:v>
                </c:pt>
                <c:pt idx="1718">
                  <c:v>2.17</c:v>
                </c:pt>
                <c:pt idx="1719">
                  <c:v>2.17</c:v>
                </c:pt>
                <c:pt idx="1720">
                  <c:v>2.17</c:v>
                </c:pt>
                <c:pt idx="1721">
                  <c:v>2.17</c:v>
                </c:pt>
                <c:pt idx="1722">
                  <c:v>2.17</c:v>
                </c:pt>
                <c:pt idx="1723">
                  <c:v>2.17</c:v>
                </c:pt>
                <c:pt idx="1724">
                  <c:v>2.17</c:v>
                </c:pt>
                <c:pt idx="1725">
                  <c:v>2.17</c:v>
                </c:pt>
                <c:pt idx="1726">
                  <c:v>2.17</c:v>
                </c:pt>
                <c:pt idx="1727">
                  <c:v>2.17</c:v>
                </c:pt>
                <c:pt idx="1728">
                  <c:v>2.17</c:v>
                </c:pt>
                <c:pt idx="1729">
                  <c:v>2.17</c:v>
                </c:pt>
                <c:pt idx="1730">
                  <c:v>2.17</c:v>
                </c:pt>
                <c:pt idx="1731">
                  <c:v>2.16</c:v>
                </c:pt>
                <c:pt idx="1732">
                  <c:v>2.16</c:v>
                </c:pt>
                <c:pt idx="1733">
                  <c:v>2.16</c:v>
                </c:pt>
                <c:pt idx="1734">
                  <c:v>2.16</c:v>
                </c:pt>
                <c:pt idx="1735">
                  <c:v>2.15</c:v>
                </c:pt>
                <c:pt idx="1736">
                  <c:v>2.15</c:v>
                </c:pt>
                <c:pt idx="1737">
                  <c:v>2.15</c:v>
                </c:pt>
                <c:pt idx="1738">
                  <c:v>2.14</c:v>
                </c:pt>
                <c:pt idx="1739">
                  <c:v>2.14</c:v>
                </c:pt>
                <c:pt idx="1740">
                  <c:v>2.14</c:v>
                </c:pt>
                <c:pt idx="1741">
                  <c:v>2.14</c:v>
                </c:pt>
                <c:pt idx="1742">
                  <c:v>2.14</c:v>
                </c:pt>
                <c:pt idx="1743">
                  <c:v>2.14</c:v>
                </c:pt>
                <c:pt idx="1744">
                  <c:v>2.14</c:v>
                </c:pt>
                <c:pt idx="1745">
                  <c:v>2.14</c:v>
                </c:pt>
                <c:pt idx="1746">
                  <c:v>2.14</c:v>
                </c:pt>
                <c:pt idx="1747">
                  <c:v>2.14</c:v>
                </c:pt>
                <c:pt idx="1748">
                  <c:v>2.14</c:v>
                </c:pt>
                <c:pt idx="1749">
                  <c:v>2.14</c:v>
                </c:pt>
                <c:pt idx="1750">
                  <c:v>2.14</c:v>
                </c:pt>
                <c:pt idx="1751">
                  <c:v>2.14</c:v>
                </c:pt>
                <c:pt idx="1752">
                  <c:v>2.15</c:v>
                </c:pt>
                <c:pt idx="1753">
                  <c:v>2.15</c:v>
                </c:pt>
                <c:pt idx="1754">
                  <c:v>2.15</c:v>
                </c:pt>
                <c:pt idx="1755">
                  <c:v>2.15</c:v>
                </c:pt>
                <c:pt idx="1756">
                  <c:v>2.16</c:v>
                </c:pt>
                <c:pt idx="1757">
                  <c:v>2.16</c:v>
                </c:pt>
                <c:pt idx="1758">
                  <c:v>2.16</c:v>
                </c:pt>
                <c:pt idx="1759">
                  <c:v>2.16</c:v>
                </c:pt>
                <c:pt idx="1760">
                  <c:v>2.16</c:v>
                </c:pt>
                <c:pt idx="1761">
                  <c:v>2.16</c:v>
                </c:pt>
                <c:pt idx="1762">
                  <c:v>2.17</c:v>
                </c:pt>
                <c:pt idx="1763">
                  <c:v>2.17</c:v>
                </c:pt>
                <c:pt idx="1764">
                  <c:v>2.17</c:v>
                </c:pt>
                <c:pt idx="1765">
                  <c:v>2.17</c:v>
                </c:pt>
                <c:pt idx="1766">
                  <c:v>2.17</c:v>
                </c:pt>
                <c:pt idx="1767">
                  <c:v>2.17</c:v>
                </c:pt>
                <c:pt idx="1768">
                  <c:v>2.17</c:v>
                </c:pt>
                <c:pt idx="1769">
                  <c:v>2.17</c:v>
                </c:pt>
                <c:pt idx="1770">
                  <c:v>2.17</c:v>
                </c:pt>
                <c:pt idx="1771">
                  <c:v>2.17</c:v>
                </c:pt>
                <c:pt idx="1772">
                  <c:v>2.17</c:v>
                </c:pt>
                <c:pt idx="1773">
                  <c:v>2.17</c:v>
                </c:pt>
                <c:pt idx="1774">
                  <c:v>2.17</c:v>
                </c:pt>
                <c:pt idx="1775">
                  <c:v>2.17</c:v>
                </c:pt>
                <c:pt idx="1776">
                  <c:v>2.17</c:v>
                </c:pt>
                <c:pt idx="1777">
                  <c:v>2.17</c:v>
                </c:pt>
                <c:pt idx="1778">
                  <c:v>2.17</c:v>
                </c:pt>
                <c:pt idx="1779">
                  <c:v>2.17</c:v>
                </c:pt>
                <c:pt idx="1780">
                  <c:v>2.17</c:v>
                </c:pt>
                <c:pt idx="1781">
                  <c:v>2.17</c:v>
                </c:pt>
                <c:pt idx="1782">
                  <c:v>2.17</c:v>
                </c:pt>
                <c:pt idx="1783">
                  <c:v>2.17</c:v>
                </c:pt>
                <c:pt idx="1784">
                  <c:v>2.17</c:v>
                </c:pt>
                <c:pt idx="1785">
                  <c:v>2.17</c:v>
                </c:pt>
                <c:pt idx="1786">
                  <c:v>2.17</c:v>
                </c:pt>
                <c:pt idx="1787">
                  <c:v>2.16</c:v>
                </c:pt>
                <c:pt idx="1788">
                  <c:v>2.16</c:v>
                </c:pt>
                <c:pt idx="1789">
                  <c:v>2.16</c:v>
                </c:pt>
                <c:pt idx="1790">
                  <c:v>2.16</c:v>
                </c:pt>
                <c:pt idx="1791">
                  <c:v>2.15</c:v>
                </c:pt>
                <c:pt idx="1792">
                  <c:v>2.15</c:v>
                </c:pt>
                <c:pt idx="1793">
                  <c:v>2.15</c:v>
                </c:pt>
                <c:pt idx="1794">
                  <c:v>2.15</c:v>
                </c:pt>
                <c:pt idx="1795">
                  <c:v>2.14</c:v>
                </c:pt>
                <c:pt idx="1796">
                  <c:v>2.14</c:v>
                </c:pt>
                <c:pt idx="1797">
                  <c:v>2.14</c:v>
                </c:pt>
                <c:pt idx="1798">
                  <c:v>2.13</c:v>
                </c:pt>
                <c:pt idx="1799">
                  <c:v>2.13</c:v>
                </c:pt>
                <c:pt idx="1800">
                  <c:v>2.13</c:v>
                </c:pt>
                <c:pt idx="1801">
                  <c:v>2.13</c:v>
                </c:pt>
                <c:pt idx="1802">
                  <c:v>2.13</c:v>
                </c:pt>
                <c:pt idx="1803">
                  <c:v>2.13</c:v>
                </c:pt>
                <c:pt idx="1804">
                  <c:v>2.13</c:v>
                </c:pt>
                <c:pt idx="1805">
                  <c:v>2.13</c:v>
                </c:pt>
                <c:pt idx="1806">
                  <c:v>2.13</c:v>
                </c:pt>
                <c:pt idx="1807">
                  <c:v>2.13</c:v>
                </c:pt>
                <c:pt idx="1808">
                  <c:v>2.13</c:v>
                </c:pt>
                <c:pt idx="1809">
                  <c:v>2.13</c:v>
                </c:pt>
                <c:pt idx="1810">
                  <c:v>2.13</c:v>
                </c:pt>
                <c:pt idx="1811">
                  <c:v>2.13</c:v>
                </c:pt>
                <c:pt idx="1812">
                  <c:v>2.13</c:v>
                </c:pt>
                <c:pt idx="1813">
                  <c:v>2.12</c:v>
                </c:pt>
                <c:pt idx="1814">
                  <c:v>2.12</c:v>
                </c:pt>
                <c:pt idx="1815">
                  <c:v>2.12</c:v>
                </c:pt>
                <c:pt idx="1816">
                  <c:v>2.12</c:v>
                </c:pt>
                <c:pt idx="1817">
                  <c:v>2.11</c:v>
                </c:pt>
                <c:pt idx="1818">
                  <c:v>2.11</c:v>
                </c:pt>
                <c:pt idx="1819">
                  <c:v>2.11</c:v>
                </c:pt>
                <c:pt idx="1820">
                  <c:v>2.1</c:v>
                </c:pt>
                <c:pt idx="1821">
                  <c:v>2.1</c:v>
                </c:pt>
                <c:pt idx="1822">
                  <c:v>2.09</c:v>
                </c:pt>
                <c:pt idx="1823">
                  <c:v>2.09</c:v>
                </c:pt>
                <c:pt idx="1824">
                  <c:v>2.08</c:v>
                </c:pt>
                <c:pt idx="1825">
                  <c:v>2.08</c:v>
                </c:pt>
                <c:pt idx="1826">
                  <c:v>2.08</c:v>
                </c:pt>
                <c:pt idx="1827">
                  <c:v>2.0699999999999998</c:v>
                </c:pt>
                <c:pt idx="1828">
                  <c:v>2.0699999999999998</c:v>
                </c:pt>
                <c:pt idx="1829">
                  <c:v>2.0699999999999998</c:v>
                </c:pt>
                <c:pt idx="1830">
                  <c:v>2.0699999999999998</c:v>
                </c:pt>
                <c:pt idx="1831">
                  <c:v>2.0699999999999998</c:v>
                </c:pt>
                <c:pt idx="1832">
                  <c:v>2.0699999999999998</c:v>
                </c:pt>
                <c:pt idx="1833">
                  <c:v>2.0699999999999998</c:v>
                </c:pt>
                <c:pt idx="1834">
                  <c:v>2.06</c:v>
                </c:pt>
                <c:pt idx="1835">
                  <c:v>2.06</c:v>
                </c:pt>
                <c:pt idx="1836">
                  <c:v>2.06</c:v>
                </c:pt>
                <c:pt idx="1837">
                  <c:v>2.06</c:v>
                </c:pt>
                <c:pt idx="1838">
                  <c:v>2.06</c:v>
                </c:pt>
                <c:pt idx="1839">
                  <c:v>2.06</c:v>
                </c:pt>
                <c:pt idx="1840">
                  <c:v>2.06</c:v>
                </c:pt>
                <c:pt idx="1841">
                  <c:v>2.06</c:v>
                </c:pt>
                <c:pt idx="1842">
                  <c:v>2.06</c:v>
                </c:pt>
                <c:pt idx="1843">
                  <c:v>2.0499999999999998</c:v>
                </c:pt>
                <c:pt idx="1844">
                  <c:v>2.0499999999999998</c:v>
                </c:pt>
                <c:pt idx="1845">
                  <c:v>2.0499999999999998</c:v>
                </c:pt>
                <c:pt idx="1846">
                  <c:v>2.0499999999999998</c:v>
                </c:pt>
                <c:pt idx="1847">
                  <c:v>2.0499999999999998</c:v>
                </c:pt>
                <c:pt idx="1848">
                  <c:v>2.04</c:v>
                </c:pt>
                <c:pt idx="1849">
                  <c:v>2.04</c:v>
                </c:pt>
                <c:pt idx="1850">
                  <c:v>2.04</c:v>
                </c:pt>
                <c:pt idx="1851">
                  <c:v>2.04</c:v>
                </c:pt>
                <c:pt idx="1852">
                  <c:v>2.04</c:v>
                </c:pt>
                <c:pt idx="1853">
                  <c:v>2.04</c:v>
                </c:pt>
                <c:pt idx="1854">
                  <c:v>2.04</c:v>
                </c:pt>
                <c:pt idx="1855">
                  <c:v>2.0299999999999998</c:v>
                </c:pt>
                <c:pt idx="1856">
                  <c:v>2.0299999999999998</c:v>
                </c:pt>
                <c:pt idx="1857">
                  <c:v>2.0299999999999998</c:v>
                </c:pt>
                <c:pt idx="1858">
                  <c:v>2.0299999999999998</c:v>
                </c:pt>
                <c:pt idx="1859">
                  <c:v>2.0299999999999998</c:v>
                </c:pt>
                <c:pt idx="1860">
                  <c:v>2.0299999999999998</c:v>
                </c:pt>
                <c:pt idx="1861">
                  <c:v>2.0299999999999998</c:v>
                </c:pt>
                <c:pt idx="1862">
                  <c:v>2.0299999999999998</c:v>
                </c:pt>
                <c:pt idx="1863">
                  <c:v>2.04</c:v>
                </c:pt>
                <c:pt idx="1864">
                  <c:v>2.04</c:v>
                </c:pt>
                <c:pt idx="1865">
                  <c:v>2.04</c:v>
                </c:pt>
                <c:pt idx="1866">
                  <c:v>2.04</c:v>
                </c:pt>
                <c:pt idx="1867">
                  <c:v>2.04</c:v>
                </c:pt>
                <c:pt idx="1868">
                  <c:v>2.0499999999999998</c:v>
                </c:pt>
                <c:pt idx="1869">
                  <c:v>2.0499999999999998</c:v>
                </c:pt>
                <c:pt idx="1870">
                  <c:v>2.0499999999999998</c:v>
                </c:pt>
                <c:pt idx="1871">
                  <c:v>2.0499999999999998</c:v>
                </c:pt>
                <c:pt idx="1872">
                  <c:v>2.0499999999999998</c:v>
                </c:pt>
                <c:pt idx="1873">
                  <c:v>2.0499999999999998</c:v>
                </c:pt>
                <c:pt idx="1874">
                  <c:v>2.0499999999999998</c:v>
                </c:pt>
                <c:pt idx="1875">
                  <c:v>2.06</c:v>
                </c:pt>
                <c:pt idx="1876">
                  <c:v>2.06</c:v>
                </c:pt>
                <c:pt idx="1877">
                  <c:v>2.06</c:v>
                </c:pt>
                <c:pt idx="1878">
                  <c:v>2.06</c:v>
                </c:pt>
                <c:pt idx="1879">
                  <c:v>2.06</c:v>
                </c:pt>
                <c:pt idx="1880">
                  <c:v>2.06</c:v>
                </c:pt>
                <c:pt idx="1881">
                  <c:v>2.06</c:v>
                </c:pt>
                <c:pt idx="1882">
                  <c:v>2.06</c:v>
                </c:pt>
                <c:pt idx="1883">
                  <c:v>2.06</c:v>
                </c:pt>
                <c:pt idx="1884">
                  <c:v>2.06</c:v>
                </c:pt>
                <c:pt idx="1885">
                  <c:v>2.0699999999999998</c:v>
                </c:pt>
                <c:pt idx="1886">
                  <c:v>2.0699999999999998</c:v>
                </c:pt>
                <c:pt idx="1887">
                  <c:v>2.0699999999999998</c:v>
                </c:pt>
                <c:pt idx="1888">
                  <c:v>2.0699999999999998</c:v>
                </c:pt>
                <c:pt idx="1889">
                  <c:v>2.0699999999999998</c:v>
                </c:pt>
                <c:pt idx="1890">
                  <c:v>2.08</c:v>
                </c:pt>
                <c:pt idx="1891">
                  <c:v>2.08</c:v>
                </c:pt>
                <c:pt idx="1892">
                  <c:v>2.08</c:v>
                </c:pt>
                <c:pt idx="1893">
                  <c:v>2.09</c:v>
                </c:pt>
                <c:pt idx="1894">
                  <c:v>2.09</c:v>
                </c:pt>
                <c:pt idx="1895">
                  <c:v>2.09</c:v>
                </c:pt>
                <c:pt idx="1896">
                  <c:v>2.09</c:v>
                </c:pt>
                <c:pt idx="1897">
                  <c:v>2.1</c:v>
                </c:pt>
                <c:pt idx="1898">
                  <c:v>2.1</c:v>
                </c:pt>
                <c:pt idx="1899">
                  <c:v>2.1</c:v>
                </c:pt>
                <c:pt idx="1900">
                  <c:v>2.11</c:v>
                </c:pt>
                <c:pt idx="1901">
                  <c:v>2.11</c:v>
                </c:pt>
                <c:pt idx="1902">
                  <c:v>2.11</c:v>
                </c:pt>
                <c:pt idx="1903">
                  <c:v>2.11</c:v>
                </c:pt>
                <c:pt idx="1904">
                  <c:v>2.11</c:v>
                </c:pt>
                <c:pt idx="1905">
                  <c:v>2.12</c:v>
                </c:pt>
                <c:pt idx="1906">
                  <c:v>2.12</c:v>
                </c:pt>
                <c:pt idx="1907">
                  <c:v>2.12</c:v>
                </c:pt>
                <c:pt idx="1908">
                  <c:v>2.12</c:v>
                </c:pt>
                <c:pt idx="1909">
                  <c:v>2.12</c:v>
                </c:pt>
                <c:pt idx="1910">
                  <c:v>2.12</c:v>
                </c:pt>
                <c:pt idx="1911">
                  <c:v>2.13</c:v>
                </c:pt>
                <c:pt idx="1912">
                  <c:v>2.13</c:v>
                </c:pt>
                <c:pt idx="1913">
                  <c:v>2.13</c:v>
                </c:pt>
                <c:pt idx="1914">
                  <c:v>2.13</c:v>
                </c:pt>
                <c:pt idx="1915">
                  <c:v>2.13</c:v>
                </c:pt>
                <c:pt idx="1916">
                  <c:v>2.13</c:v>
                </c:pt>
                <c:pt idx="1917">
                  <c:v>2.13</c:v>
                </c:pt>
                <c:pt idx="1918">
                  <c:v>2.13</c:v>
                </c:pt>
                <c:pt idx="1919">
                  <c:v>2.13</c:v>
                </c:pt>
                <c:pt idx="1920">
                  <c:v>2.13</c:v>
                </c:pt>
                <c:pt idx="1921">
                  <c:v>2.13</c:v>
                </c:pt>
                <c:pt idx="1922">
                  <c:v>2.12</c:v>
                </c:pt>
                <c:pt idx="1923">
                  <c:v>2.12</c:v>
                </c:pt>
                <c:pt idx="1924">
                  <c:v>2.12</c:v>
                </c:pt>
                <c:pt idx="1925">
                  <c:v>2.13</c:v>
                </c:pt>
                <c:pt idx="1926">
                  <c:v>2.13</c:v>
                </c:pt>
                <c:pt idx="1927">
                  <c:v>2.13</c:v>
                </c:pt>
                <c:pt idx="1928">
                  <c:v>2.13</c:v>
                </c:pt>
                <c:pt idx="1929">
                  <c:v>2.13</c:v>
                </c:pt>
                <c:pt idx="1930">
                  <c:v>2.13</c:v>
                </c:pt>
                <c:pt idx="1931">
                  <c:v>2.13</c:v>
                </c:pt>
                <c:pt idx="1932">
                  <c:v>2.13</c:v>
                </c:pt>
                <c:pt idx="1933">
                  <c:v>2.13</c:v>
                </c:pt>
                <c:pt idx="1934">
                  <c:v>2.13</c:v>
                </c:pt>
                <c:pt idx="1935">
                  <c:v>2.13</c:v>
                </c:pt>
                <c:pt idx="1936">
                  <c:v>2.13</c:v>
                </c:pt>
                <c:pt idx="1937">
                  <c:v>2.13</c:v>
                </c:pt>
                <c:pt idx="1938">
                  <c:v>2.13</c:v>
                </c:pt>
                <c:pt idx="1939">
                  <c:v>2.13</c:v>
                </c:pt>
                <c:pt idx="1940">
                  <c:v>2.13</c:v>
                </c:pt>
                <c:pt idx="1941">
                  <c:v>2.13</c:v>
                </c:pt>
                <c:pt idx="1942">
                  <c:v>2.13</c:v>
                </c:pt>
                <c:pt idx="1943">
                  <c:v>2.13</c:v>
                </c:pt>
                <c:pt idx="1944">
                  <c:v>2.13</c:v>
                </c:pt>
                <c:pt idx="1945">
                  <c:v>2.13</c:v>
                </c:pt>
                <c:pt idx="1946">
                  <c:v>2.13</c:v>
                </c:pt>
                <c:pt idx="1947">
                  <c:v>2.13</c:v>
                </c:pt>
                <c:pt idx="1948">
                  <c:v>2.13</c:v>
                </c:pt>
                <c:pt idx="1949">
                  <c:v>2.13</c:v>
                </c:pt>
                <c:pt idx="1950">
                  <c:v>2.13</c:v>
                </c:pt>
                <c:pt idx="1951">
                  <c:v>2.13</c:v>
                </c:pt>
                <c:pt idx="1952">
                  <c:v>2.14</c:v>
                </c:pt>
                <c:pt idx="1953">
                  <c:v>2.14</c:v>
                </c:pt>
                <c:pt idx="1954">
                  <c:v>2.14</c:v>
                </c:pt>
                <c:pt idx="1955">
                  <c:v>2.14</c:v>
                </c:pt>
                <c:pt idx="1956">
                  <c:v>2.14</c:v>
                </c:pt>
                <c:pt idx="1957">
                  <c:v>2.14</c:v>
                </c:pt>
                <c:pt idx="1958">
                  <c:v>2.14</c:v>
                </c:pt>
                <c:pt idx="1959">
                  <c:v>2.14</c:v>
                </c:pt>
                <c:pt idx="1960">
                  <c:v>2.14</c:v>
                </c:pt>
                <c:pt idx="1961">
                  <c:v>2.14</c:v>
                </c:pt>
                <c:pt idx="1962">
                  <c:v>2.14</c:v>
                </c:pt>
                <c:pt idx="1963">
                  <c:v>2.14</c:v>
                </c:pt>
                <c:pt idx="1964">
                  <c:v>2.14</c:v>
                </c:pt>
                <c:pt idx="1965">
                  <c:v>2.14</c:v>
                </c:pt>
                <c:pt idx="1966">
                  <c:v>2.14</c:v>
                </c:pt>
                <c:pt idx="1967">
                  <c:v>2.14</c:v>
                </c:pt>
                <c:pt idx="1968">
                  <c:v>2.14</c:v>
                </c:pt>
                <c:pt idx="1969">
                  <c:v>2.14</c:v>
                </c:pt>
                <c:pt idx="1970">
                  <c:v>2.14</c:v>
                </c:pt>
                <c:pt idx="1971">
                  <c:v>2.14</c:v>
                </c:pt>
                <c:pt idx="1972">
                  <c:v>2.14</c:v>
                </c:pt>
                <c:pt idx="1973">
                  <c:v>2.15</c:v>
                </c:pt>
                <c:pt idx="1974">
                  <c:v>2.15</c:v>
                </c:pt>
                <c:pt idx="1975">
                  <c:v>2.15</c:v>
                </c:pt>
                <c:pt idx="1976">
                  <c:v>2.15</c:v>
                </c:pt>
                <c:pt idx="1977">
                  <c:v>2.15</c:v>
                </c:pt>
                <c:pt idx="1978">
                  <c:v>2.15</c:v>
                </c:pt>
                <c:pt idx="1979">
                  <c:v>2.15</c:v>
                </c:pt>
                <c:pt idx="1980">
                  <c:v>2.15</c:v>
                </c:pt>
                <c:pt idx="1981">
                  <c:v>2.15</c:v>
                </c:pt>
                <c:pt idx="1982">
                  <c:v>2.14</c:v>
                </c:pt>
                <c:pt idx="1983">
                  <c:v>2.14</c:v>
                </c:pt>
                <c:pt idx="1984">
                  <c:v>2.14</c:v>
                </c:pt>
                <c:pt idx="1985">
                  <c:v>2.14</c:v>
                </c:pt>
                <c:pt idx="1986">
                  <c:v>2.14</c:v>
                </c:pt>
                <c:pt idx="1987">
                  <c:v>2.14</c:v>
                </c:pt>
                <c:pt idx="1988">
                  <c:v>2.14</c:v>
                </c:pt>
                <c:pt idx="1989">
                  <c:v>2.14</c:v>
                </c:pt>
                <c:pt idx="1990">
                  <c:v>2.14</c:v>
                </c:pt>
                <c:pt idx="1991">
                  <c:v>2.14</c:v>
                </c:pt>
                <c:pt idx="1992">
                  <c:v>2.14</c:v>
                </c:pt>
                <c:pt idx="1993">
                  <c:v>2.14</c:v>
                </c:pt>
                <c:pt idx="1994">
                  <c:v>2.13</c:v>
                </c:pt>
                <c:pt idx="1995">
                  <c:v>2.13</c:v>
                </c:pt>
                <c:pt idx="1996">
                  <c:v>2.13</c:v>
                </c:pt>
                <c:pt idx="1997">
                  <c:v>2.13</c:v>
                </c:pt>
                <c:pt idx="1998">
                  <c:v>2.13</c:v>
                </c:pt>
                <c:pt idx="1999">
                  <c:v>2.13</c:v>
                </c:pt>
                <c:pt idx="2000">
                  <c:v>2.13</c:v>
                </c:pt>
                <c:pt idx="2001">
                  <c:v>2.13</c:v>
                </c:pt>
                <c:pt idx="2002">
                  <c:v>2.13</c:v>
                </c:pt>
                <c:pt idx="2003">
                  <c:v>2.13</c:v>
                </c:pt>
                <c:pt idx="2004">
                  <c:v>2.12</c:v>
                </c:pt>
                <c:pt idx="2005">
                  <c:v>2.12</c:v>
                </c:pt>
                <c:pt idx="2006">
                  <c:v>2.12</c:v>
                </c:pt>
                <c:pt idx="2007">
                  <c:v>2.12</c:v>
                </c:pt>
                <c:pt idx="2008">
                  <c:v>2.12</c:v>
                </c:pt>
                <c:pt idx="2009">
                  <c:v>2.11</c:v>
                </c:pt>
                <c:pt idx="2010">
                  <c:v>2.11</c:v>
                </c:pt>
                <c:pt idx="2011">
                  <c:v>2.11</c:v>
                </c:pt>
                <c:pt idx="2012">
                  <c:v>2.1</c:v>
                </c:pt>
                <c:pt idx="2013">
                  <c:v>2.1</c:v>
                </c:pt>
                <c:pt idx="2014">
                  <c:v>2.09</c:v>
                </c:pt>
                <c:pt idx="2015">
                  <c:v>2.09</c:v>
                </c:pt>
                <c:pt idx="2016">
                  <c:v>2.08</c:v>
                </c:pt>
                <c:pt idx="2017">
                  <c:v>2.08</c:v>
                </c:pt>
                <c:pt idx="2018">
                  <c:v>2.08</c:v>
                </c:pt>
                <c:pt idx="2019">
                  <c:v>2.0699999999999998</c:v>
                </c:pt>
                <c:pt idx="2020">
                  <c:v>2.0699999999999998</c:v>
                </c:pt>
                <c:pt idx="2021">
                  <c:v>2.06</c:v>
                </c:pt>
                <c:pt idx="2022">
                  <c:v>2.06</c:v>
                </c:pt>
                <c:pt idx="2023">
                  <c:v>2.06</c:v>
                </c:pt>
                <c:pt idx="2024">
                  <c:v>2.06</c:v>
                </c:pt>
                <c:pt idx="2025">
                  <c:v>2.0499999999999998</c:v>
                </c:pt>
                <c:pt idx="2026">
                  <c:v>2.0499999999999998</c:v>
                </c:pt>
                <c:pt idx="2027">
                  <c:v>2.0499999999999998</c:v>
                </c:pt>
                <c:pt idx="2028">
                  <c:v>2.0499999999999998</c:v>
                </c:pt>
                <c:pt idx="2029">
                  <c:v>2.04</c:v>
                </c:pt>
                <c:pt idx="2030">
                  <c:v>2.04</c:v>
                </c:pt>
                <c:pt idx="2031">
                  <c:v>2.04</c:v>
                </c:pt>
                <c:pt idx="2032">
                  <c:v>2.04</c:v>
                </c:pt>
                <c:pt idx="2033">
                  <c:v>2.04</c:v>
                </c:pt>
                <c:pt idx="2034">
                  <c:v>2.04</c:v>
                </c:pt>
                <c:pt idx="2035">
                  <c:v>2.04</c:v>
                </c:pt>
                <c:pt idx="2036">
                  <c:v>2.04</c:v>
                </c:pt>
                <c:pt idx="2037">
                  <c:v>2.04</c:v>
                </c:pt>
                <c:pt idx="2038">
                  <c:v>2.04</c:v>
                </c:pt>
                <c:pt idx="2039">
                  <c:v>2.04</c:v>
                </c:pt>
                <c:pt idx="2040">
                  <c:v>2.04</c:v>
                </c:pt>
                <c:pt idx="2041">
                  <c:v>2.04</c:v>
                </c:pt>
                <c:pt idx="2042">
                  <c:v>2.04</c:v>
                </c:pt>
                <c:pt idx="2043">
                  <c:v>2.04</c:v>
                </c:pt>
                <c:pt idx="2044">
                  <c:v>2.04</c:v>
                </c:pt>
                <c:pt idx="2045">
                  <c:v>2.0299999999999998</c:v>
                </c:pt>
                <c:pt idx="2046">
                  <c:v>2.0299999999999998</c:v>
                </c:pt>
                <c:pt idx="2047">
                  <c:v>2.0299999999999998</c:v>
                </c:pt>
                <c:pt idx="2048">
                  <c:v>2.0299999999999998</c:v>
                </c:pt>
                <c:pt idx="2049">
                  <c:v>2.0299999999999998</c:v>
                </c:pt>
                <c:pt idx="2050">
                  <c:v>2.0299999999999998</c:v>
                </c:pt>
                <c:pt idx="2051">
                  <c:v>2.0299999999999998</c:v>
                </c:pt>
                <c:pt idx="2052">
                  <c:v>2.0299999999999998</c:v>
                </c:pt>
                <c:pt idx="2053">
                  <c:v>2.02</c:v>
                </c:pt>
                <c:pt idx="2054">
                  <c:v>2.02</c:v>
                </c:pt>
                <c:pt idx="2055">
                  <c:v>2.02</c:v>
                </c:pt>
                <c:pt idx="2056">
                  <c:v>2.02</c:v>
                </c:pt>
                <c:pt idx="2057">
                  <c:v>2.02</c:v>
                </c:pt>
                <c:pt idx="2058">
                  <c:v>2.02</c:v>
                </c:pt>
                <c:pt idx="2059">
                  <c:v>2.02</c:v>
                </c:pt>
                <c:pt idx="2060">
                  <c:v>2.02</c:v>
                </c:pt>
                <c:pt idx="2061">
                  <c:v>2.02</c:v>
                </c:pt>
                <c:pt idx="2062">
                  <c:v>2.02</c:v>
                </c:pt>
                <c:pt idx="2063">
                  <c:v>2.02</c:v>
                </c:pt>
                <c:pt idx="2064">
                  <c:v>2.02</c:v>
                </c:pt>
                <c:pt idx="2065">
                  <c:v>2.02</c:v>
                </c:pt>
                <c:pt idx="2066">
                  <c:v>2.02</c:v>
                </c:pt>
                <c:pt idx="2067">
                  <c:v>2.02</c:v>
                </c:pt>
                <c:pt idx="2068">
                  <c:v>2.02</c:v>
                </c:pt>
                <c:pt idx="2069">
                  <c:v>2.02</c:v>
                </c:pt>
                <c:pt idx="2070">
                  <c:v>2.02</c:v>
                </c:pt>
                <c:pt idx="2071">
                  <c:v>2.02</c:v>
                </c:pt>
                <c:pt idx="2072">
                  <c:v>2.02</c:v>
                </c:pt>
                <c:pt idx="2073">
                  <c:v>2.02</c:v>
                </c:pt>
                <c:pt idx="2074">
                  <c:v>2.02</c:v>
                </c:pt>
                <c:pt idx="2075">
                  <c:v>2.02</c:v>
                </c:pt>
                <c:pt idx="2076">
                  <c:v>2.0099999999999998</c:v>
                </c:pt>
                <c:pt idx="2077">
                  <c:v>2.0099999999999998</c:v>
                </c:pt>
                <c:pt idx="2078">
                  <c:v>2.0099999999999998</c:v>
                </c:pt>
                <c:pt idx="2079">
                  <c:v>2.0099999999999998</c:v>
                </c:pt>
                <c:pt idx="2080">
                  <c:v>2.0099999999999998</c:v>
                </c:pt>
                <c:pt idx="2081">
                  <c:v>2.0099999999999998</c:v>
                </c:pt>
                <c:pt idx="2082">
                  <c:v>2.0099999999999998</c:v>
                </c:pt>
                <c:pt idx="2083">
                  <c:v>2.0099999999999998</c:v>
                </c:pt>
                <c:pt idx="2084">
                  <c:v>2.0099999999999998</c:v>
                </c:pt>
                <c:pt idx="2085">
                  <c:v>2.02</c:v>
                </c:pt>
                <c:pt idx="2086">
                  <c:v>2.02</c:v>
                </c:pt>
                <c:pt idx="2087">
                  <c:v>2.02</c:v>
                </c:pt>
                <c:pt idx="2088">
                  <c:v>2.02</c:v>
                </c:pt>
                <c:pt idx="2089">
                  <c:v>2.02</c:v>
                </c:pt>
                <c:pt idx="2090">
                  <c:v>2.02</c:v>
                </c:pt>
                <c:pt idx="2091">
                  <c:v>2.02</c:v>
                </c:pt>
                <c:pt idx="2092">
                  <c:v>2.02</c:v>
                </c:pt>
                <c:pt idx="2093">
                  <c:v>2.02</c:v>
                </c:pt>
                <c:pt idx="2094">
                  <c:v>2.02</c:v>
                </c:pt>
                <c:pt idx="2095">
                  <c:v>2.0299999999999998</c:v>
                </c:pt>
                <c:pt idx="2096">
                  <c:v>2.0299999999999998</c:v>
                </c:pt>
                <c:pt idx="2097">
                  <c:v>2.0299999999999998</c:v>
                </c:pt>
                <c:pt idx="2098">
                  <c:v>2.0299999999999998</c:v>
                </c:pt>
                <c:pt idx="2099">
                  <c:v>2.0299999999999998</c:v>
                </c:pt>
                <c:pt idx="2100">
                  <c:v>2.0299999999999998</c:v>
                </c:pt>
                <c:pt idx="2101">
                  <c:v>2.0299999999999998</c:v>
                </c:pt>
                <c:pt idx="2102">
                  <c:v>2.0299999999999998</c:v>
                </c:pt>
                <c:pt idx="2103">
                  <c:v>2.0299999999999998</c:v>
                </c:pt>
                <c:pt idx="2104">
                  <c:v>2.0299999999999998</c:v>
                </c:pt>
                <c:pt idx="2105">
                  <c:v>2.0299999999999998</c:v>
                </c:pt>
                <c:pt idx="2106">
                  <c:v>2.0299999999999998</c:v>
                </c:pt>
                <c:pt idx="2107">
                  <c:v>2.0299999999999998</c:v>
                </c:pt>
                <c:pt idx="2108">
                  <c:v>2.02</c:v>
                </c:pt>
                <c:pt idx="2109">
                  <c:v>2.02</c:v>
                </c:pt>
                <c:pt idx="2110">
                  <c:v>2.02</c:v>
                </c:pt>
                <c:pt idx="2111">
                  <c:v>2.0099999999999998</c:v>
                </c:pt>
                <c:pt idx="2112">
                  <c:v>2.0099999999999998</c:v>
                </c:pt>
                <c:pt idx="2113">
                  <c:v>2.0099999999999998</c:v>
                </c:pt>
                <c:pt idx="2114">
                  <c:v>2.0099999999999998</c:v>
                </c:pt>
                <c:pt idx="2115">
                  <c:v>2.0099999999999998</c:v>
                </c:pt>
                <c:pt idx="2116">
                  <c:v>2</c:v>
                </c:pt>
                <c:pt idx="2117">
                  <c:v>2</c:v>
                </c:pt>
                <c:pt idx="2118">
                  <c:v>2</c:v>
                </c:pt>
                <c:pt idx="2119">
                  <c:v>2</c:v>
                </c:pt>
                <c:pt idx="2120">
                  <c:v>2</c:v>
                </c:pt>
                <c:pt idx="2121">
                  <c:v>2.0099999999999998</c:v>
                </c:pt>
                <c:pt idx="2122">
                  <c:v>2.0099999999999998</c:v>
                </c:pt>
                <c:pt idx="2123">
                  <c:v>2.0099999999999998</c:v>
                </c:pt>
                <c:pt idx="2124">
                  <c:v>2.0099999999999998</c:v>
                </c:pt>
                <c:pt idx="2125">
                  <c:v>2.0099999999999998</c:v>
                </c:pt>
                <c:pt idx="2126">
                  <c:v>2.0099999999999998</c:v>
                </c:pt>
                <c:pt idx="2127">
                  <c:v>2</c:v>
                </c:pt>
                <c:pt idx="2128">
                  <c:v>2</c:v>
                </c:pt>
                <c:pt idx="2129">
                  <c:v>2</c:v>
                </c:pt>
                <c:pt idx="2130">
                  <c:v>2</c:v>
                </c:pt>
                <c:pt idx="2131">
                  <c:v>2</c:v>
                </c:pt>
                <c:pt idx="2132">
                  <c:v>2</c:v>
                </c:pt>
                <c:pt idx="2133">
                  <c:v>2</c:v>
                </c:pt>
                <c:pt idx="2134">
                  <c:v>2</c:v>
                </c:pt>
                <c:pt idx="2135">
                  <c:v>2</c:v>
                </c:pt>
                <c:pt idx="2136">
                  <c:v>2</c:v>
                </c:pt>
                <c:pt idx="2137">
                  <c:v>2</c:v>
                </c:pt>
                <c:pt idx="2138">
                  <c:v>2</c:v>
                </c:pt>
                <c:pt idx="2139">
                  <c:v>2</c:v>
                </c:pt>
                <c:pt idx="2140">
                  <c:v>2</c:v>
                </c:pt>
                <c:pt idx="2141">
                  <c:v>2</c:v>
                </c:pt>
                <c:pt idx="2142">
                  <c:v>2</c:v>
                </c:pt>
                <c:pt idx="2143">
                  <c:v>2</c:v>
                </c:pt>
                <c:pt idx="2144">
                  <c:v>2</c:v>
                </c:pt>
                <c:pt idx="2145">
                  <c:v>2</c:v>
                </c:pt>
                <c:pt idx="2146">
                  <c:v>2</c:v>
                </c:pt>
                <c:pt idx="2147">
                  <c:v>2</c:v>
                </c:pt>
                <c:pt idx="2148">
                  <c:v>2</c:v>
                </c:pt>
                <c:pt idx="2149">
                  <c:v>2</c:v>
                </c:pt>
                <c:pt idx="2150">
                  <c:v>2</c:v>
                </c:pt>
                <c:pt idx="2151">
                  <c:v>2</c:v>
                </c:pt>
                <c:pt idx="2152">
                  <c:v>2</c:v>
                </c:pt>
                <c:pt idx="2153">
                  <c:v>2</c:v>
                </c:pt>
                <c:pt idx="2154">
                  <c:v>2</c:v>
                </c:pt>
                <c:pt idx="2155">
                  <c:v>2</c:v>
                </c:pt>
                <c:pt idx="2156">
                  <c:v>2.0099999999999998</c:v>
                </c:pt>
                <c:pt idx="2157">
                  <c:v>2.0099999999999998</c:v>
                </c:pt>
                <c:pt idx="2158">
                  <c:v>2.0099999999999998</c:v>
                </c:pt>
                <c:pt idx="2159">
                  <c:v>2.0099999999999998</c:v>
                </c:pt>
                <c:pt idx="2160">
                  <c:v>2.0099999999999998</c:v>
                </c:pt>
                <c:pt idx="2161">
                  <c:v>2.0099999999999998</c:v>
                </c:pt>
                <c:pt idx="2162">
                  <c:v>2.0099999999999998</c:v>
                </c:pt>
                <c:pt idx="2163">
                  <c:v>2.0099999999999998</c:v>
                </c:pt>
                <c:pt idx="2164">
                  <c:v>2.0099999999999998</c:v>
                </c:pt>
                <c:pt idx="2165">
                  <c:v>2.0099999999999998</c:v>
                </c:pt>
                <c:pt idx="2166">
                  <c:v>2</c:v>
                </c:pt>
                <c:pt idx="2167">
                  <c:v>2</c:v>
                </c:pt>
                <c:pt idx="2168">
                  <c:v>2</c:v>
                </c:pt>
                <c:pt idx="2169">
                  <c:v>1.99</c:v>
                </c:pt>
                <c:pt idx="2170">
                  <c:v>1.99</c:v>
                </c:pt>
                <c:pt idx="2171">
                  <c:v>1.99</c:v>
                </c:pt>
                <c:pt idx="2172">
                  <c:v>1.98</c:v>
                </c:pt>
                <c:pt idx="2173">
                  <c:v>1.98</c:v>
                </c:pt>
                <c:pt idx="2174">
                  <c:v>1.98</c:v>
                </c:pt>
                <c:pt idx="2175">
                  <c:v>1.98</c:v>
                </c:pt>
                <c:pt idx="2176">
                  <c:v>1.98</c:v>
                </c:pt>
                <c:pt idx="2177">
                  <c:v>1.98</c:v>
                </c:pt>
                <c:pt idx="2178">
                  <c:v>1.98</c:v>
                </c:pt>
                <c:pt idx="2179">
                  <c:v>1.98</c:v>
                </c:pt>
                <c:pt idx="2180">
                  <c:v>1.98</c:v>
                </c:pt>
                <c:pt idx="2181">
                  <c:v>1.98</c:v>
                </c:pt>
                <c:pt idx="2182">
                  <c:v>1.98</c:v>
                </c:pt>
                <c:pt idx="2183">
                  <c:v>1.98</c:v>
                </c:pt>
                <c:pt idx="2184">
                  <c:v>1.97</c:v>
                </c:pt>
                <c:pt idx="2185">
                  <c:v>1.97</c:v>
                </c:pt>
                <c:pt idx="2186">
                  <c:v>1.97</c:v>
                </c:pt>
                <c:pt idx="2187">
                  <c:v>1.97</c:v>
                </c:pt>
                <c:pt idx="2188">
                  <c:v>1.97</c:v>
                </c:pt>
                <c:pt idx="2189">
                  <c:v>1.97</c:v>
                </c:pt>
                <c:pt idx="2190">
                  <c:v>1.97</c:v>
                </c:pt>
                <c:pt idx="2191">
                  <c:v>1.97</c:v>
                </c:pt>
                <c:pt idx="2192">
                  <c:v>1.97</c:v>
                </c:pt>
                <c:pt idx="2193">
                  <c:v>1.97</c:v>
                </c:pt>
                <c:pt idx="2194">
                  <c:v>1.97</c:v>
                </c:pt>
                <c:pt idx="2195">
                  <c:v>1.97</c:v>
                </c:pt>
                <c:pt idx="2196">
                  <c:v>1.97</c:v>
                </c:pt>
                <c:pt idx="2197">
                  <c:v>1.98</c:v>
                </c:pt>
                <c:pt idx="2198">
                  <c:v>1.98</c:v>
                </c:pt>
                <c:pt idx="2199">
                  <c:v>1.98</c:v>
                </c:pt>
                <c:pt idx="2200">
                  <c:v>1.98</c:v>
                </c:pt>
                <c:pt idx="2201">
                  <c:v>1.98</c:v>
                </c:pt>
                <c:pt idx="2202">
                  <c:v>1.98</c:v>
                </c:pt>
                <c:pt idx="2203">
                  <c:v>1.98</c:v>
                </c:pt>
                <c:pt idx="2204">
                  <c:v>1.98</c:v>
                </c:pt>
                <c:pt idx="2205">
                  <c:v>1.98</c:v>
                </c:pt>
                <c:pt idx="2206">
                  <c:v>1.98</c:v>
                </c:pt>
                <c:pt idx="2207">
                  <c:v>1.98</c:v>
                </c:pt>
                <c:pt idx="2208">
                  <c:v>1.98</c:v>
                </c:pt>
                <c:pt idx="2209">
                  <c:v>1.98</c:v>
                </c:pt>
                <c:pt idx="2210">
                  <c:v>1.98</c:v>
                </c:pt>
                <c:pt idx="2211">
                  <c:v>1.98</c:v>
                </c:pt>
                <c:pt idx="2212">
                  <c:v>1.98</c:v>
                </c:pt>
                <c:pt idx="2213">
                  <c:v>1.98</c:v>
                </c:pt>
                <c:pt idx="2214">
                  <c:v>1.98</c:v>
                </c:pt>
                <c:pt idx="2215">
                  <c:v>1.98</c:v>
                </c:pt>
                <c:pt idx="2216">
                  <c:v>1.98</c:v>
                </c:pt>
                <c:pt idx="2217">
                  <c:v>1.98</c:v>
                </c:pt>
                <c:pt idx="2218">
                  <c:v>1.99</c:v>
                </c:pt>
                <c:pt idx="2219">
                  <c:v>1.99</c:v>
                </c:pt>
                <c:pt idx="2220">
                  <c:v>1.99</c:v>
                </c:pt>
                <c:pt idx="2221">
                  <c:v>1.99</c:v>
                </c:pt>
                <c:pt idx="2222">
                  <c:v>1.99</c:v>
                </c:pt>
                <c:pt idx="2223">
                  <c:v>1.99</c:v>
                </c:pt>
                <c:pt idx="2224">
                  <c:v>1.99</c:v>
                </c:pt>
                <c:pt idx="2225">
                  <c:v>1.99</c:v>
                </c:pt>
                <c:pt idx="2226">
                  <c:v>1.99</c:v>
                </c:pt>
                <c:pt idx="2227">
                  <c:v>1.99</c:v>
                </c:pt>
                <c:pt idx="2228">
                  <c:v>1.99</c:v>
                </c:pt>
                <c:pt idx="2229">
                  <c:v>1.99</c:v>
                </c:pt>
                <c:pt idx="2230">
                  <c:v>1.99</c:v>
                </c:pt>
                <c:pt idx="2231">
                  <c:v>1.99</c:v>
                </c:pt>
                <c:pt idx="2232">
                  <c:v>1.99</c:v>
                </c:pt>
                <c:pt idx="2233">
                  <c:v>1.99</c:v>
                </c:pt>
                <c:pt idx="2234">
                  <c:v>1.99</c:v>
                </c:pt>
                <c:pt idx="2235">
                  <c:v>1.98</c:v>
                </c:pt>
                <c:pt idx="2236">
                  <c:v>1.98</c:v>
                </c:pt>
                <c:pt idx="2237">
                  <c:v>1.98</c:v>
                </c:pt>
                <c:pt idx="2238">
                  <c:v>1.98</c:v>
                </c:pt>
                <c:pt idx="2239">
                  <c:v>1.98</c:v>
                </c:pt>
                <c:pt idx="2240">
                  <c:v>1.98</c:v>
                </c:pt>
                <c:pt idx="2241">
                  <c:v>1.98</c:v>
                </c:pt>
                <c:pt idx="2242">
                  <c:v>1.98</c:v>
                </c:pt>
                <c:pt idx="2243">
                  <c:v>1.98</c:v>
                </c:pt>
                <c:pt idx="2244">
                  <c:v>1.98</c:v>
                </c:pt>
                <c:pt idx="2245">
                  <c:v>1.98</c:v>
                </c:pt>
                <c:pt idx="2246">
                  <c:v>1.98</c:v>
                </c:pt>
                <c:pt idx="2247">
                  <c:v>1.98</c:v>
                </c:pt>
                <c:pt idx="2248">
                  <c:v>1.98</c:v>
                </c:pt>
                <c:pt idx="2249">
                  <c:v>1.98</c:v>
                </c:pt>
                <c:pt idx="2250">
                  <c:v>1.98</c:v>
                </c:pt>
                <c:pt idx="2251">
                  <c:v>1.98</c:v>
                </c:pt>
                <c:pt idx="2252">
                  <c:v>1.98</c:v>
                </c:pt>
                <c:pt idx="2253">
                  <c:v>1.98</c:v>
                </c:pt>
                <c:pt idx="2254">
                  <c:v>1.98</c:v>
                </c:pt>
                <c:pt idx="2255">
                  <c:v>1.98</c:v>
                </c:pt>
                <c:pt idx="2256">
                  <c:v>1.98</c:v>
                </c:pt>
                <c:pt idx="2257">
                  <c:v>1.97</c:v>
                </c:pt>
                <c:pt idx="2258">
                  <c:v>1.97</c:v>
                </c:pt>
                <c:pt idx="2259">
                  <c:v>1.97</c:v>
                </c:pt>
                <c:pt idx="2260">
                  <c:v>1.97</c:v>
                </c:pt>
                <c:pt idx="2261">
                  <c:v>1.97</c:v>
                </c:pt>
                <c:pt idx="2262">
                  <c:v>1.97</c:v>
                </c:pt>
                <c:pt idx="2263">
                  <c:v>1.97</c:v>
                </c:pt>
                <c:pt idx="2264">
                  <c:v>1.98</c:v>
                </c:pt>
                <c:pt idx="2265">
                  <c:v>1.98</c:v>
                </c:pt>
                <c:pt idx="2266">
                  <c:v>1.98</c:v>
                </c:pt>
                <c:pt idx="2267">
                  <c:v>1.98</c:v>
                </c:pt>
                <c:pt idx="2268">
                  <c:v>1.98</c:v>
                </c:pt>
                <c:pt idx="2269">
                  <c:v>1.98</c:v>
                </c:pt>
                <c:pt idx="2270">
                  <c:v>1.98</c:v>
                </c:pt>
                <c:pt idx="2271">
                  <c:v>1.98</c:v>
                </c:pt>
                <c:pt idx="2272">
                  <c:v>1.98</c:v>
                </c:pt>
                <c:pt idx="2273">
                  <c:v>1.98</c:v>
                </c:pt>
                <c:pt idx="2274">
                  <c:v>1.98</c:v>
                </c:pt>
                <c:pt idx="2275">
                  <c:v>1.98</c:v>
                </c:pt>
                <c:pt idx="2276">
                  <c:v>1.98</c:v>
                </c:pt>
                <c:pt idx="2277">
                  <c:v>1.97</c:v>
                </c:pt>
                <c:pt idx="2278">
                  <c:v>1.97</c:v>
                </c:pt>
                <c:pt idx="2279">
                  <c:v>1.97</c:v>
                </c:pt>
                <c:pt idx="2280">
                  <c:v>1.97</c:v>
                </c:pt>
                <c:pt idx="2281">
                  <c:v>1.96</c:v>
                </c:pt>
                <c:pt idx="2282">
                  <c:v>1.96</c:v>
                </c:pt>
                <c:pt idx="2283">
                  <c:v>1.96</c:v>
                </c:pt>
                <c:pt idx="2284">
                  <c:v>1.96</c:v>
                </c:pt>
                <c:pt idx="2285">
                  <c:v>1.96</c:v>
                </c:pt>
                <c:pt idx="2286">
                  <c:v>1.95</c:v>
                </c:pt>
                <c:pt idx="2287">
                  <c:v>1.95</c:v>
                </c:pt>
                <c:pt idx="2288">
                  <c:v>1.95</c:v>
                </c:pt>
                <c:pt idx="2289">
                  <c:v>1.95</c:v>
                </c:pt>
                <c:pt idx="2290">
                  <c:v>1.96</c:v>
                </c:pt>
                <c:pt idx="2291">
                  <c:v>1.96</c:v>
                </c:pt>
                <c:pt idx="2292">
                  <c:v>1.96</c:v>
                </c:pt>
                <c:pt idx="2293">
                  <c:v>1.96</c:v>
                </c:pt>
                <c:pt idx="2294">
                  <c:v>1.96</c:v>
                </c:pt>
                <c:pt idx="2295">
                  <c:v>1.96</c:v>
                </c:pt>
                <c:pt idx="2296">
                  <c:v>1.96</c:v>
                </c:pt>
                <c:pt idx="2297">
                  <c:v>1.96</c:v>
                </c:pt>
                <c:pt idx="2298">
                  <c:v>1.96</c:v>
                </c:pt>
                <c:pt idx="2299">
                  <c:v>1.96</c:v>
                </c:pt>
                <c:pt idx="2300">
                  <c:v>1.96</c:v>
                </c:pt>
                <c:pt idx="2301">
                  <c:v>1.96</c:v>
                </c:pt>
                <c:pt idx="2302">
                  <c:v>1.96</c:v>
                </c:pt>
                <c:pt idx="2303">
                  <c:v>1.96</c:v>
                </c:pt>
                <c:pt idx="2304">
                  <c:v>1.96</c:v>
                </c:pt>
                <c:pt idx="2305">
                  <c:v>1.96</c:v>
                </c:pt>
                <c:pt idx="2306">
                  <c:v>1.96</c:v>
                </c:pt>
                <c:pt idx="2307">
                  <c:v>1.96</c:v>
                </c:pt>
                <c:pt idx="2308">
                  <c:v>1.96</c:v>
                </c:pt>
                <c:pt idx="2309">
                  <c:v>1.96</c:v>
                </c:pt>
                <c:pt idx="2310">
                  <c:v>1.96</c:v>
                </c:pt>
                <c:pt idx="2311">
                  <c:v>1.97</c:v>
                </c:pt>
                <c:pt idx="2312">
                  <c:v>1.97</c:v>
                </c:pt>
                <c:pt idx="2313">
                  <c:v>1.97</c:v>
                </c:pt>
                <c:pt idx="2314">
                  <c:v>1.97</c:v>
                </c:pt>
                <c:pt idx="2315">
                  <c:v>1.98</c:v>
                </c:pt>
                <c:pt idx="2316">
                  <c:v>1.98</c:v>
                </c:pt>
                <c:pt idx="2317">
                  <c:v>1.98</c:v>
                </c:pt>
                <c:pt idx="2318">
                  <c:v>1.98</c:v>
                </c:pt>
                <c:pt idx="2319">
                  <c:v>1.98</c:v>
                </c:pt>
                <c:pt idx="2320">
                  <c:v>1.99</c:v>
                </c:pt>
                <c:pt idx="2321">
                  <c:v>1.99</c:v>
                </c:pt>
                <c:pt idx="2322">
                  <c:v>1.99</c:v>
                </c:pt>
                <c:pt idx="2323">
                  <c:v>1.99</c:v>
                </c:pt>
                <c:pt idx="2324">
                  <c:v>1.99</c:v>
                </c:pt>
                <c:pt idx="2325">
                  <c:v>1.99</c:v>
                </c:pt>
                <c:pt idx="2326">
                  <c:v>1.99</c:v>
                </c:pt>
                <c:pt idx="2327">
                  <c:v>1.99</c:v>
                </c:pt>
                <c:pt idx="2328">
                  <c:v>1.99</c:v>
                </c:pt>
                <c:pt idx="2329">
                  <c:v>1.99</c:v>
                </c:pt>
                <c:pt idx="2330">
                  <c:v>1.99</c:v>
                </c:pt>
                <c:pt idx="2331">
                  <c:v>1.99</c:v>
                </c:pt>
                <c:pt idx="2332">
                  <c:v>1.99</c:v>
                </c:pt>
                <c:pt idx="2333">
                  <c:v>1.99</c:v>
                </c:pt>
                <c:pt idx="2334">
                  <c:v>1.99</c:v>
                </c:pt>
                <c:pt idx="2335">
                  <c:v>1.99</c:v>
                </c:pt>
                <c:pt idx="2336">
                  <c:v>1.99</c:v>
                </c:pt>
                <c:pt idx="2337">
                  <c:v>1.99</c:v>
                </c:pt>
                <c:pt idx="2338">
                  <c:v>1.99</c:v>
                </c:pt>
                <c:pt idx="2339">
                  <c:v>1.99</c:v>
                </c:pt>
                <c:pt idx="2340">
                  <c:v>1.99</c:v>
                </c:pt>
                <c:pt idx="2341">
                  <c:v>1.99</c:v>
                </c:pt>
                <c:pt idx="2342">
                  <c:v>1.99</c:v>
                </c:pt>
                <c:pt idx="2343">
                  <c:v>1.99</c:v>
                </c:pt>
                <c:pt idx="2344">
                  <c:v>1.99</c:v>
                </c:pt>
                <c:pt idx="2345">
                  <c:v>1.99</c:v>
                </c:pt>
                <c:pt idx="2346">
                  <c:v>1.99</c:v>
                </c:pt>
                <c:pt idx="2347">
                  <c:v>1.99</c:v>
                </c:pt>
                <c:pt idx="2348">
                  <c:v>1.99</c:v>
                </c:pt>
                <c:pt idx="2349">
                  <c:v>1.99</c:v>
                </c:pt>
                <c:pt idx="2350">
                  <c:v>2</c:v>
                </c:pt>
                <c:pt idx="2351">
                  <c:v>2</c:v>
                </c:pt>
                <c:pt idx="2352">
                  <c:v>2</c:v>
                </c:pt>
                <c:pt idx="2353">
                  <c:v>2</c:v>
                </c:pt>
                <c:pt idx="2354">
                  <c:v>2</c:v>
                </c:pt>
                <c:pt idx="2355">
                  <c:v>2</c:v>
                </c:pt>
                <c:pt idx="2356">
                  <c:v>2.0099999999999998</c:v>
                </c:pt>
                <c:pt idx="2357">
                  <c:v>2.0099999999999998</c:v>
                </c:pt>
                <c:pt idx="2358">
                  <c:v>2.0099999999999998</c:v>
                </c:pt>
                <c:pt idx="2359">
                  <c:v>2.0099999999999998</c:v>
                </c:pt>
                <c:pt idx="2360">
                  <c:v>2.0099999999999998</c:v>
                </c:pt>
                <c:pt idx="2361">
                  <c:v>2.0099999999999998</c:v>
                </c:pt>
                <c:pt idx="2362">
                  <c:v>2.0099999999999998</c:v>
                </c:pt>
                <c:pt idx="2363">
                  <c:v>2.0099999999999998</c:v>
                </c:pt>
                <c:pt idx="2364">
                  <c:v>2.0099999999999998</c:v>
                </c:pt>
                <c:pt idx="2365">
                  <c:v>2.0099999999999998</c:v>
                </c:pt>
                <c:pt idx="2366">
                  <c:v>2.0099999999999998</c:v>
                </c:pt>
                <c:pt idx="2367">
                  <c:v>2.0099999999999998</c:v>
                </c:pt>
                <c:pt idx="2368">
                  <c:v>2.0099999999999998</c:v>
                </c:pt>
                <c:pt idx="2369">
                  <c:v>2.0099999999999998</c:v>
                </c:pt>
                <c:pt idx="2370">
                  <c:v>2.0099999999999998</c:v>
                </c:pt>
                <c:pt idx="2371">
                  <c:v>2.0099999999999998</c:v>
                </c:pt>
                <c:pt idx="2372">
                  <c:v>2.0099999999999998</c:v>
                </c:pt>
                <c:pt idx="2373">
                  <c:v>2.0099999999999998</c:v>
                </c:pt>
                <c:pt idx="2374">
                  <c:v>2.0099999999999998</c:v>
                </c:pt>
                <c:pt idx="2375">
                  <c:v>2.0099999999999998</c:v>
                </c:pt>
                <c:pt idx="2376">
                  <c:v>2.0099999999999998</c:v>
                </c:pt>
                <c:pt idx="2377">
                  <c:v>2.0099999999999998</c:v>
                </c:pt>
                <c:pt idx="2378">
                  <c:v>2.0099999999999998</c:v>
                </c:pt>
                <c:pt idx="2379">
                  <c:v>2</c:v>
                </c:pt>
                <c:pt idx="2380">
                  <c:v>2</c:v>
                </c:pt>
                <c:pt idx="2381">
                  <c:v>2</c:v>
                </c:pt>
                <c:pt idx="2382">
                  <c:v>2</c:v>
                </c:pt>
                <c:pt idx="2383">
                  <c:v>2</c:v>
                </c:pt>
                <c:pt idx="2384">
                  <c:v>1.99</c:v>
                </c:pt>
                <c:pt idx="2385">
                  <c:v>1.99</c:v>
                </c:pt>
                <c:pt idx="2386">
                  <c:v>1.99</c:v>
                </c:pt>
                <c:pt idx="2387">
                  <c:v>1.99</c:v>
                </c:pt>
                <c:pt idx="2388">
                  <c:v>1.99</c:v>
                </c:pt>
                <c:pt idx="2389">
                  <c:v>1.99</c:v>
                </c:pt>
                <c:pt idx="2390">
                  <c:v>2</c:v>
                </c:pt>
                <c:pt idx="2391">
                  <c:v>2</c:v>
                </c:pt>
                <c:pt idx="2392">
                  <c:v>2</c:v>
                </c:pt>
                <c:pt idx="2393">
                  <c:v>2</c:v>
                </c:pt>
                <c:pt idx="2394">
                  <c:v>2</c:v>
                </c:pt>
                <c:pt idx="2395">
                  <c:v>2</c:v>
                </c:pt>
                <c:pt idx="2396">
                  <c:v>2</c:v>
                </c:pt>
                <c:pt idx="2397">
                  <c:v>2</c:v>
                </c:pt>
                <c:pt idx="2398">
                  <c:v>2</c:v>
                </c:pt>
                <c:pt idx="2399">
                  <c:v>1.99</c:v>
                </c:pt>
                <c:pt idx="2400">
                  <c:v>1.99</c:v>
                </c:pt>
                <c:pt idx="2401">
                  <c:v>1.99</c:v>
                </c:pt>
                <c:pt idx="2402">
                  <c:v>1.99</c:v>
                </c:pt>
                <c:pt idx="2403">
                  <c:v>1.99</c:v>
                </c:pt>
                <c:pt idx="2404">
                  <c:v>1.99</c:v>
                </c:pt>
                <c:pt idx="2405">
                  <c:v>1.99</c:v>
                </c:pt>
                <c:pt idx="2406">
                  <c:v>2</c:v>
                </c:pt>
                <c:pt idx="2407">
                  <c:v>2</c:v>
                </c:pt>
                <c:pt idx="2408">
                  <c:v>2</c:v>
                </c:pt>
                <c:pt idx="2409">
                  <c:v>2</c:v>
                </c:pt>
                <c:pt idx="2410">
                  <c:v>2</c:v>
                </c:pt>
                <c:pt idx="2411">
                  <c:v>2</c:v>
                </c:pt>
                <c:pt idx="2412">
                  <c:v>2</c:v>
                </c:pt>
                <c:pt idx="2413">
                  <c:v>2</c:v>
                </c:pt>
                <c:pt idx="2414">
                  <c:v>2</c:v>
                </c:pt>
                <c:pt idx="2415">
                  <c:v>2.0099999999999998</c:v>
                </c:pt>
                <c:pt idx="2416">
                  <c:v>2.0099999999999998</c:v>
                </c:pt>
                <c:pt idx="2417">
                  <c:v>2.0099999999999998</c:v>
                </c:pt>
                <c:pt idx="2418">
                  <c:v>2.0099999999999998</c:v>
                </c:pt>
                <c:pt idx="2419">
                  <c:v>2.0099999999999998</c:v>
                </c:pt>
                <c:pt idx="2420">
                  <c:v>2.0099999999999998</c:v>
                </c:pt>
                <c:pt idx="2421">
                  <c:v>2.0099999999999998</c:v>
                </c:pt>
                <c:pt idx="2422">
                  <c:v>2.0099999999999998</c:v>
                </c:pt>
                <c:pt idx="2423">
                  <c:v>2.0099999999999998</c:v>
                </c:pt>
                <c:pt idx="2424">
                  <c:v>2.02</c:v>
                </c:pt>
                <c:pt idx="2425">
                  <c:v>2.02</c:v>
                </c:pt>
                <c:pt idx="2426">
                  <c:v>2.02</c:v>
                </c:pt>
                <c:pt idx="2427">
                  <c:v>2.02</c:v>
                </c:pt>
                <c:pt idx="2428">
                  <c:v>2.02</c:v>
                </c:pt>
                <c:pt idx="2429">
                  <c:v>2.02</c:v>
                </c:pt>
                <c:pt idx="2430">
                  <c:v>2.02</c:v>
                </c:pt>
                <c:pt idx="2431">
                  <c:v>2.02</c:v>
                </c:pt>
                <c:pt idx="2432">
                  <c:v>2.02</c:v>
                </c:pt>
                <c:pt idx="2433">
                  <c:v>2.0299999999999998</c:v>
                </c:pt>
                <c:pt idx="2434">
                  <c:v>2.0299999999999998</c:v>
                </c:pt>
                <c:pt idx="2435">
                  <c:v>2.0299999999999998</c:v>
                </c:pt>
                <c:pt idx="2436">
                  <c:v>2.0299999999999998</c:v>
                </c:pt>
                <c:pt idx="2437">
                  <c:v>2.0299999999999998</c:v>
                </c:pt>
                <c:pt idx="2438">
                  <c:v>2.0299999999999998</c:v>
                </c:pt>
                <c:pt idx="2439">
                  <c:v>2.0299999999999998</c:v>
                </c:pt>
                <c:pt idx="2440">
                  <c:v>2.0299999999999998</c:v>
                </c:pt>
                <c:pt idx="2441">
                  <c:v>2.0299999999999998</c:v>
                </c:pt>
                <c:pt idx="2442">
                  <c:v>2.0299999999999998</c:v>
                </c:pt>
                <c:pt idx="2443">
                  <c:v>2.0299999999999998</c:v>
                </c:pt>
                <c:pt idx="2444">
                  <c:v>2.0299999999999998</c:v>
                </c:pt>
                <c:pt idx="2445">
                  <c:v>2.0299999999999998</c:v>
                </c:pt>
                <c:pt idx="2446">
                  <c:v>2.0299999999999998</c:v>
                </c:pt>
                <c:pt idx="2447">
                  <c:v>2.0299999999999998</c:v>
                </c:pt>
                <c:pt idx="2448">
                  <c:v>2.0299999999999998</c:v>
                </c:pt>
                <c:pt idx="2449">
                  <c:v>2.0299999999999998</c:v>
                </c:pt>
                <c:pt idx="2450">
                  <c:v>2.0299999999999998</c:v>
                </c:pt>
                <c:pt idx="2451">
                  <c:v>2.0299999999999998</c:v>
                </c:pt>
                <c:pt idx="2452">
                  <c:v>2.0299999999999998</c:v>
                </c:pt>
                <c:pt idx="2453">
                  <c:v>2.0299999999999998</c:v>
                </c:pt>
                <c:pt idx="2454">
                  <c:v>2.0299999999999998</c:v>
                </c:pt>
                <c:pt idx="2455">
                  <c:v>2.0299999999999998</c:v>
                </c:pt>
                <c:pt idx="2456">
                  <c:v>2.0299999999999998</c:v>
                </c:pt>
                <c:pt idx="2457">
                  <c:v>2.0299999999999998</c:v>
                </c:pt>
                <c:pt idx="2458">
                  <c:v>2.02</c:v>
                </c:pt>
                <c:pt idx="2459">
                  <c:v>2.02</c:v>
                </c:pt>
                <c:pt idx="2460">
                  <c:v>2.02</c:v>
                </c:pt>
                <c:pt idx="2461">
                  <c:v>2.02</c:v>
                </c:pt>
                <c:pt idx="2462">
                  <c:v>2.02</c:v>
                </c:pt>
                <c:pt idx="2463">
                  <c:v>2.02</c:v>
                </c:pt>
                <c:pt idx="2464">
                  <c:v>2.02</c:v>
                </c:pt>
                <c:pt idx="2465">
                  <c:v>2.02</c:v>
                </c:pt>
                <c:pt idx="2466">
                  <c:v>2.0299999999999998</c:v>
                </c:pt>
                <c:pt idx="2467">
                  <c:v>2.0299999999999998</c:v>
                </c:pt>
                <c:pt idx="2468">
                  <c:v>2.0299999999999998</c:v>
                </c:pt>
                <c:pt idx="2469">
                  <c:v>2.04</c:v>
                </c:pt>
                <c:pt idx="2470">
                  <c:v>2.04</c:v>
                </c:pt>
                <c:pt idx="2471">
                  <c:v>2.04</c:v>
                </c:pt>
                <c:pt idx="2472">
                  <c:v>2.04</c:v>
                </c:pt>
                <c:pt idx="2473">
                  <c:v>2.0499999999999998</c:v>
                </c:pt>
                <c:pt idx="2474">
                  <c:v>2.0499999999999998</c:v>
                </c:pt>
                <c:pt idx="2475">
                  <c:v>2.0499999999999998</c:v>
                </c:pt>
                <c:pt idx="2476">
                  <c:v>2.0499999999999998</c:v>
                </c:pt>
                <c:pt idx="2477">
                  <c:v>2.0499999999999998</c:v>
                </c:pt>
                <c:pt idx="2478">
                  <c:v>2.0499999999999998</c:v>
                </c:pt>
                <c:pt idx="2479">
                  <c:v>2.0499999999999998</c:v>
                </c:pt>
                <c:pt idx="2480">
                  <c:v>2.0499999999999998</c:v>
                </c:pt>
                <c:pt idx="2481">
                  <c:v>2.0499999999999998</c:v>
                </c:pt>
                <c:pt idx="2482">
                  <c:v>2.0499999999999998</c:v>
                </c:pt>
                <c:pt idx="2483">
                  <c:v>2.0499999999999998</c:v>
                </c:pt>
                <c:pt idx="2484">
                  <c:v>2.0499999999999998</c:v>
                </c:pt>
                <c:pt idx="2485">
                  <c:v>2.0499999999999998</c:v>
                </c:pt>
                <c:pt idx="2486">
                  <c:v>2.0499999999999998</c:v>
                </c:pt>
                <c:pt idx="2487">
                  <c:v>2.0499999999999998</c:v>
                </c:pt>
                <c:pt idx="2488">
                  <c:v>2.0499999999999998</c:v>
                </c:pt>
                <c:pt idx="2489">
                  <c:v>2.0499999999999998</c:v>
                </c:pt>
                <c:pt idx="2490">
                  <c:v>2.0499999999999998</c:v>
                </c:pt>
                <c:pt idx="2491">
                  <c:v>2.0499999999999998</c:v>
                </c:pt>
                <c:pt idx="2492">
                  <c:v>2.0499999999999998</c:v>
                </c:pt>
                <c:pt idx="2493">
                  <c:v>2.0499999999999998</c:v>
                </c:pt>
                <c:pt idx="2494">
                  <c:v>2.0499999999999998</c:v>
                </c:pt>
                <c:pt idx="2495">
                  <c:v>2.0499999999999998</c:v>
                </c:pt>
                <c:pt idx="2496">
                  <c:v>2.0499999999999998</c:v>
                </c:pt>
                <c:pt idx="2497">
                  <c:v>2.0499999999999998</c:v>
                </c:pt>
                <c:pt idx="2498">
                  <c:v>2.0499999999999998</c:v>
                </c:pt>
                <c:pt idx="2499">
                  <c:v>2.0499999999999998</c:v>
                </c:pt>
                <c:pt idx="2500">
                  <c:v>2.0499999999999998</c:v>
                </c:pt>
                <c:pt idx="2501">
                  <c:v>2.04</c:v>
                </c:pt>
                <c:pt idx="2502">
                  <c:v>2.04</c:v>
                </c:pt>
                <c:pt idx="2503">
                  <c:v>2.04</c:v>
                </c:pt>
                <c:pt idx="2504">
                  <c:v>2.04</c:v>
                </c:pt>
                <c:pt idx="2505">
                  <c:v>2.04</c:v>
                </c:pt>
                <c:pt idx="2506">
                  <c:v>2.04</c:v>
                </c:pt>
                <c:pt idx="2507">
                  <c:v>2.0299999999999998</c:v>
                </c:pt>
                <c:pt idx="2508">
                  <c:v>2.0299999999999998</c:v>
                </c:pt>
                <c:pt idx="2509">
                  <c:v>2.0299999999999998</c:v>
                </c:pt>
                <c:pt idx="2510">
                  <c:v>2.0299999999999998</c:v>
                </c:pt>
                <c:pt idx="2511">
                  <c:v>2.0299999999999998</c:v>
                </c:pt>
                <c:pt idx="2512">
                  <c:v>2.0299999999999998</c:v>
                </c:pt>
                <c:pt idx="2513">
                  <c:v>2.0299999999999998</c:v>
                </c:pt>
                <c:pt idx="2514">
                  <c:v>2.0299999999999998</c:v>
                </c:pt>
                <c:pt idx="2515">
                  <c:v>2.0299999999999998</c:v>
                </c:pt>
                <c:pt idx="2516">
                  <c:v>2.0299999999999998</c:v>
                </c:pt>
                <c:pt idx="2517">
                  <c:v>2.0299999999999998</c:v>
                </c:pt>
                <c:pt idx="2518">
                  <c:v>2.0299999999999998</c:v>
                </c:pt>
                <c:pt idx="2519">
                  <c:v>2.0299999999999998</c:v>
                </c:pt>
                <c:pt idx="2520">
                  <c:v>2.0299999999999998</c:v>
                </c:pt>
                <c:pt idx="2521">
                  <c:v>2.0299999999999998</c:v>
                </c:pt>
                <c:pt idx="2522">
                  <c:v>2.0299999999999998</c:v>
                </c:pt>
                <c:pt idx="2523">
                  <c:v>2.04</c:v>
                </c:pt>
                <c:pt idx="2524">
                  <c:v>2.04</c:v>
                </c:pt>
                <c:pt idx="2525">
                  <c:v>2.04</c:v>
                </c:pt>
                <c:pt idx="2526">
                  <c:v>2.0499999999999998</c:v>
                </c:pt>
                <c:pt idx="2527">
                  <c:v>2.0499999999999998</c:v>
                </c:pt>
                <c:pt idx="2528">
                  <c:v>2.0499999999999998</c:v>
                </c:pt>
                <c:pt idx="2529">
                  <c:v>2.0499999999999998</c:v>
                </c:pt>
                <c:pt idx="2530">
                  <c:v>2.0499999999999998</c:v>
                </c:pt>
                <c:pt idx="2531">
                  <c:v>2.06</c:v>
                </c:pt>
                <c:pt idx="2532">
                  <c:v>2.06</c:v>
                </c:pt>
                <c:pt idx="2533">
                  <c:v>2.06</c:v>
                </c:pt>
                <c:pt idx="2534">
                  <c:v>2.0499999999999998</c:v>
                </c:pt>
                <c:pt idx="2535">
                  <c:v>2.0499999999999998</c:v>
                </c:pt>
                <c:pt idx="2536">
                  <c:v>2.0499999999999998</c:v>
                </c:pt>
                <c:pt idx="2537">
                  <c:v>2.0499999999999998</c:v>
                </c:pt>
                <c:pt idx="2538">
                  <c:v>2.0499999999999998</c:v>
                </c:pt>
                <c:pt idx="2539">
                  <c:v>2.0499999999999998</c:v>
                </c:pt>
                <c:pt idx="2540">
                  <c:v>2.0499999999999998</c:v>
                </c:pt>
                <c:pt idx="2541">
                  <c:v>2.0499999999999998</c:v>
                </c:pt>
                <c:pt idx="2542">
                  <c:v>2.0499999999999998</c:v>
                </c:pt>
                <c:pt idx="2543">
                  <c:v>2.0499999999999998</c:v>
                </c:pt>
                <c:pt idx="2544">
                  <c:v>2.0499999999999998</c:v>
                </c:pt>
                <c:pt idx="2545">
                  <c:v>2.0499999999999998</c:v>
                </c:pt>
                <c:pt idx="2546">
                  <c:v>2.0499999999999998</c:v>
                </c:pt>
                <c:pt idx="2547">
                  <c:v>2.0499999999999998</c:v>
                </c:pt>
                <c:pt idx="2548">
                  <c:v>2.0499999999999998</c:v>
                </c:pt>
                <c:pt idx="2549">
                  <c:v>2.0499999999999998</c:v>
                </c:pt>
                <c:pt idx="2550">
                  <c:v>2.0499999999999998</c:v>
                </c:pt>
                <c:pt idx="2551">
                  <c:v>2.0499999999999998</c:v>
                </c:pt>
                <c:pt idx="2552">
                  <c:v>2.0499999999999998</c:v>
                </c:pt>
                <c:pt idx="2553">
                  <c:v>2.0499999999999998</c:v>
                </c:pt>
                <c:pt idx="2554">
                  <c:v>2.0499999999999998</c:v>
                </c:pt>
                <c:pt idx="2555">
                  <c:v>2.0499999999999998</c:v>
                </c:pt>
                <c:pt idx="2556">
                  <c:v>2.0499999999999998</c:v>
                </c:pt>
                <c:pt idx="2557">
                  <c:v>2.0499999999999998</c:v>
                </c:pt>
                <c:pt idx="2558">
                  <c:v>2.0499999999999998</c:v>
                </c:pt>
                <c:pt idx="2559">
                  <c:v>2.0499999999999998</c:v>
                </c:pt>
                <c:pt idx="2560">
                  <c:v>2.0499999999999998</c:v>
                </c:pt>
                <c:pt idx="2561">
                  <c:v>2.0499999999999998</c:v>
                </c:pt>
                <c:pt idx="2562">
                  <c:v>2.0499999999999998</c:v>
                </c:pt>
                <c:pt idx="2563">
                  <c:v>2.0499999999999998</c:v>
                </c:pt>
                <c:pt idx="2564">
                  <c:v>2.0499999999999998</c:v>
                </c:pt>
                <c:pt idx="2565">
                  <c:v>2.0499999999999998</c:v>
                </c:pt>
                <c:pt idx="2566">
                  <c:v>2.0499999999999998</c:v>
                </c:pt>
                <c:pt idx="2567">
                  <c:v>2.06</c:v>
                </c:pt>
                <c:pt idx="2568">
                  <c:v>2.06</c:v>
                </c:pt>
                <c:pt idx="2569">
                  <c:v>2.06</c:v>
                </c:pt>
                <c:pt idx="2570">
                  <c:v>2.06</c:v>
                </c:pt>
                <c:pt idx="2571">
                  <c:v>2.06</c:v>
                </c:pt>
                <c:pt idx="2572">
                  <c:v>2.06</c:v>
                </c:pt>
                <c:pt idx="2573">
                  <c:v>2.06</c:v>
                </c:pt>
                <c:pt idx="2574">
                  <c:v>2.06</c:v>
                </c:pt>
                <c:pt idx="2575">
                  <c:v>2.06</c:v>
                </c:pt>
                <c:pt idx="2576">
                  <c:v>2.06</c:v>
                </c:pt>
                <c:pt idx="2577">
                  <c:v>2.06</c:v>
                </c:pt>
                <c:pt idx="2578">
                  <c:v>2.0499999999999998</c:v>
                </c:pt>
                <c:pt idx="2579">
                  <c:v>2.0499999999999998</c:v>
                </c:pt>
                <c:pt idx="2580">
                  <c:v>2.0499999999999998</c:v>
                </c:pt>
                <c:pt idx="2581">
                  <c:v>2.0499999999999998</c:v>
                </c:pt>
                <c:pt idx="2582">
                  <c:v>2.0499999999999998</c:v>
                </c:pt>
                <c:pt idx="2583">
                  <c:v>2.0499999999999998</c:v>
                </c:pt>
                <c:pt idx="2584">
                  <c:v>2.0499999999999998</c:v>
                </c:pt>
                <c:pt idx="2585">
                  <c:v>2.0499999999999998</c:v>
                </c:pt>
                <c:pt idx="2586">
                  <c:v>2.0499999999999998</c:v>
                </c:pt>
                <c:pt idx="2587">
                  <c:v>2.0499999999999998</c:v>
                </c:pt>
                <c:pt idx="2588">
                  <c:v>2.04</c:v>
                </c:pt>
                <c:pt idx="2589">
                  <c:v>2.04</c:v>
                </c:pt>
                <c:pt idx="2590">
                  <c:v>2.04</c:v>
                </c:pt>
                <c:pt idx="2591">
                  <c:v>2.04</c:v>
                </c:pt>
                <c:pt idx="2592">
                  <c:v>2.04</c:v>
                </c:pt>
                <c:pt idx="2593">
                  <c:v>2.04</c:v>
                </c:pt>
                <c:pt idx="2594">
                  <c:v>2.04</c:v>
                </c:pt>
                <c:pt idx="2595">
                  <c:v>2.04</c:v>
                </c:pt>
                <c:pt idx="2596">
                  <c:v>2.04</c:v>
                </c:pt>
                <c:pt idx="2597">
                  <c:v>2.0299999999999998</c:v>
                </c:pt>
                <c:pt idx="2598">
                  <c:v>2.0299999999999998</c:v>
                </c:pt>
                <c:pt idx="2599">
                  <c:v>2.0299999999999998</c:v>
                </c:pt>
                <c:pt idx="2600">
                  <c:v>2.0299999999999998</c:v>
                </c:pt>
                <c:pt idx="2601">
                  <c:v>2.0299999999999998</c:v>
                </c:pt>
                <c:pt idx="2602">
                  <c:v>2.0299999999999998</c:v>
                </c:pt>
                <c:pt idx="2603">
                  <c:v>2.02</c:v>
                </c:pt>
                <c:pt idx="2604">
                  <c:v>2.02</c:v>
                </c:pt>
                <c:pt idx="2605">
                  <c:v>2.02</c:v>
                </c:pt>
                <c:pt idx="2606">
                  <c:v>2.02</c:v>
                </c:pt>
                <c:pt idx="2607">
                  <c:v>2.02</c:v>
                </c:pt>
                <c:pt idx="2608">
                  <c:v>2.02</c:v>
                </c:pt>
                <c:pt idx="2609">
                  <c:v>2.0099999999999998</c:v>
                </c:pt>
                <c:pt idx="2610">
                  <c:v>2.0099999999999998</c:v>
                </c:pt>
                <c:pt idx="2611">
                  <c:v>2.0099999999999998</c:v>
                </c:pt>
                <c:pt idx="2612">
                  <c:v>2.02</c:v>
                </c:pt>
                <c:pt idx="2613">
                  <c:v>2.02</c:v>
                </c:pt>
                <c:pt idx="2614">
                  <c:v>2.02</c:v>
                </c:pt>
                <c:pt idx="2615">
                  <c:v>2.02</c:v>
                </c:pt>
                <c:pt idx="2616">
                  <c:v>2.02</c:v>
                </c:pt>
                <c:pt idx="2617">
                  <c:v>2.02</c:v>
                </c:pt>
                <c:pt idx="2618">
                  <c:v>2.02</c:v>
                </c:pt>
                <c:pt idx="2619">
                  <c:v>2.02</c:v>
                </c:pt>
                <c:pt idx="2620">
                  <c:v>2.0299999999999998</c:v>
                </c:pt>
                <c:pt idx="2621">
                  <c:v>2.0299999999999998</c:v>
                </c:pt>
                <c:pt idx="2622">
                  <c:v>2.0299999999999998</c:v>
                </c:pt>
                <c:pt idx="2623">
                  <c:v>2.0299999999999998</c:v>
                </c:pt>
                <c:pt idx="2624">
                  <c:v>2.0299999999999998</c:v>
                </c:pt>
                <c:pt idx="2625">
                  <c:v>2.0299999999999998</c:v>
                </c:pt>
                <c:pt idx="2626">
                  <c:v>2.0299999999999998</c:v>
                </c:pt>
                <c:pt idx="2627">
                  <c:v>2.04</c:v>
                </c:pt>
                <c:pt idx="2628">
                  <c:v>2.04</c:v>
                </c:pt>
                <c:pt idx="2629">
                  <c:v>2.04</c:v>
                </c:pt>
                <c:pt idx="2630">
                  <c:v>2.04</c:v>
                </c:pt>
                <c:pt idx="2631">
                  <c:v>2.04</c:v>
                </c:pt>
                <c:pt idx="2632">
                  <c:v>2.0499999999999998</c:v>
                </c:pt>
                <c:pt idx="2633">
                  <c:v>2.0499999999999998</c:v>
                </c:pt>
                <c:pt idx="2634">
                  <c:v>2.0499999999999998</c:v>
                </c:pt>
                <c:pt idx="2635">
                  <c:v>2.0499999999999998</c:v>
                </c:pt>
                <c:pt idx="2636">
                  <c:v>2.0499999999999998</c:v>
                </c:pt>
                <c:pt idx="2637">
                  <c:v>2.06</c:v>
                </c:pt>
                <c:pt idx="2638">
                  <c:v>2.06</c:v>
                </c:pt>
                <c:pt idx="2639">
                  <c:v>2.06</c:v>
                </c:pt>
                <c:pt idx="2640">
                  <c:v>2.06</c:v>
                </c:pt>
                <c:pt idx="2641">
                  <c:v>2.0699999999999998</c:v>
                </c:pt>
                <c:pt idx="2642">
                  <c:v>2.0699999999999998</c:v>
                </c:pt>
                <c:pt idx="2643">
                  <c:v>2.0699999999999998</c:v>
                </c:pt>
                <c:pt idx="2644">
                  <c:v>2.0699999999999998</c:v>
                </c:pt>
                <c:pt idx="2645">
                  <c:v>2.0699999999999998</c:v>
                </c:pt>
                <c:pt idx="2646">
                  <c:v>2.0699999999999998</c:v>
                </c:pt>
                <c:pt idx="2647">
                  <c:v>2.0699999999999998</c:v>
                </c:pt>
                <c:pt idx="2648">
                  <c:v>2.0699999999999998</c:v>
                </c:pt>
                <c:pt idx="2649">
                  <c:v>2.0699999999999998</c:v>
                </c:pt>
                <c:pt idx="2650">
                  <c:v>2.0699999999999998</c:v>
                </c:pt>
                <c:pt idx="2651">
                  <c:v>2.0699999999999998</c:v>
                </c:pt>
                <c:pt idx="2652">
                  <c:v>2.0699999999999998</c:v>
                </c:pt>
                <c:pt idx="2653">
                  <c:v>2.0699999999999998</c:v>
                </c:pt>
                <c:pt idx="2654">
                  <c:v>2.0699999999999998</c:v>
                </c:pt>
                <c:pt idx="2655">
                  <c:v>2.0699999999999998</c:v>
                </c:pt>
                <c:pt idx="2656">
                  <c:v>2.0699999999999998</c:v>
                </c:pt>
                <c:pt idx="2657">
                  <c:v>2.0699999999999998</c:v>
                </c:pt>
                <c:pt idx="2658">
                  <c:v>2.0699999999999998</c:v>
                </c:pt>
                <c:pt idx="2659">
                  <c:v>2.0699999999999998</c:v>
                </c:pt>
                <c:pt idx="2660">
                  <c:v>2.0699999999999998</c:v>
                </c:pt>
                <c:pt idx="2661">
                  <c:v>2.0699999999999998</c:v>
                </c:pt>
                <c:pt idx="2662">
                  <c:v>2.0699999999999998</c:v>
                </c:pt>
                <c:pt idx="2663">
                  <c:v>2.08</c:v>
                </c:pt>
                <c:pt idx="2664">
                  <c:v>2.08</c:v>
                </c:pt>
                <c:pt idx="2665">
                  <c:v>2.08</c:v>
                </c:pt>
                <c:pt idx="2666">
                  <c:v>2.09</c:v>
                </c:pt>
                <c:pt idx="2667">
                  <c:v>2.09</c:v>
                </c:pt>
                <c:pt idx="2668">
                  <c:v>2.1</c:v>
                </c:pt>
                <c:pt idx="2669">
                  <c:v>2.1</c:v>
                </c:pt>
                <c:pt idx="2670">
                  <c:v>2.11</c:v>
                </c:pt>
                <c:pt idx="2671">
                  <c:v>2.11</c:v>
                </c:pt>
                <c:pt idx="2672">
                  <c:v>2.11</c:v>
                </c:pt>
                <c:pt idx="2673">
                  <c:v>2.12</c:v>
                </c:pt>
                <c:pt idx="2674">
                  <c:v>2.12</c:v>
                </c:pt>
                <c:pt idx="2675">
                  <c:v>2.12</c:v>
                </c:pt>
                <c:pt idx="2676">
                  <c:v>2.12</c:v>
                </c:pt>
                <c:pt idx="2677">
                  <c:v>2.12</c:v>
                </c:pt>
                <c:pt idx="2678">
                  <c:v>2.12</c:v>
                </c:pt>
                <c:pt idx="2679">
                  <c:v>2.12</c:v>
                </c:pt>
                <c:pt idx="2680">
                  <c:v>2.12</c:v>
                </c:pt>
                <c:pt idx="2681">
                  <c:v>2.13</c:v>
                </c:pt>
                <c:pt idx="2682">
                  <c:v>2.13</c:v>
                </c:pt>
                <c:pt idx="2683">
                  <c:v>2.13</c:v>
                </c:pt>
                <c:pt idx="2684">
                  <c:v>2.13</c:v>
                </c:pt>
                <c:pt idx="2685">
                  <c:v>2.13</c:v>
                </c:pt>
                <c:pt idx="2686">
                  <c:v>2.14</c:v>
                </c:pt>
                <c:pt idx="2687">
                  <c:v>2.14</c:v>
                </c:pt>
                <c:pt idx="2688">
                  <c:v>2.14</c:v>
                </c:pt>
                <c:pt idx="2689">
                  <c:v>2.14</c:v>
                </c:pt>
                <c:pt idx="2690">
                  <c:v>2.15</c:v>
                </c:pt>
                <c:pt idx="2691">
                  <c:v>2.15</c:v>
                </c:pt>
                <c:pt idx="2692">
                  <c:v>2.15</c:v>
                </c:pt>
                <c:pt idx="2693">
                  <c:v>2.16</c:v>
                </c:pt>
                <c:pt idx="2694">
                  <c:v>2.16</c:v>
                </c:pt>
                <c:pt idx="2695">
                  <c:v>2.16</c:v>
                </c:pt>
                <c:pt idx="2696">
                  <c:v>2.16</c:v>
                </c:pt>
                <c:pt idx="2697">
                  <c:v>2.16</c:v>
                </c:pt>
                <c:pt idx="2698">
                  <c:v>2.16</c:v>
                </c:pt>
                <c:pt idx="2699">
                  <c:v>2.16</c:v>
                </c:pt>
                <c:pt idx="2700">
                  <c:v>2.15</c:v>
                </c:pt>
                <c:pt idx="2701">
                  <c:v>2.15</c:v>
                </c:pt>
                <c:pt idx="2702">
                  <c:v>2.15</c:v>
                </c:pt>
                <c:pt idx="2703">
                  <c:v>2.15</c:v>
                </c:pt>
                <c:pt idx="2704">
                  <c:v>2.15</c:v>
                </c:pt>
                <c:pt idx="2705">
                  <c:v>2.15</c:v>
                </c:pt>
                <c:pt idx="2706">
                  <c:v>2.15</c:v>
                </c:pt>
                <c:pt idx="2707">
                  <c:v>2.15</c:v>
                </c:pt>
                <c:pt idx="2708">
                  <c:v>2.15</c:v>
                </c:pt>
                <c:pt idx="2709">
                  <c:v>2.15</c:v>
                </c:pt>
                <c:pt idx="2710">
                  <c:v>2.15</c:v>
                </c:pt>
                <c:pt idx="2711">
                  <c:v>2.15</c:v>
                </c:pt>
                <c:pt idx="2712">
                  <c:v>2.15</c:v>
                </c:pt>
                <c:pt idx="2713">
                  <c:v>2.15</c:v>
                </c:pt>
                <c:pt idx="2714">
                  <c:v>2.15</c:v>
                </c:pt>
                <c:pt idx="2715">
                  <c:v>2.16</c:v>
                </c:pt>
                <c:pt idx="2716">
                  <c:v>2.16</c:v>
                </c:pt>
                <c:pt idx="2717">
                  <c:v>2.16</c:v>
                </c:pt>
                <c:pt idx="2718">
                  <c:v>2.16</c:v>
                </c:pt>
                <c:pt idx="2719">
                  <c:v>2.16</c:v>
                </c:pt>
                <c:pt idx="2720">
                  <c:v>2.16</c:v>
                </c:pt>
                <c:pt idx="2721">
                  <c:v>2.16</c:v>
                </c:pt>
                <c:pt idx="2722">
                  <c:v>2.16</c:v>
                </c:pt>
                <c:pt idx="2723">
                  <c:v>2.16</c:v>
                </c:pt>
                <c:pt idx="2724">
                  <c:v>2.17</c:v>
                </c:pt>
                <c:pt idx="2725">
                  <c:v>2.17</c:v>
                </c:pt>
                <c:pt idx="2726">
                  <c:v>2.17</c:v>
                </c:pt>
                <c:pt idx="2727">
                  <c:v>2.17</c:v>
                </c:pt>
                <c:pt idx="2728">
                  <c:v>2.17</c:v>
                </c:pt>
                <c:pt idx="2729">
                  <c:v>2.17</c:v>
                </c:pt>
                <c:pt idx="2730">
                  <c:v>2.16</c:v>
                </c:pt>
                <c:pt idx="2731">
                  <c:v>2.16</c:v>
                </c:pt>
                <c:pt idx="2732">
                  <c:v>2.16</c:v>
                </c:pt>
                <c:pt idx="2733">
                  <c:v>2.16</c:v>
                </c:pt>
                <c:pt idx="2734">
                  <c:v>2.16</c:v>
                </c:pt>
                <c:pt idx="2735">
                  <c:v>2.16</c:v>
                </c:pt>
                <c:pt idx="2736">
                  <c:v>2.16</c:v>
                </c:pt>
                <c:pt idx="2737">
                  <c:v>2.17</c:v>
                </c:pt>
                <c:pt idx="2738">
                  <c:v>2.17</c:v>
                </c:pt>
                <c:pt idx="2739">
                  <c:v>2.17</c:v>
                </c:pt>
                <c:pt idx="2740">
                  <c:v>2.17</c:v>
                </c:pt>
                <c:pt idx="2741">
                  <c:v>2.17</c:v>
                </c:pt>
                <c:pt idx="2742">
                  <c:v>2.1800000000000002</c:v>
                </c:pt>
                <c:pt idx="2743">
                  <c:v>2.1800000000000002</c:v>
                </c:pt>
                <c:pt idx="2744">
                  <c:v>2.1800000000000002</c:v>
                </c:pt>
                <c:pt idx="2745">
                  <c:v>2.1800000000000002</c:v>
                </c:pt>
                <c:pt idx="2746">
                  <c:v>2.19</c:v>
                </c:pt>
                <c:pt idx="2747">
                  <c:v>2.19</c:v>
                </c:pt>
                <c:pt idx="2748">
                  <c:v>2.19</c:v>
                </c:pt>
                <c:pt idx="2749">
                  <c:v>2.19</c:v>
                </c:pt>
                <c:pt idx="2750">
                  <c:v>2.19</c:v>
                </c:pt>
                <c:pt idx="2751">
                  <c:v>2.2000000000000002</c:v>
                </c:pt>
                <c:pt idx="2752">
                  <c:v>2.2000000000000002</c:v>
                </c:pt>
                <c:pt idx="2753">
                  <c:v>2.2000000000000002</c:v>
                </c:pt>
                <c:pt idx="2754">
                  <c:v>2.2000000000000002</c:v>
                </c:pt>
                <c:pt idx="2755">
                  <c:v>2.2000000000000002</c:v>
                </c:pt>
                <c:pt idx="2756">
                  <c:v>2.2000000000000002</c:v>
                </c:pt>
                <c:pt idx="2757">
                  <c:v>2.2000000000000002</c:v>
                </c:pt>
                <c:pt idx="2758">
                  <c:v>2.2000000000000002</c:v>
                </c:pt>
                <c:pt idx="2759">
                  <c:v>2.2000000000000002</c:v>
                </c:pt>
                <c:pt idx="2760">
                  <c:v>2.2000000000000002</c:v>
                </c:pt>
                <c:pt idx="2761">
                  <c:v>2.2000000000000002</c:v>
                </c:pt>
                <c:pt idx="2762">
                  <c:v>2.2000000000000002</c:v>
                </c:pt>
                <c:pt idx="2763">
                  <c:v>2.2000000000000002</c:v>
                </c:pt>
                <c:pt idx="2764">
                  <c:v>2.2000000000000002</c:v>
                </c:pt>
                <c:pt idx="2765">
                  <c:v>2.2000000000000002</c:v>
                </c:pt>
                <c:pt idx="2766">
                  <c:v>2.2000000000000002</c:v>
                </c:pt>
                <c:pt idx="2767">
                  <c:v>2.21</c:v>
                </c:pt>
                <c:pt idx="2768">
                  <c:v>2.21</c:v>
                </c:pt>
                <c:pt idx="2769">
                  <c:v>2.21</c:v>
                </c:pt>
                <c:pt idx="2770">
                  <c:v>2.21</c:v>
                </c:pt>
                <c:pt idx="2771">
                  <c:v>2.21</c:v>
                </c:pt>
                <c:pt idx="2772">
                  <c:v>2.2200000000000002</c:v>
                </c:pt>
                <c:pt idx="2773">
                  <c:v>2.2200000000000002</c:v>
                </c:pt>
                <c:pt idx="2774">
                  <c:v>2.2200000000000002</c:v>
                </c:pt>
                <c:pt idx="2775">
                  <c:v>2.2200000000000002</c:v>
                </c:pt>
                <c:pt idx="2776">
                  <c:v>2.2200000000000002</c:v>
                </c:pt>
                <c:pt idx="2777">
                  <c:v>2.2200000000000002</c:v>
                </c:pt>
                <c:pt idx="2778">
                  <c:v>2.2200000000000002</c:v>
                </c:pt>
                <c:pt idx="2779">
                  <c:v>2.2200000000000002</c:v>
                </c:pt>
                <c:pt idx="2780">
                  <c:v>2.2200000000000002</c:v>
                </c:pt>
                <c:pt idx="2781">
                  <c:v>2.2200000000000002</c:v>
                </c:pt>
                <c:pt idx="2782">
                  <c:v>2.2200000000000002</c:v>
                </c:pt>
                <c:pt idx="2783">
                  <c:v>2.2200000000000002</c:v>
                </c:pt>
                <c:pt idx="2784">
                  <c:v>2.2200000000000002</c:v>
                </c:pt>
                <c:pt idx="2785">
                  <c:v>2.2200000000000002</c:v>
                </c:pt>
                <c:pt idx="2786">
                  <c:v>2.2200000000000002</c:v>
                </c:pt>
                <c:pt idx="2787">
                  <c:v>2.2200000000000002</c:v>
                </c:pt>
                <c:pt idx="2788">
                  <c:v>2.23</c:v>
                </c:pt>
                <c:pt idx="2789">
                  <c:v>2.23</c:v>
                </c:pt>
                <c:pt idx="2790">
                  <c:v>2.23</c:v>
                </c:pt>
                <c:pt idx="2791">
                  <c:v>2.23</c:v>
                </c:pt>
                <c:pt idx="2792">
                  <c:v>2.23</c:v>
                </c:pt>
                <c:pt idx="2793">
                  <c:v>2.23</c:v>
                </c:pt>
                <c:pt idx="2794">
                  <c:v>2.23</c:v>
                </c:pt>
                <c:pt idx="2795">
                  <c:v>2.2400000000000002</c:v>
                </c:pt>
                <c:pt idx="2796">
                  <c:v>2.2400000000000002</c:v>
                </c:pt>
                <c:pt idx="2797">
                  <c:v>2.2400000000000002</c:v>
                </c:pt>
                <c:pt idx="2798">
                  <c:v>2.2400000000000002</c:v>
                </c:pt>
                <c:pt idx="2799">
                  <c:v>2.2400000000000002</c:v>
                </c:pt>
                <c:pt idx="2800">
                  <c:v>2.25</c:v>
                </c:pt>
                <c:pt idx="2801">
                  <c:v>2.25</c:v>
                </c:pt>
                <c:pt idx="2802">
                  <c:v>2.25</c:v>
                </c:pt>
                <c:pt idx="2803">
                  <c:v>2.2599999999999998</c:v>
                </c:pt>
                <c:pt idx="2804">
                  <c:v>2.2599999999999998</c:v>
                </c:pt>
                <c:pt idx="2805">
                  <c:v>2.2599999999999998</c:v>
                </c:pt>
                <c:pt idx="2806">
                  <c:v>2.27</c:v>
                </c:pt>
                <c:pt idx="2807">
                  <c:v>2.27</c:v>
                </c:pt>
                <c:pt idx="2808">
                  <c:v>2.27</c:v>
                </c:pt>
                <c:pt idx="2809">
                  <c:v>2.2799999999999998</c:v>
                </c:pt>
                <c:pt idx="2810">
                  <c:v>2.2799999999999998</c:v>
                </c:pt>
                <c:pt idx="2811">
                  <c:v>2.2799999999999998</c:v>
                </c:pt>
                <c:pt idx="2812">
                  <c:v>2.29</c:v>
                </c:pt>
                <c:pt idx="2813">
                  <c:v>2.29</c:v>
                </c:pt>
                <c:pt idx="2814">
                  <c:v>2.2999999999999998</c:v>
                </c:pt>
                <c:pt idx="2815">
                  <c:v>2.2999999999999998</c:v>
                </c:pt>
                <c:pt idx="2816">
                  <c:v>2.2999999999999998</c:v>
                </c:pt>
                <c:pt idx="2817">
                  <c:v>2.31</c:v>
                </c:pt>
                <c:pt idx="2818">
                  <c:v>2.31</c:v>
                </c:pt>
                <c:pt idx="2819">
                  <c:v>2.3199999999999998</c:v>
                </c:pt>
                <c:pt idx="2820">
                  <c:v>2.3199999999999998</c:v>
                </c:pt>
                <c:pt idx="2821">
                  <c:v>2.33</c:v>
                </c:pt>
                <c:pt idx="2822">
                  <c:v>2.33</c:v>
                </c:pt>
                <c:pt idx="2823">
                  <c:v>2.33</c:v>
                </c:pt>
                <c:pt idx="2824">
                  <c:v>2.34</c:v>
                </c:pt>
                <c:pt idx="2825">
                  <c:v>2.34</c:v>
                </c:pt>
                <c:pt idx="2826">
                  <c:v>2.34</c:v>
                </c:pt>
                <c:pt idx="2827">
                  <c:v>2.34</c:v>
                </c:pt>
                <c:pt idx="2828">
                  <c:v>2.35</c:v>
                </c:pt>
                <c:pt idx="2829">
                  <c:v>2.35</c:v>
                </c:pt>
                <c:pt idx="2830">
                  <c:v>2.35</c:v>
                </c:pt>
                <c:pt idx="2831">
                  <c:v>2.36</c:v>
                </c:pt>
                <c:pt idx="2832">
                  <c:v>2.36</c:v>
                </c:pt>
                <c:pt idx="2833">
                  <c:v>2.37</c:v>
                </c:pt>
                <c:pt idx="2834">
                  <c:v>2.37</c:v>
                </c:pt>
                <c:pt idx="2835">
                  <c:v>2.37</c:v>
                </c:pt>
                <c:pt idx="2836">
                  <c:v>2.38</c:v>
                </c:pt>
                <c:pt idx="2837">
                  <c:v>2.38</c:v>
                </c:pt>
                <c:pt idx="2838">
                  <c:v>2.39</c:v>
                </c:pt>
                <c:pt idx="2839">
                  <c:v>2.39</c:v>
                </c:pt>
                <c:pt idx="2840">
                  <c:v>2.39</c:v>
                </c:pt>
                <c:pt idx="2841">
                  <c:v>2.4</c:v>
                </c:pt>
                <c:pt idx="2842">
                  <c:v>2.4</c:v>
                </c:pt>
                <c:pt idx="2843">
                  <c:v>2.4</c:v>
                </c:pt>
                <c:pt idx="2844">
                  <c:v>2.41</c:v>
                </c:pt>
                <c:pt idx="2845">
                  <c:v>2.41</c:v>
                </c:pt>
                <c:pt idx="2846">
                  <c:v>2.41</c:v>
                </c:pt>
                <c:pt idx="2847">
                  <c:v>2.41</c:v>
                </c:pt>
                <c:pt idx="2848">
                  <c:v>2.41</c:v>
                </c:pt>
                <c:pt idx="2849">
                  <c:v>2.41</c:v>
                </c:pt>
                <c:pt idx="2850">
                  <c:v>2.42</c:v>
                </c:pt>
                <c:pt idx="2851">
                  <c:v>2.42</c:v>
                </c:pt>
                <c:pt idx="2852">
                  <c:v>2.42</c:v>
                </c:pt>
                <c:pt idx="2853">
                  <c:v>2.4300000000000002</c:v>
                </c:pt>
                <c:pt idx="2854">
                  <c:v>2.44</c:v>
                </c:pt>
                <c:pt idx="2855">
                  <c:v>2.44</c:v>
                </c:pt>
                <c:pt idx="2856">
                  <c:v>2.44</c:v>
                </c:pt>
                <c:pt idx="2857">
                  <c:v>2.44</c:v>
                </c:pt>
                <c:pt idx="2858">
                  <c:v>2.4500000000000002</c:v>
                </c:pt>
                <c:pt idx="2859">
                  <c:v>2.4500000000000002</c:v>
                </c:pt>
                <c:pt idx="2860">
                  <c:v>2.46</c:v>
                </c:pt>
                <c:pt idx="2861">
                  <c:v>2.46</c:v>
                </c:pt>
                <c:pt idx="2862">
                  <c:v>2.46</c:v>
                </c:pt>
                <c:pt idx="2863">
                  <c:v>2.46</c:v>
                </c:pt>
                <c:pt idx="2864">
                  <c:v>2.46</c:v>
                </c:pt>
                <c:pt idx="2865">
                  <c:v>2.46</c:v>
                </c:pt>
                <c:pt idx="2866">
                  <c:v>2.4700000000000002</c:v>
                </c:pt>
                <c:pt idx="2867">
                  <c:v>2.4700000000000002</c:v>
                </c:pt>
                <c:pt idx="2868">
                  <c:v>2.4700000000000002</c:v>
                </c:pt>
                <c:pt idx="2869">
                  <c:v>2.4700000000000002</c:v>
                </c:pt>
                <c:pt idx="2870">
                  <c:v>2.48</c:v>
                </c:pt>
                <c:pt idx="2871">
                  <c:v>2.48</c:v>
                </c:pt>
                <c:pt idx="2872">
                  <c:v>2.48</c:v>
                </c:pt>
                <c:pt idx="2873">
                  <c:v>2.4900000000000002</c:v>
                </c:pt>
                <c:pt idx="2874">
                  <c:v>2.4900000000000002</c:v>
                </c:pt>
                <c:pt idx="2875">
                  <c:v>2.5</c:v>
                </c:pt>
                <c:pt idx="2876">
                  <c:v>2.5</c:v>
                </c:pt>
                <c:pt idx="2877">
                  <c:v>2.5099999999999998</c:v>
                </c:pt>
                <c:pt idx="2878">
                  <c:v>2.52</c:v>
                </c:pt>
                <c:pt idx="2879">
                  <c:v>2.52</c:v>
                </c:pt>
                <c:pt idx="2880">
                  <c:v>2.5299999999999998</c:v>
                </c:pt>
                <c:pt idx="2881">
                  <c:v>2.54</c:v>
                </c:pt>
                <c:pt idx="2882">
                  <c:v>2.54</c:v>
                </c:pt>
                <c:pt idx="2883">
                  <c:v>2.5499999999999998</c:v>
                </c:pt>
                <c:pt idx="2884">
                  <c:v>2.5499999999999998</c:v>
                </c:pt>
                <c:pt idx="2885">
                  <c:v>2.5499999999999998</c:v>
                </c:pt>
                <c:pt idx="2886">
                  <c:v>2.56</c:v>
                </c:pt>
                <c:pt idx="2887">
                  <c:v>2.56</c:v>
                </c:pt>
                <c:pt idx="2888">
                  <c:v>2.56</c:v>
                </c:pt>
                <c:pt idx="2889">
                  <c:v>2.56</c:v>
                </c:pt>
                <c:pt idx="2890">
                  <c:v>2.56</c:v>
                </c:pt>
                <c:pt idx="2891">
                  <c:v>2.56</c:v>
                </c:pt>
                <c:pt idx="2892">
                  <c:v>2.56</c:v>
                </c:pt>
                <c:pt idx="2893">
                  <c:v>2.5499999999999998</c:v>
                </c:pt>
                <c:pt idx="2894">
                  <c:v>2.5499999999999998</c:v>
                </c:pt>
                <c:pt idx="2895">
                  <c:v>2.5499999999999998</c:v>
                </c:pt>
                <c:pt idx="2896">
                  <c:v>2.5499999999999998</c:v>
                </c:pt>
                <c:pt idx="2897">
                  <c:v>2.5499999999999998</c:v>
                </c:pt>
                <c:pt idx="2898">
                  <c:v>2.56</c:v>
                </c:pt>
                <c:pt idx="2899">
                  <c:v>2.56</c:v>
                </c:pt>
                <c:pt idx="2900">
                  <c:v>2.56</c:v>
                </c:pt>
                <c:pt idx="2901">
                  <c:v>2.56</c:v>
                </c:pt>
                <c:pt idx="2902">
                  <c:v>2.56</c:v>
                </c:pt>
                <c:pt idx="2903">
                  <c:v>2.56</c:v>
                </c:pt>
                <c:pt idx="2904">
                  <c:v>2.56</c:v>
                </c:pt>
                <c:pt idx="2905">
                  <c:v>2.57</c:v>
                </c:pt>
                <c:pt idx="2906">
                  <c:v>2.57</c:v>
                </c:pt>
                <c:pt idx="2907">
                  <c:v>2.57</c:v>
                </c:pt>
                <c:pt idx="2908">
                  <c:v>2.57</c:v>
                </c:pt>
                <c:pt idx="2909">
                  <c:v>2.57</c:v>
                </c:pt>
                <c:pt idx="2910">
                  <c:v>2.57</c:v>
                </c:pt>
                <c:pt idx="2911">
                  <c:v>2.57</c:v>
                </c:pt>
                <c:pt idx="2912">
                  <c:v>2.57</c:v>
                </c:pt>
                <c:pt idx="2913">
                  <c:v>2.58</c:v>
                </c:pt>
                <c:pt idx="2914">
                  <c:v>2.58</c:v>
                </c:pt>
                <c:pt idx="2915">
                  <c:v>2.58</c:v>
                </c:pt>
                <c:pt idx="2916">
                  <c:v>2.58</c:v>
                </c:pt>
                <c:pt idx="2917">
                  <c:v>2.58</c:v>
                </c:pt>
                <c:pt idx="2918">
                  <c:v>2.58</c:v>
                </c:pt>
                <c:pt idx="2919">
                  <c:v>2.58</c:v>
                </c:pt>
                <c:pt idx="2920">
                  <c:v>2.58</c:v>
                </c:pt>
                <c:pt idx="2921">
                  <c:v>2.58</c:v>
                </c:pt>
                <c:pt idx="2922">
                  <c:v>2.59</c:v>
                </c:pt>
                <c:pt idx="2923">
                  <c:v>2.59</c:v>
                </c:pt>
                <c:pt idx="2924">
                  <c:v>2.59</c:v>
                </c:pt>
                <c:pt idx="2925">
                  <c:v>2.59</c:v>
                </c:pt>
                <c:pt idx="2926">
                  <c:v>2.6</c:v>
                </c:pt>
                <c:pt idx="2927">
                  <c:v>2.6</c:v>
                </c:pt>
                <c:pt idx="2928">
                  <c:v>2.6</c:v>
                </c:pt>
                <c:pt idx="2929">
                  <c:v>2.6</c:v>
                </c:pt>
                <c:pt idx="2930">
                  <c:v>2.6</c:v>
                </c:pt>
                <c:pt idx="2931">
                  <c:v>2.6</c:v>
                </c:pt>
                <c:pt idx="2932">
                  <c:v>2.6</c:v>
                </c:pt>
                <c:pt idx="2933">
                  <c:v>2.6</c:v>
                </c:pt>
                <c:pt idx="2934">
                  <c:v>2.6</c:v>
                </c:pt>
                <c:pt idx="2935">
                  <c:v>2.6</c:v>
                </c:pt>
                <c:pt idx="2936">
                  <c:v>2.6</c:v>
                </c:pt>
                <c:pt idx="2937">
                  <c:v>2.6</c:v>
                </c:pt>
                <c:pt idx="2938">
                  <c:v>2.6</c:v>
                </c:pt>
                <c:pt idx="2939">
                  <c:v>2.6</c:v>
                </c:pt>
                <c:pt idx="2940">
                  <c:v>2.6</c:v>
                </c:pt>
                <c:pt idx="2941">
                  <c:v>2.6</c:v>
                </c:pt>
                <c:pt idx="2942">
                  <c:v>2.6</c:v>
                </c:pt>
                <c:pt idx="2943">
                  <c:v>2.6</c:v>
                </c:pt>
                <c:pt idx="2944">
                  <c:v>2.6</c:v>
                </c:pt>
                <c:pt idx="2945">
                  <c:v>2.6</c:v>
                </c:pt>
                <c:pt idx="2946">
                  <c:v>2.6</c:v>
                </c:pt>
                <c:pt idx="2947">
                  <c:v>2.61</c:v>
                </c:pt>
                <c:pt idx="2948">
                  <c:v>2.61</c:v>
                </c:pt>
                <c:pt idx="2949">
                  <c:v>2.61</c:v>
                </c:pt>
                <c:pt idx="2950">
                  <c:v>2.62</c:v>
                </c:pt>
                <c:pt idx="2951">
                  <c:v>2.62</c:v>
                </c:pt>
                <c:pt idx="2952">
                  <c:v>2.62</c:v>
                </c:pt>
                <c:pt idx="2953">
                  <c:v>2.62</c:v>
                </c:pt>
                <c:pt idx="2954">
                  <c:v>2.63</c:v>
                </c:pt>
                <c:pt idx="2955">
                  <c:v>2.63</c:v>
                </c:pt>
                <c:pt idx="2956">
                  <c:v>2.63</c:v>
                </c:pt>
                <c:pt idx="2957">
                  <c:v>2.63</c:v>
                </c:pt>
                <c:pt idx="2958">
                  <c:v>2.63</c:v>
                </c:pt>
                <c:pt idx="2959">
                  <c:v>2.64</c:v>
                </c:pt>
                <c:pt idx="2960">
                  <c:v>2.64</c:v>
                </c:pt>
                <c:pt idx="2961">
                  <c:v>2.64</c:v>
                </c:pt>
                <c:pt idx="2962">
                  <c:v>2.64</c:v>
                </c:pt>
                <c:pt idx="2963">
                  <c:v>2.64</c:v>
                </c:pt>
                <c:pt idx="2964">
                  <c:v>2.64</c:v>
                </c:pt>
                <c:pt idx="2965">
                  <c:v>2.65</c:v>
                </c:pt>
                <c:pt idx="2966">
                  <c:v>2.65</c:v>
                </c:pt>
                <c:pt idx="2967">
                  <c:v>2.65</c:v>
                </c:pt>
                <c:pt idx="2968">
                  <c:v>2.65</c:v>
                </c:pt>
                <c:pt idx="2969">
                  <c:v>2.65</c:v>
                </c:pt>
                <c:pt idx="2970">
                  <c:v>2.66</c:v>
                </c:pt>
                <c:pt idx="2971">
                  <c:v>2.66</c:v>
                </c:pt>
                <c:pt idx="2972">
                  <c:v>2.66</c:v>
                </c:pt>
                <c:pt idx="2973">
                  <c:v>2.66</c:v>
                </c:pt>
                <c:pt idx="2974">
                  <c:v>2.67</c:v>
                </c:pt>
                <c:pt idx="2975">
                  <c:v>2.67</c:v>
                </c:pt>
                <c:pt idx="2976">
                  <c:v>2.67</c:v>
                </c:pt>
                <c:pt idx="2977">
                  <c:v>2.67</c:v>
                </c:pt>
                <c:pt idx="2978">
                  <c:v>2.67</c:v>
                </c:pt>
                <c:pt idx="2979">
                  <c:v>2.67</c:v>
                </c:pt>
                <c:pt idx="2980">
                  <c:v>2.67</c:v>
                </c:pt>
                <c:pt idx="2981">
                  <c:v>2.68</c:v>
                </c:pt>
                <c:pt idx="2982">
                  <c:v>2.68</c:v>
                </c:pt>
                <c:pt idx="2983">
                  <c:v>2.68</c:v>
                </c:pt>
                <c:pt idx="2984">
                  <c:v>2.68</c:v>
                </c:pt>
                <c:pt idx="2985">
                  <c:v>2.68</c:v>
                </c:pt>
                <c:pt idx="2986">
                  <c:v>2.68</c:v>
                </c:pt>
                <c:pt idx="2987">
                  <c:v>2.69</c:v>
                </c:pt>
                <c:pt idx="2988">
                  <c:v>2.69</c:v>
                </c:pt>
                <c:pt idx="2989">
                  <c:v>2.69</c:v>
                </c:pt>
                <c:pt idx="2990">
                  <c:v>2.7</c:v>
                </c:pt>
                <c:pt idx="2991">
                  <c:v>2.7</c:v>
                </c:pt>
                <c:pt idx="2992">
                  <c:v>2.71</c:v>
                </c:pt>
                <c:pt idx="2993">
                  <c:v>2.71</c:v>
                </c:pt>
                <c:pt idx="2994">
                  <c:v>2.72</c:v>
                </c:pt>
                <c:pt idx="2995">
                  <c:v>2.72</c:v>
                </c:pt>
                <c:pt idx="2996">
                  <c:v>2.73</c:v>
                </c:pt>
                <c:pt idx="2997">
                  <c:v>2.74</c:v>
                </c:pt>
                <c:pt idx="2998">
                  <c:v>2.74</c:v>
                </c:pt>
                <c:pt idx="2999">
                  <c:v>2.75</c:v>
                </c:pt>
                <c:pt idx="3000">
                  <c:v>2.76</c:v>
                </c:pt>
                <c:pt idx="3001">
                  <c:v>2.76</c:v>
                </c:pt>
                <c:pt idx="3002">
                  <c:v>2.76</c:v>
                </c:pt>
                <c:pt idx="3003">
                  <c:v>2.77</c:v>
                </c:pt>
                <c:pt idx="3004">
                  <c:v>2.77</c:v>
                </c:pt>
                <c:pt idx="3005">
                  <c:v>2.78</c:v>
                </c:pt>
                <c:pt idx="3006">
                  <c:v>2.78</c:v>
                </c:pt>
                <c:pt idx="3007">
                  <c:v>2.78</c:v>
                </c:pt>
                <c:pt idx="3008">
                  <c:v>2.79</c:v>
                </c:pt>
                <c:pt idx="3009">
                  <c:v>2.79</c:v>
                </c:pt>
                <c:pt idx="3010">
                  <c:v>2.8</c:v>
                </c:pt>
                <c:pt idx="3011">
                  <c:v>2.8</c:v>
                </c:pt>
                <c:pt idx="3012">
                  <c:v>2.8</c:v>
                </c:pt>
                <c:pt idx="3013">
                  <c:v>2.81</c:v>
                </c:pt>
                <c:pt idx="3014">
                  <c:v>2.81</c:v>
                </c:pt>
                <c:pt idx="3015">
                  <c:v>2.82</c:v>
                </c:pt>
                <c:pt idx="3016">
                  <c:v>2.82</c:v>
                </c:pt>
                <c:pt idx="3017">
                  <c:v>2.83</c:v>
                </c:pt>
                <c:pt idx="3018">
                  <c:v>2.84</c:v>
                </c:pt>
                <c:pt idx="3019">
                  <c:v>2.84</c:v>
                </c:pt>
                <c:pt idx="3020">
                  <c:v>2.85</c:v>
                </c:pt>
                <c:pt idx="3021">
                  <c:v>2.85</c:v>
                </c:pt>
                <c:pt idx="3022">
                  <c:v>2.86</c:v>
                </c:pt>
                <c:pt idx="3023">
                  <c:v>2.87</c:v>
                </c:pt>
                <c:pt idx="3024">
                  <c:v>2.87</c:v>
                </c:pt>
                <c:pt idx="3025">
                  <c:v>2.88</c:v>
                </c:pt>
                <c:pt idx="3026">
                  <c:v>2.89</c:v>
                </c:pt>
                <c:pt idx="3027">
                  <c:v>2.89</c:v>
                </c:pt>
                <c:pt idx="3028">
                  <c:v>2.9</c:v>
                </c:pt>
                <c:pt idx="3029">
                  <c:v>2.91</c:v>
                </c:pt>
                <c:pt idx="3030">
                  <c:v>2.91</c:v>
                </c:pt>
                <c:pt idx="3031">
                  <c:v>2.92</c:v>
                </c:pt>
                <c:pt idx="3032">
                  <c:v>2.93</c:v>
                </c:pt>
                <c:pt idx="3033">
                  <c:v>2.94</c:v>
                </c:pt>
                <c:pt idx="3034">
                  <c:v>2.95</c:v>
                </c:pt>
                <c:pt idx="3035">
                  <c:v>2.96</c:v>
                </c:pt>
                <c:pt idx="3036">
                  <c:v>2.96</c:v>
                </c:pt>
                <c:pt idx="3037">
                  <c:v>2.97</c:v>
                </c:pt>
                <c:pt idx="3038">
                  <c:v>2.98</c:v>
                </c:pt>
                <c:pt idx="3039">
                  <c:v>2.99</c:v>
                </c:pt>
                <c:pt idx="3040">
                  <c:v>3</c:v>
                </c:pt>
                <c:pt idx="3041">
                  <c:v>3.01</c:v>
                </c:pt>
                <c:pt idx="3042">
                  <c:v>3.02</c:v>
                </c:pt>
                <c:pt idx="3043">
                  <c:v>3.02</c:v>
                </c:pt>
                <c:pt idx="3044">
                  <c:v>3.04</c:v>
                </c:pt>
                <c:pt idx="3045">
                  <c:v>3.04</c:v>
                </c:pt>
                <c:pt idx="3046">
                  <c:v>3.05</c:v>
                </c:pt>
                <c:pt idx="3047">
                  <c:v>3.06</c:v>
                </c:pt>
                <c:pt idx="3048">
                  <c:v>3.07</c:v>
                </c:pt>
                <c:pt idx="3049">
                  <c:v>3.08</c:v>
                </c:pt>
                <c:pt idx="3050">
                  <c:v>3.08</c:v>
                </c:pt>
                <c:pt idx="3051">
                  <c:v>3.09</c:v>
                </c:pt>
                <c:pt idx="3052">
                  <c:v>3.1</c:v>
                </c:pt>
                <c:pt idx="3053">
                  <c:v>3.11</c:v>
                </c:pt>
                <c:pt idx="3054">
                  <c:v>3.12</c:v>
                </c:pt>
                <c:pt idx="3055">
                  <c:v>3.13</c:v>
                </c:pt>
                <c:pt idx="3056">
                  <c:v>3.14</c:v>
                </c:pt>
                <c:pt idx="3057">
                  <c:v>3.15</c:v>
                </c:pt>
                <c:pt idx="3058">
                  <c:v>3.17</c:v>
                </c:pt>
                <c:pt idx="3059">
                  <c:v>3.17</c:v>
                </c:pt>
                <c:pt idx="3060">
                  <c:v>3.18</c:v>
                </c:pt>
                <c:pt idx="3061">
                  <c:v>3.19</c:v>
                </c:pt>
                <c:pt idx="3062">
                  <c:v>3.2</c:v>
                </c:pt>
                <c:pt idx="3063">
                  <c:v>3.21</c:v>
                </c:pt>
                <c:pt idx="3064">
                  <c:v>3.21</c:v>
                </c:pt>
                <c:pt idx="3065">
                  <c:v>3.22</c:v>
                </c:pt>
                <c:pt idx="3066">
                  <c:v>3.23</c:v>
                </c:pt>
                <c:pt idx="3067">
                  <c:v>3.23</c:v>
                </c:pt>
                <c:pt idx="3068">
                  <c:v>3.24</c:v>
                </c:pt>
                <c:pt idx="3069">
                  <c:v>3.25</c:v>
                </c:pt>
                <c:pt idx="3070">
                  <c:v>3.25</c:v>
                </c:pt>
                <c:pt idx="3071">
                  <c:v>3.26</c:v>
                </c:pt>
                <c:pt idx="3072">
                  <c:v>3.27</c:v>
                </c:pt>
                <c:pt idx="3073">
                  <c:v>3.28</c:v>
                </c:pt>
                <c:pt idx="3074">
                  <c:v>3.29</c:v>
                </c:pt>
                <c:pt idx="3075">
                  <c:v>3.29</c:v>
                </c:pt>
                <c:pt idx="3076">
                  <c:v>3.3</c:v>
                </c:pt>
                <c:pt idx="3077">
                  <c:v>3.31</c:v>
                </c:pt>
                <c:pt idx="3078">
                  <c:v>3.32</c:v>
                </c:pt>
                <c:pt idx="3079">
                  <c:v>3.32</c:v>
                </c:pt>
                <c:pt idx="3080">
                  <c:v>3.33</c:v>
                </c:pt>
                <c:pt idx="3081">
                  <c:v>3.34</c:v>
                </c:pt>
                <c:pt idx="3082">
                  <c:v>3.34</c:v>
                </c:pt>
                <c:pt idx="3083">
                  <c:v>3.35</c:v>
                </c:pt>
                <c:pt idx="3084">
                  <c:v>3.35</c:v>
                </c:pt>
                <c:pt idx="3085">
                  <c:v>3.36</c:v>
                </c:pt>
                <c:pt idx="3086">
                  <c:v>3.36</c:v>
                </c:pt>
                <c:pt idx="3087">
                  <c:v>3.37</c:v>
                </c:pt>
                <c:pt idx="3088">
                  <c:v>3.37</c:v>
                </c:pt>
                <c:pt idx="3089">
                  <c:v>3.38</c:v>
                </c:pt>
                <c:pt idx="3090">
                  <c:v>3.39</c:v>
                </c:pt>
                <c:pt idx="3091">
                  <c:v>3.39</c:v>
                </c:pt>
                <c:pt idx="3092">
                  <c:v>3.4</c:v>
                </c:pt>
                <c:pt idx="3093">
                  <c:v>3.4</c:v>
                </c:pt>
                <c:pt idx="3094">
                  <c:v>3.41</c:v>
                </c:pt>
                <c:pt idx="3095">
                  <c:v>3.42</c:v>
                </c:pt>
                <c:pt idx="3096">
                  <c:v>3.42</c:v>
                </c:pt>
                <c:pt idx="3097">
                  <c:v>3.43</c:v>
                </c:pt>
                <c:pt idx="3098">
                  <c:v>3.44</c:v>
                </c:pt>
                <c:pt idx="3099">
                  <c:v>3.44</c:v>
                </c:pt>
                <c:pt idx="3100">
                  <c:v>3.45</c:v>
                </c:pt>
                <c:pt idx="3101">
                  <c:v>3.46</c:v>
                </c:pt>
                <c:pt idx="3102">
                  <c:v>3.46</c:v>
                </c:pt>
                <c:pt idx="3103">
                  <c:v>3.47</c:v>
                </c:pt>
                <c:pt idx="3104">
                  <c:v>3.47</c:v>
                </c:pt>
                <c:pt idx="3105">
                  <c:v>3.48</c:v>
                </c:pt>
                <c:pt idx="3106">
                  <c:v>3.48</c:v>
                </c:pt>
                <c:pt idx="3107">
                  <c:v>3.49</c:v>
                </c:pt>
                <c:pt idx="3108">
                  <c:v>3.49</c:v>
                </c:pt>
                <c:pt idx="3109">
                  <c:v>3.5</c:v>
                </c:pt>
                <c:pt idx="3110">
                  <c:v>3.5</c:v>
                </c:pt>
                <c:pt idx="3111">
                  <c:v>3.51</c:v>
                </c:pt>
                <c:pt idx="3112">
                  <c:v>3.51</c:v>
                </c:pt>
                <c:pt idx="3113">
                  <c:v>3.51</c:v>
                </c:pt>
                <c:pt idx="3114">
                  <c:v>3.52</c:v>
                </c:pt>
                <c:pt idx="3115">
                  <c:v>3.52</c:v>
                </c:pt>
                <c:pt idx="3116">
                  <c:v>3.53</c:v>
                </c:pt>
                <c:pt idx="3117">
                  <c:v>3.53</c:v>
                </c:pt>
                <c:pt idx="3118">
                  <c:v>3.53</c:v>
                </c:pt>
                <c:pt idx="3119">
                  <c:v>3.53</c:v>
                </c:pt>
                <c:pt idx="3120">
                  <c:v>3.54</c:v>
                </c:pt>
                <c:pt idx="3121">
                  <c:v>3.54</c:v>
                </c:pt>
                <c:pt idx="3122">
                  <c:v>3.54</c:v>
                </c:pt>
                <c:pt idx="3123">
                  <c:v>3.55</c:v>
                </c:pt>
                <c:pt idx="3124">
                  <c:v>3.55</c:v>
                </c:pt>
                <c:pt idx="3125">
                  <c:v>3.56</c:v>
                </c:pt>
                <c:pt idx="3126">
                  <c:v>3.56</c:v>
                </c:pt>
                <c:pt idx="3127">
                  <c:v>3.57</c:v>
                </c:pt>
                <c:pt idx="3128">
                  <c:v>3.57</c:v>
                </c:pt>
                <c:pt idx="3129">
                  <c:v>3.58</c:v>
                </c:pt>
                <c:pt idx="3130">
                  <c:v>3.59</c:v>
                </c:pt>
                <c:pt idx="3131">
                  <c:v>3.59</c:v>
                </c:pt>
                <c:pt idx="3132">
                  <c:v>3.6</c:v>
                </c:pt>
                <c:pt idx="3133">
                  <c:v>3.6</c:v>
                </c:pt>
                <c:pt idx="3134">
                  <c:v>3.61</c:v>
                </c:pt>
                <c:pt idx="3135">
                  <c:v>3.61</c:v>
                </c:pt>
                <c:pt idx="3136">
                  <c:v>3.61</c:v>
                </c:pt>
                <c:pt idx="3137">
                  <c:v>3.62</c:v>
                </c:pt>
                <c:pt idx="3138">
                  <c:v>3.62</c:v>
                </c:pt>
                <c:pt idx="3139">
                  <c:v>3.62</c:v>
                </c:pt>
                <c:pt idx="3140">
                  <c:v>3.62</c:v>
                </c:pt>
                <c:pt idx="3141">
                  <c:v>3.63</c:v>
                </c:pt>
                <c:pt idx="3142">
                  <c:v>3.63</c:v>
                </c:pt>
                <c:pt idx="3143">
                  <c:v>3.63</c:v>
                </c:pt>
                <c:pt idx="3144">
                  <c:v>3.64</c:v>
                </c:pt>
                <c:pt idx="3145">
                  <c:v>3.64</c:v>
                </c:pt>
                <c:pt idx="3146">
                  <c:v>3.65</c:v>
                </c:pt>
                <c:pt idx="3147">
                  <c:v>3.65</c:v>
                </c:pt>
                <c:pt idx="3148">
                  <c:v>3.65</c:v>
                </c:pt>
                <c:pt idx="3149">
                  <c:v>3.66</c:v>
                </c:pt>
                <c:pt idx="3150">
                  <c:v>3.66</c:v>
                </c:pt>
                <c:pt idx="3151">
                  <c:v>3.67</c:v>
                </c:pt>
                <c:pt idx="3152">
                  <c:v>3.67</c:v>
                </c:pt>
                <c:pt idx="3153">
                  <c:v>3.67</c:v>
                </c:pt>
                <c:pt idx="3154">
                  <c:v>3.68</c:v>
                </c:pt>
                <c:pt idx="3155">
                  <c:v>3.68</c:v>
                </c:pt>
                <c:pt idx="3156">
                  <c:v>3.69</c:v>
                </c:pt>
                <c:pt idx="3157">
                  <c:v>3.69</c:v>
                </c:pt>
                <c:pt idx="3158">
                  <c:v>3.7</c:v>
                </c:pt>
                <c:pt idx="3159">
                  <c:v>3.7</c:v>
                </c:pt>
                <c:pt idx="3160">
                  <c:v>3.71</c:v>
                </c:pt>
                <c:pt idx="3161">
                  <c:v>3.72</c:v>
                </c:pt>
                <c:pt idx="3162">
                  <c:v>3.72</c:v>
                </c:pt>
                <c:pt idx="3163">
                  <c:v>3.72</c:v>
                </c:pt>
                <c:pt idx="3164">
                  <c:v>3.72</c:v>
                </c:pt>
                <c:pt idx="3165">
                  <c:v>3.73</c:v>
                </c:pt>
                <c:pt idx="3166">
                  <c:v>3.73</c:v>
                </c:pt>
                <c:pt idx="3167">
                  <c:v>3.74</c:v>
                </c:pt>
                <c:pt idx="3168">
                  <c:v>3.74</c:v>
                </c:pt>
                <c:pt idx="3169">
                  <c:v>3.74</c:v>
                </c:pt>
                <c:pt idx="3170">
                  <c:v>3.75</c:v>
                </c:pt>
                <c:pt idx="3171">
                  <c:v>3.75</c:v>
                </c:pt>
                <c:pt idx="3172">
                  <c:v>3.75</c:v>
                </c:pt>
                <c:pt idx="3173">
                  <c:v>3.76</c:v>
                </c:pt>
                <c:pt idx="3174">
                  <c:v>3.76</c:v>
                </c:pt>
                <c:pt idx="3175">
                  <c:v>3.77</c:v>
                </c:pt>
                <c:pt idx="3176">
                  <c:v>3.77</c:v>
                </c:pt>
                <c:pt idx="3177">
                  <c:v>3.78</c:v>
                </c:pt>
                <c:pt idx="3178">
                  <c:v>3.78</c:v>
                </c:pt>
                <c:pt idx="3179">
                  <c:v>3.79</c:v>
                </c:pt>
                <c:pt idx="3180">
                  <c:v>3.79</c:v>
                </c:pt>
                <c:pt idx="3181">
                  <c:v>3.8</c:v>
                </c:pt>
                <c:pt idx="3182">
                  <c:v>3.81</c:v>
                </c:pt>
                <c:pt idx="3183">
                  <c:v>3.81</c:v>
                </c:pt>
                <c:pt idx="3184">
                  <c:v>3.82</c:v>
                </c:pt>
                <c:pt idx="3185">
                  <c:v>3.83</c:v>
                </c:pt>
                <c:pt idx="3186">
                  <c:v>3.83</c:v>
                </c:pt>
                <c:pt idx="3187">
                  <c:v>3.84</c:v>
                </c:pt>
                <c:pt idx="3188">
                  <c:v>3.85</c:v>
                </c:pt>
                <c:pt idx="3189">
                  <c:v>3.86</c:v>
                </c:pt>
                <c:pt idx="3190">
                  <c:v>3.86</c:v>
                </c:pt>
                <c:pt idx="3191">
                  <c:v>3.87</c:v>
                </c:pt>
                <c:pt idx="3192">
                  <c:v>3.88</c:v>
                </c:pt>
                <c:pt idx="3193">
                  <c:v>3.89</c:v>
                </c:pt>
                <c:pt idx="3194">
                  <c:v>3.9</c:v>
                </c:pt>
                <c:pt idx="3195">
                  <c:v>3.9</c:v>
                </c:pt>
                <c:pt idx="3196">
                  <c:v>3.91</c:v>
                </c:pt>
                <c:pt idx="3197">
                  <c:v>3.92</c:v>
                </c:pt>
                <c:pt idx="3198">
                  <c:v>3.92</c:v>
                </c:pt>
                <c:pt idx="3199">
                  <c:v>3.93</c:v>
                </c:pt>
                <c:pt idx="3200">
                  <c:v>3.94</c:v>
                </c:pt>
                <c:pt idx="3201">
                  <c:v>3.94</c:v>
                </c:pt>
                <c:pt idx="3202">
                  <c:v>3.95</c:v>
                </c:pt>
                <c:pt idx="3203">
                  <c:v>3.96</c:v>
                </c:pt>
                <c:pt idx="3204">
                  <c:v>3.96</c:v>
                </c:pt>
                <c:pt idx="3205">
                  <c:v>3.97</c:v>
                </c:pt>
                <c:pt idx="3206">
                  <c:v>3.97</c:v>
                </c:pt>
                <c:pt idx="3207">
                  <c:v>3.98</c:v>
                </c:pt>
                <c:pt idx="3208">
                  <c:v>3.99</c:v>
                </c:pt>
                <c:pt idx="3209">
                  <c:v>3.99</c:v>
                </c:pt>
                <c:pt idx="3210">
                  <c:v>4</c:v>
                </c:pt>
                <c:pt idx="3211">
                  <c:v>4</c:v>
                </c:pt>
                <c:pt idx="3212">
                  <c:v>4.01</c:v>
                </c:pt>
                <c:pt idx="3213">
                  <c:v>4.01</c:v>
                </c:pt>
                <c:pt idx="3214">
                  <c:v>4.0199999999999996</c:v>
                </c:pt>
                <c:pt idx="3215">
                  <c:v>4.0199999999999996</c:v>
                </c:pt>
                <c:pt idx="3216">
                  <c:v>4.03</c:v>
                </c:pt>
                <c:pt idx="3217">
                  <c:v>4.04</c:v>
                </c:pt>
                <c:pt idx="3218">
                  <c:v>4.04</c:v>
                </c:pt>
                <c:pt idx="3219">
                  <c:v>4.05</c:v>
                </c:pt>
                <c:pt idx="3220">
                  <c:v>4.0599999999999996</c:v>
                </c:pt>
                <c:pt idx="3221">
                  <c:v>4.07</c:v>
                </c:pt>
                <c:pt idx="3222">
                  <c:v>4.07</c:v>
                </c:pt>
                <c:pt idx="3223">
                  <c:v>4.08</c:v>
                </c:pt>
                <c:pt idx="3224">
                  <c:v>4.09</c:v>
                </c:pt>
                <c:pt idx="3225">
                  <c:v>4.0999999999999996</c:v>
                </c:pt>
                <c:pt idx="3226">
                  <c:v>4.1100000000000003</c:v>
                </c:pt>
                <c:pt idx="3227">
                  <c:v>4.12</c:v>
                </c:pt>
                <c:pt idx="3228">
                  <c:v>4.13</c:v>
                </c:pt>
                <c:pt idx="3229">
                  <c:v>4.1399999999999997</c:v>
                </c:pt>
                <c:pt idx="3230">
                  <c:v>4.1500000000000004</c:v>
                </c:pt>
                <c:pt idx="3231">
                  <c:v>4.16</c:v>
                </c:pt>
                <c:pt idx="3232">
                  <c:v>4.16</c:v>
                </c:pt>
                <c:pt idx="3233">
                  <c:v>4.17</c:v>
                </c:pt>
                <c:pt idx="3234">
                  <c:v>4.18</c:v>
                </c:pt>
                <c:pt idx="3235">
                  <c:v>4.1900000000000004</c:v>
                </c:pt>
                <c:pt idx="3236">
                  <c:v>4.2</c:v>
                </c:pt>
                <c:pt idx="3237">
                  <c:v>4.21</c:v>
                </c:pt>
                <c:pt idx="3238">
                  <c:v>4.2300000000000004</c:v>
                </c:pt>
                <c:pt idx="3239">
                  <c:v>4.24</c:v>
                </c:pt>
                <c:pt idx="3240">
                  <c:v>4.25</c:v>
                </c:pt>
                <c:pt idx="3241">
                  <c:v>4.26</c:v>
                </c:pt>
                <c:pt idx="3242">
                  <c:v>4.2699999999999996</c:v>
                </c:pt>
                <c:pt idx="3243">
                  <c:v>4.28</c:v>
                </c:pt>
                <c:pt idx="3244">
                  <c:v>4.29</c:v>
                </c:pt>
                <c:pt idx="3245">
                  <c:v>4.3</c:v>
                </c:pt>
                <c:pt idx="3246">
                  <c:v>4.3</c:v>
                </c:pt>
                <c:pt idx="3247">
                  <c:v>4.3099999999999996</c:v>
                </c:pt>
                <c:pt idx="3248">
                  <c:v>4.32</c:v>
                </c:pt>
                <c:pt idx="3249">
                  <c:v>4.33</c:v>
                </c:pt>
                <c:pt idx="3250">
                  <c:v>4.34</c:v>
                </c:pt>
                <c:pt idx="3251">
                  <c:v>4.34</c:v>
                </c:pt>
                <c:pt idx="3252">
                  <c:v>4.3499999999999996</c:v>
                </c:pt>
                <c:pt idx="3253">
                  <c:v>4.3600000000000003</c:v>
                </c:pt>
                <c:pt idx="3254">
                  <c:v>4.37</c:v>
                </c:pt>
                <c:pt idx="3255">
                  <c:v>4.38</c:v>
                </c:pt>
                <c:pt idx="3256">
                  <c:v>4.3899999999999997</c:v>
                </c:pt>
                <c:pt idx="3257">
                  <c:v>4.4000000000000004</c:v>
                </c:pt>
                <c:pt idx="3258">
                  <c:v>4.41</c:v>
                </c:pt>
                <c:pt idx="3259">
                  <c:v>4.42</c:v>
                </c:pt>
                <c:pt idx="3260">
                  <c:v>4.43</c:v>
                </c:pt>
                <c:pt idx="3261">
                  <c:v>4.45</c:v>
                </c:pt>
                <c:pt idx="3262">
                  <c:v>4.46</c:v>
                </c:pt>
                <c:pt idx="3263">
                  <c:v>4.47</c:v>
                </c:pt>
                <c:pt idx="3264">
                  <c:v>4.4800000000000004</c:v>
                </c:pt>
                <c:pt idx="3265">
                  <c:v>4.5</c:v>
                </c:pt>
                <c:pt idx="3266">
                  <c:v>4.51</c:v>
                </c:pt>
                <c:pt idx="3267">
                  <c:v>4.51</c:v>
                </c:pt>
                <c:pt idx="3268">
                  <c:v>4.5199999999999996</c:v>
                </c:pt>
                <c:pt idx="3269">
                  <c:v>4.53</c:v>
                </c:pt>
                <c:pt idx="3270">
                  <c:v>4.54</c:v>
                </c:pt>
                <c:pt idx="3271">
                  <c:v>4.55</c:v>
                </c:pt>
                <c:pt idx="3272">
                  <c:v>4.5599999999999996</c:v>
                </c:pt>
                <c:pt idx="3273">
                  <c:v>4.57</c:v>
                </c:pt>
                <c:pt idx="3274">
                  <c:v>4.58</c:v>
                </c:pt>
                <c:pt idx="3275">
                  <c:v>4.59</c:v>
                </c:pt>
                <c:pt idx="3276">
                  <c:v>4.6100000000000003</c:v>
                </c:pt>
                <c:pt idx="3277">
                  <c:v>4.62</c:v>
                </c:pt>
                <c:pt idx="3278">
                  <c:v>4.6399999999999997</c:v>
                </c:pt>
                <c:pt idx="3279">
                  <c:v>4.6500000000000004</c:v>
                </c:pt>
                <c:pt idx="3280">
                  <c:v>4.66</c:v>
                </c:pt>
                <c:pt idx="3281">
                  <c:v>4.68</c:v>
                </c:pt>
                <c:pt idx="3282">
                  <c:v>4.6900000000000004</c:v>
                </c:pt>
                <c:pt idx="3283">
                  <c:v>4.7</c:v>
                </c:pt>
                <c:pt idx="3284">
                  <c:v>4.72</c:v>
                </c:pt>
                <c:pt idx="3285">
                  <c:v>4.7300000000000004</c:v>
                </c:pt>
                <c:pt idx="3286">
                  <c:v>4.74</c:v>
                </c:pt>
                <c:pt idx="3287">
                  <c:v>4.75</c:v>
                </c:pt>
                <c:pt idx="3288">
                  <c:v>4.76</c:v>
                </c:pt>
                <c:pt idx="3289">
                  <c:v>4.7699999999999996</c:v>
                </c:pt>
                <c:pt idx="3290">
                  <c:v>4.78</c:v>
                </c:pt>
                <c:pt idx="3291">
                  <c:v>4.79</c:v>
                </c:pt>
                <c:pt idx="3292">
                  <c:v>4.8</c:v>
                </c:pt>
                <c:pt idx="3293">
                  <c:v>4.82</c:v>
                </c:pt>
                <c:pt idx="3294">
                  <c:v>4.83</c:v>
                </c:pt>
                <c:pt idx="3295">
                  <c:v>4.84</c:v>
                </c:pt>
                <c:pt idx="3296">
                  <c:v>4.8600000000000003</c:v>
                </c:pt>
                <c:pt idx="3297">
                  <c:v>4.87</c:v>
                </c:pt>
                <c:pt idx="3298">
                  <c:v>4.88</c:v>
                </c:pt>
                <c:pt idx="3299">
                  <c:v>4.8899999999999997</c:v>
                </c:pt>
                <c:pt idx="3300">
                  <c:v>4.91</c:v>
                </c:pt>
                <c:pt idx="3301">
                  <c:v>4.92</c:v>
                </c:pt>
                <c:pt idx="3302">
                  <c:v>4.93</c:v>
                </c:pt>
                <c:pt idx="3303">
                  <c:v>4.95</c:v>
                </c:pt>
                <c:pt idx="3304">
                  <c:v>4.96</c:v>
                </c:pt>
                <c:pt idx="3305">
                  <c:v>4.97</c:v>
                </c:pt>
                <c:pt idx="3306">
                  <c:v>4.99</c:v>
                </c:pt>
                <c:pt idx="3307">
                  <c:v>5</c:v>
                </c:pt>
                <c:pt idx="3308">
                  <c:v>5.01</c:v>
                </c:pt>
                <c:pt idx="3309">
                  <c:v>5.03</c:v>
                </c:pt>
                <c:pt idx="3310">
                  <c:v>5.04</c:v>
                </c:pt>
                <c:pt idx="3311">
                  <c:v>5.0599999999999996</c:v>
                </c:pt>
                <c:pt idx="3312">
                  <c:v>5.08</c:v>
                </c:pt>
                <c:pt idx="3313">
                  <c:v>5.09</c:v>
                </c:pt>
                <c:pt idx="3314">
                  <c:v>5.1100000000000003</c:v>
                </c:pt>
                <c:pt idx="3315">
                  <c:v>5.12</c:v>
                </c:pt>
                <c:pt idx="3316">
                  <c:v>5.14</c:v>
                </c:pt>
                <c:pt idx="3317">
                  <c:v>5.15</c:v>
                </c:pt>
                <c:pt idx="3318">
                  <c:v>5.17</c:v>
                </c:pt>
                <c:pt idx="3319">
                  <c:v>5.18</c:v>
                </c:pt>
                <c:pt idx="3320">
                  <c:v>5.2</c:v>
                </c:pt>
                <c:pt idx="3321">
                  <c:v>5.21</c:v>
                </c:pt>
                <c:pt idx="3322">
                  <c:v>5.24</c:v>
                </c:pt>
                <c:pt idx="3323">
                  <c:v>5.24</c:v>
                </c:pt>
                <c:pt idx="3324">
                  <c:v>5.26</c:v>
                </c:pt>
                <c:pt idx="3325">
                  <c:v>5.27</c:v>
                </c:pt>
                <c:pt idx="3326">
                  <c:v>5.29</c:v>
                </c:pt>
                <c:pt idx="3327">
                  <c:v>5.3</c:v>
                </c:pt>
                <c:pt idx="3328">
                  <c:v>5.31</c:v>
                </c:pt>
                <c:pt idx="3329">
                  <c:v>5.33</c:v>
                </c:pt>
                <c:pt idx="3330">
                  <c:v>5.34</c:v>
                </c:pt>
                <c:pt idx="3331">
                  <c:v>5.35</c:v>
                </c:pt>
                <c:pt idx="3332">
                  <c:v>5.37</c:v>
                </c:pt>
                <c:pt idx="3333">
                  <c:v>5.38</c:v>
                </c:pt>
                <c:pt idx="3334">
                  <c:v>5.39</c:v>
                </c:pt>
                <c:pt idx="3335">
                  <c:v>5.4</c:v>
                </c:pt>
                <c:pt idx="3336">
                  <c:v>5.42</c:v>
                </c:pt>
                <c:pt idx="3337">
                  <c:v>5.43</c:v>
                </c:pt>
                <c:pt idx="3338">
                  <c:v>5.44</c:v>
                </c:pt>
                <c:pt idx="3339">
                  <c:v>5.46</c:v>
                </c:pt>
                <c:pt idx="3340">
                  <c:v>5.47</c:v>
                </c:pt>
                <c:pt idx="3341">
                  <c:v>5.49</c:v>
                </c:pt>
                <c:pt idx="3342">
                  <c:v>5.5</c:v>
                </c:pt>
                <c:pt idx="3343">
                  <c:v>5.52</c:v>
                </c:pt>
                <c:pt idx="3344">
                  <c:v>5.53</c:v>
                </c:pt>
                <c:pt idx="3345">
                  <c:v>5.55</c:v>
                </c:pt>
                <c:pt idx="3346">
                  <c:v>5.57</c:v>
                </c:pt>
                <c:pt idx="3347">
                  <c:v>5.58</c:v>
                </c:pt>
                <c:pt idx="3348">
                  <c:v>5.6</c:v>
                </c:pt>
                <c:pt idx="3349">
                  <c:v>5.62</c:v>
                </c:pt>
                <c:pt idx="3350">
                  <c:v>5.63</c:v>
                </c:pt>
                <c:pt idx="3351">
                  <c:v>5.65</c:v>
                </c:pt>
                <c:pt idx="3352">
                  <c:v>5.67</c:v>
                </c:pt>
                <c:pt idx="3353">
                  <c:v>5.69</c:v>
                </c:pt>
                <c:pt idx="3354">
                  <c:v>5.71</c:v>
                </c:pt>
                <c:pt idx="3355">
                  <c:v>5.72</c:v>
                </c:pt>
                <c:pt idx="3356">
                  <c:v>5.74</c:v>
                </c:pt>
                <c:pt idx="3357">
                  <c:v>5.76</c:v>
                </c:pt>
                <c:pt idx="3358">
                  <c:v>5.78</c:v>
                </c:pt>
                <c:pt idx="3359">
                  <c:v>5.8</c:v>
                </c:pt>
                <c:pt idx="3360">
                  <c:v>5.82</c:v>
                </c:pt>
                <c:pt idx="3361">
                  <c:v>5.84</c:v>
                </c:pt>
                <c:pt idx="3362">
                  <c:v>5.86</c:v>
                </c:pt>
                <c:pt idx="3363">
                  <c:v>5.88</c:v>
                </c:pt>
                <c:pt idx="3364">
                  <c:v>5.9</c:v>
                </c:pt>
                <c:pt idx="3365">
                  <c:v>5.92</c:v>
                </c:pt>
                <c:pt idx="3366">
                  <c:v>5.94</c:v>
                </c:pt>
                <c:pt idx="3367">
                  <c:v>5.96</c:v>
                </c:pt>
                <c:pt idx="3368">
                  <c:v>5.99</c:v>
                </c:pt>
                <c:pt idx="3369">
                  <c:v>6.01</c:v>
                </c:pt>
                <c:pt idx="3370">
                  <c:v>6.03</c:v>
                </c:pt>
                <c:pt idx="3371">
                  <c:v>6.06</c:v>
                </c:pt>
                <c:pt idx="3372">
                  <c:v>6.08</c:v>
                </c:pt>
                <c:pt idx="3373">
                  <c:v>6.11</c:v>
                </c:pt>
                <c:pt idx="3374">
                  <c:v>6.13</c:v>
                </c:pt>
                <c:pt idx="3375">
                  <c:v>6.16</c:v>
                </c:pt>
                <c:pt idx="3376">
                  <c:v>6.18</c:v>
                </c:pt>
                <c:pt idx="3377">
                  <c:v>6.21</c:v>
                </c:pt>
                <c:pt idx="3378">
                  <c:v>6.23</c:v>
                </c:pt>
                <c:pt idx="3379">
                  <c:v>6.26</c:v>
                </c:pt>
                <c:pt idx="3380">
                  <c:v>6.28</c:v>
                </c:pt>
                <c:pt idx="3381">
                  <c:v>6.31</c:v>
                </c:pt>
                <c:pt idx="3382">
                  <c:v>6.33</c:v>
                </c:pt>
                <c:pt idx="3383">
                  <c:v>6.35</c:v>
                </c:pt>
                <c:pt idx="3384">
                  <c:v>6.38</c:v>
                </c:pt>
                <c:pt idx="3385">
                  <c:v>6.4</c:v>
                </c:pt>
                <c:pt idx="3386">
                  <c:v>6.42</c:v>
                </c:pt>
                <c:pt idx="3387">
                  <c:v>6.45</c:v>
                </c:pt>
                <c:pt idx="3388">
                  <c:v>6.47</c:v>
                </c:pt>
                <c:pt idx="3389">
                  <c:v>6.5</c:v>
                </c:pt>
                <c:pt idx="3390">
                  <c:v>6.52</c:v>
                </c:pt>
                <c:pt idx="3391">
                  <c:v>6.55</c:v>
                </c:pt>
                <c:pt idx="3392">
                  <c:v>6.58</c:v>
                </c:pt>
                <c:pt idx="3393">
                  <c:v>6.61</c:v>
                </c:pt>
                <c:pt idx="3394">
                  <c:v>6.64</c:v>
                </c:pt>
                <c:pt idx="3395">
                  <c:v>6.69</c:v>
                </c:pt>
                <c:pt idx="3396">
                  <c:v>6.69</c:v>
                </c:pt>
                <c:pt idx="3397">
                  <c:v>6.72</c:v>
                </c:pt>
                <c:pt idx="3398">
                  <c:v>6.75</c:v>
                </c:pt>
                <c:pt idx="3399">
                  <c:v>6.77</c:v>
                </c:pt>
                <c:pt idx="3400">
                  <c:v>6.8</c:v>
                </c:pt>
                <c:pt idx="3401">
                  <c:v>6.83</c:v>
                </c:pt>
                <c:pt idx="3402">
                  <c:v>6.86</c:v>
                </c:pt>
                <c:pt idx="3403">
                  <c:v>6.89</c:v>
                </c:pt>
                <c:pt idx="3404">
                  <c:v>6.92</c:v>
                </c:pt>
                <c:pt idx="3405">
                  <c:v>6.95</c:v>
                </c:pt>
                <c:pt idx="3406">
                  <c:v>6.98</c:v>
                </c:pt>
                <c:pt idx="3407">
                  <c:v>7.01</c:v>
                </c:pt>
                <c:pt idx="3408">
                  <c:v>7.04</c:v>
                </c:pt>
                <c:pt idx="3409">
                  <c:v>7.07</c:v>
                </c:pt>
                <c:pt idx="3410">
                  <c:v>7.1</c:v>
                </c:pt>
                <c:pt idx="3411">
                  <c:v>7.13</c:v>
                </c:pt>
                <c:pt idx="3412">
                  <c:v>7.16</c:v>
                </c:pt>
                <c:pt idx="3413">
                  <c:v>7.19</c:v>
                </c:pt>
                <c:pt idx="3414">
                  <c:v>7.22</c:v>
                </c:pt>
                <c:pt idx="3415">
                  <c:v>7.25</c:v>
                </c:pt>
                <c:pt idx="3416">
                  <c:v>7.28</c:v>
                </c:pt>
                <c:pt idx="3417">
                  <c:v>7.31</c:v>
                </c:pt>
                <c:pt idx="3418">
                  <c:v>7.34</c:v>
                </c:pt>
                <c:pt idx="3419">
                  <c:v>7.37</c:v>
                </c:pt>
                <c:pt idx="3420">
                  <c:v>7.4</c:v>
                </c:pt>
                <c:pt idx="3421">
                  <c:v>7.42</c:v>
                </c:pt>
                <c:pt idx="3422">
                  <c:v>7.45</c:v>
                </c:pt>
                <c:pt idx="3423">
                  <c:v>7.47</c:v>
                </c:pt>
                <c:pt idx="3424">
                  <c:v>7.49</c:v>
                </c:pt>
                <c:pt idx="3425">
                  <c:v>7.52</c:v>
                </c:pt>
                <c:pt idx="3426">
                  <c:v>7.54</c:v>
                </c:pt>
                <c:pt idx="3427">
                  <c:v>7.55</c:v>
                </c:pt>
                <c:pt idx="3428">
                  <c:v>7.58</c:v>
                </c:pt>
                <c:pt idx="3429">
                  <c:v>7.6</c:v>
                </c:pt>
                <c:pt idx="3430">
                  <c:v>7.62</c:v>
                </c:pt>
                <c:pt idx="3431">
                  <c:v>7.64</c:v>
                </c:pt>
                <c:pt idx="3432">
                  <c:v>7.66</c:v>
                </c:pt>
                <c:pt idx="3433">
                  <c:v>7.69</c:v>
                </c:pt>
                <c:pt idx="3434">
                  <c:v>7.71</c:v>
                </c:pt>
                <c:pt idx="3435">
                  <c:v>7.73</c:v>
                </c:pt>
                <c:pt idx="3436">
                  <c:v>7.75</c:v>
                </c:pt>
                <c:pt idx="3437">
                  <c:v>7.77</c:v>
                </c:pt>
                <c:pt idx="3438">
                  <c:v>7.79</c:v>
                </c:pt>
                <c:pt idx="3439">
                  <c:v>7.83</c:v>
                </c:pt>
                <c:pt idx="3440">
                  <c:v>7.83</c:v>
                </c:pt>
                <c:pt idx="3441">
                  <c:v>7.85</c:v>
                </c:pt>
                <c:pt idx="3442">
                  <c:v>7.87</c:v>
                </c:pt>
                <c:pt idx="3443">
                  <c:v>7.89</c:v>
                </c:pt>
                <c:pt idx="3444">
                  <c:v>7.91</c:v>
                </c:pt>
                <c:pt idx="3445">
                  <c:v>7.93</c:v>
                </c:pt>
                <c:pt idx="3446">
                  <c:v>7.95</c:v>
                </c:pt>
                <c:pt idx="3447">
                  <c:v>7.96</c:v>
                </c:pt>
                <c:pt idx="3448">
                  <c:v>7.98</c:v>
                </c:pt>
                <c:pt idx="3449">
                  <c:v>8</c:v>
                </c:pt>
                <c:pt idx="3450">
                  <c:v>8.02</c:v>
                </c:pt>
                <c:pt idx="3451">
                  <c:v>8.0299999999999994</c:v>
                </c:pt>
                <c:pt idx="3452">
                  <c:v>8.0500000000000007</c:v>
                </c:pt>
                <c:pt idx="3453">
                  <c:v>8.06</c:v>
                </c:pt>
                <c:pt idx="3454">
                  <c:v>8.08</c:v>
                </c:pt>
                <c:pt idx="3455">
                  <c:v>8.09</c:v>
                </c:pt>
                <c:pt idx="3456">
                  <c:v>8.11</c:v>
                </c:pt>
                <c:pt idx="3457">
                  <c:v>8.1199999999999992</c:v>
                </c:pt>
                <c:pt idx="3458">
                  <c:v>8.14</c:v>
                </c:pt>
                <c:pt idx="3459">
                  <c:v>8.15</c:v>
                </c:pt>
                <c:pt idx="3460">
                  <c:v>8.17</c:v>
                </c:pt>
                <c:pt idx="3461">
                  <c:v>8.18</c:v>
                </c:pt>
                <c:pt idx="3462">
                  <c:v>8.1999999999999993</c:v>
                </c:pt>
                <c:pt idx="3463">
                  <c:v>8.2100000000000009</c:v>
                </c:pt>
                <c:pt idx="3464">
                  <c:v>8.23</c:v>
                </c:pt>
                <c:pt idx="3465">
                  <c:v>8.24</c:v>
                </c:pt>
                <c:pt idx="3466">
                  <c:v>8.26</c:v>
                </c:pt>
                <c:pt idx="3467">
                  <c:v>8.27</c:v>
                </c:pt>
                <c:pt idx="3468">
                  <c:v>8.2799999999999994</c:v>
                </c:pt>
                <c:pt idx="3469">
                  <c:v>8.3000000000000007</c:v>
                </c:pt>
                <c:pt idx="3470">
                  <c:v>8.31</c:v>
                </c:pt>
                <c:pt idx="3471">
                  <c:v>8.32</c:v>
                </c:pt>
                <c:pt idx="3472">
                  <c:v>8.33</c:v>
                </c:pt>
                <c:pt idx="3473">
                  <c:v>8.35</c:v>
                </c:pt>
                <c:pt idx="3474">
                  <c:v>8.36</c:v>
                </c:pt>
                <c:pt idx="3475">
                  <c:v>8.3699999999999992</c:v>
                </c:pt>
                <c:pt idx="3476">
                  <c:v>8.3800000000000008</c:v>
                </c:pt>
                <c:pt idx="3477">
                  <c:v>8.4</c:v>
                </c:pt>
                <c:pt idx="3478">
                  <c:v>8.41</c:v>
                </c:pt>
                <c:pt idx="3479">
                  <c:v>8.42</c:v>
                </c:pt>
                <c:pt idx="3480">
                  <c:v>8.43</c:v>
                </c:pt>
                <c:pt idx="3481">
                  <c:v>8.44</c:v>
                </c:pt>
                <c:pt idx="3482">
                  <c:v>8.4499999999999993</c:v>
                </c:pt>
                <c:pt idx="3483">
                  <c:v>8.4600000000000009</c:v>
                </c:pt>
                <c:pt idx="3484">
                  <c:v>8.4700000000000006</c:v>
                </c:pt>
                <c:pt idx="3485">
                  <c:v>8.48</c:v>
                </c:pt>
                <c:pt idx="3486">
                  <c:v>8.48</c:v>
                </c:pt>
                <c:pt idx="3487">
                  <c:v>8.49</c:v>
                </c:pt>
                <c:pt idx="3488">
                  <c:v>8.5</c:v>
                </c:pt>
                <c:pt idx="3489">
                  <c:v>8.51</c:v>
                </c:pt>
                <c:pt idx="3490">
                  <c:v>8.52</c:v>
                </c:pt>
                <c:pt idx="3491">
                  <c:v>8.5299999999999994</c:v>
                </c:pt>
                <c:pt idx="3492">
                  <c:v>8.5399999999999991</c:v>
                </c:pt>
                <c:pt idx="3493">
                  <c:v>8.5399999999999991</c:v>
                </c:pt>
                <c:pt idx="3494">
                  <c:v>8.5500000000000007</c:v>
                </c:pt>
                <c:pt idx="3495">
                  <c:v>8.56</c:v>
                </c:pt>
                <c:pt idx="3496">
                  <c:v>8.57</c:v>
                </c:pt>
                <c:pt idx="3497">
                  <c:v>8.58</c:v>
                </c:pt>
                <c:pt idx="3498">
                  <c:v>8.58</c:v>
                </c:pt>
                <c:pt idx="3499">
                  <c:v>8.59</c:v>
                </c:pt>
                <c:pt idx="3500">
                  <c:v>8.59</c:v>
                </c:pt>
                <c:pt idx="3501">
                  <c:v>8.6</c:v>
                </c:pt>
                <c:pt idx="3502">
                  <c:v>8.61</c:v>
                </c:pt>
                <c:pt idx="3503">
                  <c:v>8.61</c:v>
                </c:pt>
                <c:pt idx="3504">
                  <c:v>8.6199999999999992</c:v>
                </c:pt>
                <c:pt idx="3505">
                  <c:v>8.6300000000000008</c:v>
                </c:pt>
                <c:pt idx="3506">
                  <c:v>8.6300000000000008</c:v>
                </c:pt>
                <c:pt idx="3507">
                  <c:v>8.64</c:v>
                </c:pt>
                <c:pt idx="3508">
                  <c:v>8.64</c:v>
                </c:pt>
                <c:pt idx="3509">
                  <c:v>8.65</c:v>
                </c:pt>
                <c:pt idx="3510">
                  <c:v>8.66</c:v>
                </c:pt>
                <c:pt idx="3511">
                  <c:v>8.66</c:v>
                </c:pt>
                <c:pt idx="3512">
                  <c:v>8.67</c:v>
                </c:pt>
                <c:pt idx="3513">
                  <c:v>8.67</c:v>
                </c:pt>
                <c:pt idx="3514">
                  <c:v>8.67</c:v>
                </c:pt>
                <c:pt idx="3515">
                  <c:v>8.67</c:v>
                </c:pt>
                <c:pt idx="3516">
                  <c:v>8.68</c:v>
                </c:pt>
                <c:pt idx="3517">
                  <c:v>8.68</c:v>
                </c:pt>
                <c:pt idx="3518">
                  <c:v>8.68</c:v>
                </c:pt>
                <c:pt idx="3519">
                  <c:v>8.68</c:v>
                </c:pt>
                <c:pt idx="3520">
                  <c:v>8.68</c:v>
                </c:pt>
                <c:pt idx="3521">
                  <c:v>8.68</c:v>
                </c:pt>
                <c:pt idx="3522">
                  <c:v>8.68</c:v>
                </c:pt>
                <c:pt idx="3523">
                  <c:v>8.68</c:v>
                </c:pt>
                <c:pt idx="3524">
                  <c:v>8.68</c:v>
                </c:pt>
                <c:pt idx="3525">
                  <c:v>8.67</c:v>
                </c:pt>
                <c:pt idx="3526">
                  <c:v>8.67</c:v>
                </c:pt>
                <c:pt idx="3527">
                  <c:v>8.67</c:v>
                </c:pt>
                <c:pt idx="3528">
                  <c:v>8.67</c:v>
                </c:pt>
                <c:pt idx="3529">
                  <c:v>8.66</c:v>
                </c:pt>
                <c:pt idx="3530">
                  <c:v>8.66</c:v>
                </c:pt>
                <c:pt idx="3531">
                  <c:v>8.65</c:v>
                </c:pt>
                <c:pt idx="3532">
                  <c:v>8.65</c:v>
                </c:pt>
                <c:pt idx="3533">
                  <c:v>8.64</c:v>
                </c:pt>
                <c:pt idx="3534">
                  <c:v>8.64</c:v>
                </c:pt>
                <c:pt idx="3535">
                  <c:v>8.6300000000000008</c:v>
                </c:pt>
                <c:pt idx="3536">
                  <c:v>8.6199999999999992</c:v>
                </c:pt>
                <c:pt idx="3537">
                  <c:v>8.6199999999999992</c:v>
                </c:pt>
                <c:pt idx="3538">
                  <c:v>8.61</c:v>
                </c:pt>
                <c:pt idx="3539">
                  <c:v>8.6</c:v>
                </c:pt>
                <c:pt idx="3540">
                  <c:v>8.59</c:v>
                </c:pt>
                <c:pt idx="3541">
                  <c:v>8.58</c:v>
                </c:pt>
                <c:pt idx="3542">
                  <c:v>8.57</c:v>
                </c:pt>
                <c:pt idx="3543">
                  <c:v>8.56</c:v>
                </c:pt>
                <c:pt idx="3544">
                  <c:v>8.5500000000000007</c:v>
                </c:pt>
                <c:pt idx="3545">
                  <c:v>8.5299999999999994</c:v>
                </c:pt>
                <c:pt idx="3546">
                  <c:v>8.52</c:v>
                </c:pt>
                <c:pt idx="3547">
                  <c:v>8.5</c:v>
                </c:pt>
                <c:pt idx="3548">
                  <c:v>8.49</c:v>
                </c:pt>
                <c:pt idx="3549">
                  <c:v>8.4700000000000006</c:v>
                </c:pt>
                <c:pt idx="3550">
                  <c:v>8.4499999999999993</c:v>
                </c:pt>
                <c:pt idx="3551">
                  <c:v>8.44</c:v>
                </c:pt>
                <c:pt idx="3552">
                  <c:v>8.42</c:v>
                </c:pt>
                <c:pt idx="3553">
                  <c:v>8.39</c:v>
                </c:pt>
                <c:pt idx="3554">
                  <c:v>8.3699999999999992</c:v>
                </c:pt>
                <c:pt idx="3555">
                  <c:v>8.35</c:v>
                </c:pt>
                <c:pt idx="3556">
                  <c:v>8.3000000000000007</c:v>
                </c:pt>
                <c:pt idx="3557">
                  <c:v>8.3000000000000007</c:v>
                </c:pt>
                <c:pt idx="3558">
                  <c:v>8.2799999999999994</c:v>
                </c:pt>
                <c:pt idx="3559">
                  <c:v>8.26</c:v>
                </c:pt>
                <c:pt idx="3560">
                  <c:v>8.23</c:v>
                </c:pt>
                <c:pt idx="3561">
                  <c:v>8.1999999999999993</c:v>
                </c:pt>
                <c:pt idx="3562">
                  <c:v>8.17</c:v>
                </c:pt>
                <c:pt idx="3563">
                  <c:v>8.14</c:v>
                </c:pt>
                <c:pt idx="3564">
                  <c:v>8.11</c:v>
                </c:pt>
                <c:pt idx="3565">
                  <c:v>8.07</c:v>
                </c:pt>
                <c:pt idx="3566">
                  <c:v>8.0399999999999991</c:v>
                </c:pt>
                <c:pt idx="3567">
                  <c:v>8</c:v>
                </c:pt>
                <c:pt idx="3568">
                  <c:v>7.96</c:v>
                </c:pt>
                <c:pt idx="3569">
                  <c:v>7.92</c:v>
                </c:pt>
                <c:pt idx="3570">
                  <c:v>7.88</c:v>
                </c:pt>
                <c:pt idx="3571">
                  <c:v>7.84</c:v>
                </c:pt>
                <c:pt idx="3572">
                  <c:v>7.79</c:v>
                </c:pt>
                <c:pt idx="3573">
                  <c:v>7.75</c:v>
                </c:pt>
                <c:pt idx="3574">
                  <c:v>7.7</c:v>
                </c:pt>
                <c:pt idx="3575">
                  <c:v>7.66</c:v>
                </c:pt>
                <c:pt idx="3576">
                  <c:v>7.6</c:v>
                </c:pt>
                <c:pt idx="3577">
                  <c:v>7.55</c:v>
                </c:pt>
                <c:pt idx="3578">
                  <c:v>7.51</c:v>
                </c:pt>
                <c:pt idx="3579">
                  <c:v>7.46</c:v>
                </c:pt>
                <c:pt idx="3580">
                  <c:v>7.41</c:v>
                </c:pt>
                <c:pt idx="3581">
                  <c:v>7.35</c:v>
                </c:pt>
                <c:pt idx="3582">
                  <c:v>7.31</c:v>
                </c:pt>
                <c:pt idx="3583">
                  <c:v>7.26</c:v>
                </c:pt>
                <c:pt idx="3584">
                  <c:v>7.2</c:v>
                </c:pt>
                <c:pt idx="3585">
                  <c:v>7.1</c:v>
                </c:pt>
                <c:pt idx="3586">
                  <c:v>7.1</c:v>
                </c:pt>
                <c:pt idx="3587">
                  <c:v>7.04</c:v>
                </c:pt>
                <c:pt idx="3588">
                  <c:v>6.99</c:v>
                </c:pt>
                <c:pt idx="3589">
                  <c:v>6.93</c:v>
                </c:pt>
                <c:pt idx="3590">
                  <c:v>6.88</c:v>
                </c:pt>
                <c:pt idx="3591">
                  <c:v>6.82</c:v>
                </c:pt>
                <c:pt idx="3592">
                  <c:v>6.77</c:v>
                </c:pt>
                <c:pt idx="3593">
                  <c:v>6.71</c:v>
                </c:pt>
                <c:pt idx="3594">
                  <c:v>6.66</c:v>
                </c:pt>
                <c:pt idx="3595">
                  <c:v>6.6</c:v>
                </c:pt>
                <c:pt idx="3596">
                  <c:v>6.55</c:v>
                </c:pt>
                <c:pt idx="3597">
                  <c:v>6.49</c:v>
                </c:pt>
                <c:pt idx="3598">
                  <c:v>6.44</c:v>
                </c:pt>
                <c:pt idx="3599">
                  <c:v>6.38</c:v>
                </c:pt>
                <c:pt idx="3600">
                  <c:v>6.32</c:v>
                </c:pt>
                <c:pt idx="3601">
                  <c:v>6.27</c:v>
                </c:pt>
                <c:pt idx="3602">
                  <c:v>6.21</c:v>
                </c:pt>
                <c:pt idx="3603">
                  <c:v>6.15</c:v>
                </c:pt>
                <c:pt idx="3604">
                  <c:v>6.09</c:v>
                </c:pt>
                <c:pt idx="3605">
                  <c:v>6.03</c:v>
                </c:pt>
                <c:pt idx="3606">
                  <c:v>5.98</c:v>
                </c:pt>
                <c:pt idx="3607">
                  <c:v>5.92</c:v>
                </c:pt>
                <c:pt idx="3608">
                  <c:v>5.86</c:v>
                </c:pt>
                <c:pt idx="3609">
                  <c:v>5.81</c:v>
                </c:pt>
                <c:pt idx="3610">
                  <c:v>5.76</c:v>
                </c:pt>
                <c:pt idx="3611">
                  <c:v>5.7</c:v>
                </c:pt>
                <c:pt idx="3612">
                  <c:v>5.64</c:v>
                </c:pt>
                <c:pt idx="3613">
                  <c:v>5.59</c:v>
                </c:pt>
                <c:pt idx="3614">
                  <c:v>5.53</c:v>
                </c:pt>
                <c:pt idx="3615">
                  <c:v>5.48</c:v>
                </c:pt>
                <c:pt idx="3616">
                  <c:v>5.42</c:v>
                </c:pt>
                <c:pt idx="3617">
                  <c:v>5.36</c:v>
                </c:pt>
                <c:pt idx="3618">
                  <c:v>5.31</c:v>
                </c:pt>
                <c:pt idx="3619">
                  <c:v>5.26</c:v>
                </c:pt>
                <c:pt idx="3620">
                  <c:v>5.2</c:v>
                </c:pt>
                <c:pt idx="3621">
                  <c:v>5.15</c:v>
                </c:pt>
                <c:pt idx="3622">
                  <c:v>5.1100000000000003</c:v>
                </c:pt>
                <c:pt idx="3623">
                  <c:v>5.0599999999999996</c:v>
                </c:pt>
                <c:pt idx="3624">
                  <c:v>5.01</c:v>
                </c:pt>
                <c:pt idx="3625">
                  <c:v>4.96</c:v>
                </c:pt>
                <c:pt idx="3626">
                  <c:v>4.92</c:v>
                </c:pt>
                <c:pt idx="3627">
                  <c:v>4.88</c:v>
                </c:pt>
                <c:pt idx="3628">
                  <c:v>4.83</c:v>
                </c:pt>
                <c:pt idx="3629">
                  <c:v>4.74</c:v>
                </c:pt>
                <c:pt idx="3630">
                  <c:v>4.74</c:v>
                </c:pt>
                <c:pt idx="3631">
                  <c:v>4.7</c:v>
                </c:pt>
                <c:pt idx="3632">
                  <c:v>4.66</c:v>
                </c:pt>
                <c:pt idx="3633">
                  <c:v>4.62</c:v>
                </c:pt>
                <c:pt idx="3634">
                  <c:v>4.58</c:v>
                </c:pt>
                <c:pt idx="3635">
                  <c:v>4.54</c:v>
                </c:pt>
                <c:pt idx="3636">
                  <c:v>4.5</c:v>
                </c:pt>
                <c:pt idx="3637">
                  <c:v>4.46</c:v>
                </c:pt>
                <c:pt idx="3638">
                  <c:v>4.42</c:v>
                </c:pt>
                <c:pt idx="3639">
                  <c:v>4.38</c:v>
                </c:pt>
                <c:pt idx="3640">
                  <c:v>4.34</c:v>
                </c:pt>
                <c:pt idx="3641">
                  <c:v>4.3</c:v>
                </c:pt>
                <c:pt idx="3642">
                  <c:v>4.26</c:v>
                </c:pt>
                <c:pt idx="3643">
                  <c:v>4.2300000000000004</c:v>
                </c:pt>
                <c:pt idx="3644">
                  <c:v>4.1900000000000004</c:v>
                </c:pt>
                <c:pt idx="3645">
                  <c:v>4.1500000000000004</c:v>
                </c:pt>
                <c:pt idx="3646">
                  <c:v>4.12</c:v>
                </c:pt>
                <c:pt idx="3647">
                  <c:v>4.09</c:v>
                </c:pt>
                <c:pt idx="3648">
                  <c:v>4.05</c:v>
                </c:pt>
                <c:pt idx="3649">
                  <c:v>4.0199999999999996</c:v>
                </c:pt>
                <c:pt idx="3650">
                  <c:v>3.98</c:v>
                </c:pt>
                <c:pt idx="3651">
                  <c:v>3.95</c:v>
                </c:pt>
                <c:pt idx="3652">
                  <c:v>3.92</c:v>
                </c:pt>
                <c:pt idx="3653">
                  <c:v>3.89</c:v>
                </c:pt>
                <c:pt idx="3654">
                  <c:v>3.86</c:v>
                </c:pt>
                <c:pt idx="3655">
                  <c:v>3.83</c:v>
                </c:pt>
                <c:pt idx="3656">
                  <c:v>3.79</c:v>
                </c:pt>
                <c:pt idx="3657">
                  <c:v>3.76</c:v>
                </c:pt>
                <c:pt idx="3658">
                  <c:v>3.71</c:v>
                </c:pt>
                <c:pt idx="3659">
                  <c:v>3.71</c:v>
                </c:pt>
                <c:pt idx="3660">
                  <c:v>3.68</c:v>
                </c:pt>
                <c:pt idx="3661">
                  <c:v>3.65</c:v>
                </c:pt>
                <c:pt idx="3662">
                  <c:v>3.62</c:v>
                </c:pt>
                <c:pt idx="3663">
                  <c:v>3.6</c:v>
                </c:pt>
                <c:pt idx="3664">
                  <c:v>3.57</c:v>
                </c:pt>
                <c:pt idx="3665">
                  <c:v>3.54</c:v>
                </c:pt>
                <c:pt idx="3666">
                  <c:v>3.52</c:v>
                </c:pt>
                <c:pt idx="3667">
                  <c:v>3.49</c:v>
                </c:pt>
                <c:pt idx="3668">
                  <c:v>3.47</c:v>
                </c:pt>
                <c:pt idx="3669">
                  <c:v>3.44</c:v>
                </c:pt>
                <c:pt idx="3670">
                  <c:v>3.41</c:v>
                </c:pt>
                <c:pt idx="3671">
                  <c:v>3.39</c:v>
                </c:pt>
                <c:pt idx="3672">
                  <c:v>3.36</c:v>
                </c:pt>
                <c:pt idx="3673">
                  <c:v>3.34</c:v>
                </c:pt>
                <c:pt idx="3674">
                  <c:v>3.31</c:v>
                </c:pt>
                <c:pt idx="3675">
                  <c:v>3.29</c:v>
                </c:pt>
                <c:pt idx="3676">
                  <c:v>3.27</c:v>
                </c:pt>
                <c:pt idx="3677">
                  <c:v>3.24</c:v>
                </c:pt>
                <c:pt idx="3678">
                  <c:v>3.22</c:v>
                </c:pt>
                <c:pt idx="3679">
                  <c:v>3.2</c:v>
                </c:pt>
                <c:pt idx="3680">
                  <c:v>3.18</c:v>
                </c:pt>
                <c:pt idx="3681">
                  <c:v>3.15</c:v>
                </c:pt>
                <c:pt idx="3682">
                  <c:v>3.13</c:v>
                </c:pt>
                <c:pt idx="3683">
                  <c:v>3.11</c:v>
                </c:pt>
                <c:pt idx="3684">
                  <c:v>3.09</c:v>
                </c:pt>
                <c:pt idx="3685">
                  <c:v>3.07</c:v>
                </c:pt>
                <c:pt idx="3686">
                  <c:v>3.05</c:v>
                </c:pt>
                <c:pt idx="3687">
                  <c:v>3.03</c:v>
                </c:pt>
                <c:pt idx="3688">
                  <c:v>3.01</c:v>
                </c:pt>
                <c:pt idx="3689">
                  <c:v>3</c:v>
                </c:pt>
                <c:pt idx="3690">
                  <c:v>2.98</c:v>
                </c:pt>
                <c:pt idx="3691">
                  <c:v>2.96</c:v>
                </c:pt>
                <c:pt idx="3692">
                  <c:v>2.94</c:v>
                </c:pt>
                <c:pt idx="3693">
                  <c:v>2.92</c:v>
                </c:pt>
                <c:pt idx="3694">
                  <c:v>2.9</c:v>
                </c:pt>
                <c:pt idx="3695">
                  <c:v>2.88</c:v>
                </c:pt>
                <c:pt idx="3696">
                  <c:v>2.86</c:v>
                </c:pt>
                <c:pt idx="3697">
                  <c:v>2.84</c:v>
                </c:pt>
                <c:pt idx="3698">
                  <c:v>2.82</c:v>
                </c:pt>
                <c:pt idx="3699">
                  <c:v>2.8</c:v>
                </c:pt>
                <c:pt idx="3700">
                  <c:v>2.78</c:v>
                </c:pt>
                <c:pt idx="3701">
                  <c:v>2.77</c:v>
                </c:pt>
                <c:pt idx="3702">
                  <c:v>2.73</c:v>
                </c:pt>
                <c:pt idx="3703">
                  <c:v>2.73</c:v>
                </c:pt>
                <c:pt idx="3704">
                  <c:v>2.72</c:v>
                </c:pt>
                <c:pt idx="3705">
                  <c:v>2.7</c:v>
                </c:pt>
                <c:pt idx="3706">
                  <c:v>2.69</c:v>
                </c:pt>
                <c:pt idx="3707">
                  <c:v>2.67</c:v>
                </c:pt>
                <c:pt idx="3708">
                  <c:v>2.66</c:v>
                </c:pt>
                <c:pt idx="3709">
                  <c:v>2.64</c:v>
                </c:pt>
                <c:pt idx="3710">
                  <c:v>2.63</c:v>
                </c:pt>
                <c:pt idx="3711">
                  <c:v>2.62</c:v>
                </c:pt>
                <c:pt idx="3712">
                  <c:v>2.6</c:v>
                </c:pt>
                <c:pt idx="3713">
                  <c:v>2.59</c:v>
                </c:pt>
                <c:pt idx="3714">
                  <c:v>2.57</c:v>
                </c:pt>
                <c:pt idx="3715">
                  <c:v>2.56</c:v>
                </c:pt>
                <c:pt idx="3716">
                  <c:v>2.54</c:v>
                </c:pt>
                <c:pt idx="3717">
                  <c:v>2.5299999999999998</c:v>
                </c:pt>
                <c:pt idx="3718">
                  <c:v>2.52</c:v>
                </c:pt>
                <c:pt idx="3719">
                  <c:v>2.5</c:v>
                </c:pt>
                <c:pt idx="3720">
                  <c:v>2.4900000000000002</c:v>
                </c:pt>
                <c:pt idx="3721">
                  <c:v>2.48</c:v>
                </c:pt>
                <c:pt idx="3722">
                  <c:v>2.46</c:v>
                </c:pt>
                <c:pt idx="3723">
                  <c:v>2.4500000000000002</c:v>
                </c:pt>
                <c:pt idx="3724">
                  <c:v>2.44</c:v>
                </c:pt>
                <c:pt idx="3725">
                  <c:v>2.4300000000000002</c:v>
                </c:pt>
                <c:pt idx="3726">
                  <c:v>2.42</c:v>
                </c:pt>
                <c:pt idx="3727">
                  <c:v>2.41</c:v>
                </c:pt>
                <c:pt idx="3728">
                  <c:v>2.4</c:v>
                </c:pt>
                <c:pt idx="3729">
                  <c:v>2.39</c:v>
                </c:pt>
                <c:pt idx="3730">
                  <c:v>2.38</c:v>
                </c:pt>
                <c:pt idx="3731">
                  <c:v>2.36</c:v>
                </c:pt>
                <c:pt idx="3732">
                  <c:v>2.36</c:v>
                </c:pt>
                <c:pt idx="3733">
                  <c:v>2.35</c:v>
                </c:pt>
                <c:pt idx="3734">
                  <c:v>2.34</c:v>
                </c:pt>
                <c:pt idx="3735">
                  <c:v>2.33</c:v>
                </c:pt>
                <c:pt idx="3736">
                  <c:v>2.31</c:v>
                </c:pt>
                <c:pt idx="3737">
                  <c:v>2.2999999999999998</c:v>
                </c:pt>
                <c:pt idx="3738">
                  <c:v>2.29</c:v>
                </c:pt>
                <c:pt idx="3739">
                  <c:v>2.2799999999999998</c:v>
                </c:pt>
                <c:pt idx="3740">
                  <c:v>2.27</c:v>
                </c:pt>
                <c:pt idx="3741">
                  <c:v>2.2599999999999998</c:v>
                </c:pt>
                <c:pt idx="3742">
                  <c:v>2.25</c:v>
                </c:pt>
                <c:pt idx="3743">
                  <c:v>2.2400000000000002</c:v>
                </c:pt>
                <c:pt idx="3744">
                  <c:v>2.23</c:v>
                </c:pt>
                <c:pt idx="3745">
                  <c:v>2.2200000000000002</c:v>
                </c:pt>
                <c:pt idx="3746">
                  <c:v>2.2000000000000002</c:v>
                </c:pt>
                <c:pt idx="3747">
                  <c:v>2.2000000000000002</c:v>
                </c:pt>
                <c:pt idx="3748">
                  <c:v>2.19</c:v>
                </c:pt>
                <c:pt idx="3749">
                  <c:v>2.1800000000000002</c:v>
                </c:pt>
                <c:pt idx="3750">
                  <c:v>2.17</c:v>
                </c:pt>
                <c:pt idx="3751">
                  <c:v>2.16</c:v>
                </c:pt>
                <c:pt idx="3752">
                  <c:v>2.16</c:v>
                </c:pt>
                <c:pt idx="3753">
                  <c:v>2.15</c:v>
                </c:pt>
                <c:pt idx="3754">
                  <c:v>2.14</c:v>
                </c:pt>
                <c:pt idx="3755">
                  <c:v>2.13</c:v>
                </c:pt>
                <c:pt idx="3756">
                  <c:v>2.13</c:v>
                </c:pt>
                <c:pt idx="3757">
                  <c:v>2.12</c:v>
                </c:pt>
                <c:pt idx="3758">
                  <c:v>2.11</c:v>
                </c:pt>
                <c:pt idx="3759">
                  <c:v>2.1</c:v>
                </c:pt>
                <c:pt idx="3760">
                  <c:v>2.1</c:v>
                </c:pt>
                <c:pt idx="3761">
                  <c:v>2.09</c:v>
                </c:pt>
                <c:pt idx="3762">
                  <c:v>2.08</c:v>
                </c:pt>
                <c:pt idx="3763">
                  <c:v>2.08</c:v>
                </c:pt>
                <c:pt idx="3764">
                  <c:v>2.0699999999999998</c:v>
                </c:pt>
                <c:pt idx="3765">
                  <c:v>2.06</c:v>
                </c:pt>
                <c:pt idx="3766">
                  <c:v>2.06</c:v>
                </c:pt>
                <c:pt idx="3767">
                  <c:v>2.06</c:v>
                </c:pt>
                <c:pt idx="3768">
                  <c:v>2.0499999999999998</c:v>
                </c:pt>
                <c:pt idx="3769">
                  <c:v>2.0499999999999998</c:v>
                </c:pt>
                <c:pt idx="3770">
                  <c:v>2.04</c:v>
                </c:pt>
                <c:pt idx="3771">
                  <c:v>2.04</c:v>
                </c:pt>
                <c:pt idx="3772">
                  <c:v>2.04</c:v>
                </c:pt>
                <c:pt idx="3773">
                  <c:v>2.04</c:v>
                </c:pt>
                <c:pt idx="3774">
                  <c:v>2.0299999999999998</c:v>
                </c:pt>
                <c:pt idx="3775">
                  <c:v>2.02</c:v>
                </c:pt>
                <c:pt idx="3776">
                  <c:v>2.02</c:v>
                </c:pt>
                <c:pt idx="3777">
                  <c:v>2.02</c:v>
                </c:pt>
                <c:pt idx="3778">
                  <c:v>2.0099999999999998</c:v>
                </c:pt>
                <c:pt idx="3779">
                  <c:v>2.0099999999999998</c:v>
                </c:pt>
                <c:pt idx="3780">
                  <c:v>2</c:v>
                </c:pt>
                <c:pt idx="3781">
                  <c:v>1.99</c:v>
                </c:pt>
                <c:pt idx="3782">
                  <c:v>1.99</c:v>
                </c:pt>
                <c:pt idx="3783">
                  <c:v>1.98</c:v>
                </c:pt>
                <c:pt idx="3784">
                  <c:v>1.97</c:v>
                </c:pt>
                <c:pt idx="3785">
                  <c:v>1.97</c:v>
                </c:pt>
                <c:pt idx="3786">
                  <c:v>1.96</c:v>
                </c:pt>
                <c:pt idx="3787">
                  <c:v>1.96</c:v>
                </c:pt>
                <c:pt idx="3788">
                  <c:v>1.95</c:v>
                </c:pt>
                <c:pt idx="3789">
                  <c:v>1.95</c:v>
                </c:pt>
                <c:pt idx="3790">
                  <c:v>1.94</c:v>
                </c:pt>
                <c:pt idx="3791">
                  <c:v>1.94</c:v>
                </c:pt>
                <c:pt idx="3792">
                  <c:v>1.93</c:v>
                </c:pt>
                <c:pt idx="3793">
                  <c:v>1.93</c:v>
                </c:pt>
                <c:pt idx="3794">
                  <c:v>1.92</c:v>
                </c:pt>
                <c:pt idx="3795">
                  <c:v>1.92</c:v>
                </c:pt>
                <c:pt idx="3796">
                  <c:v>1.91</c:v>
                </c:pt>
                <c:pt idx="3797">
                  <c:v>1.9</c:v>
                </c:pt>
                <c:pt idx="3798">
                  <c:v>1.9</c:v>
                </c:pt>
                <c:pt idx="3799">
                  <c:v>1.89</c:v>
                </c:pt>
                <c:pt idx="3800">
                  <c:v>1.89</c:v>
                </c:pt>
                <c:pt idx="3801">
                  <c:v>1.88</c:v>
                </c:pt>
                <c:pt idx="3802">
                  <c:v>1.88</c:v>
                </c:pt>
                <c:pt idx="3803">
                  <c:v>1.88</c:v>
                </c:pt>
                <c:pt idx="3804">
                  <c:v>1.87</c:v>
                </c:pt>
                <c:pt idx="3805">
                  <c:v>1.87</c:v>
                </c:pt>
                <c:pt idx="3806">
                  <c:v>1.87</c:v>
                </c:pt>
                <c:pt idx="3807">
                  <c:v>1.87</c:v>
                </c:pt>
                <c:pt idx="3808">
                  <c:v>1.86</c:v>
                </c:pt>
                <c:pt idx="3809">
                  <c:v>1.86</c:v>
                </c:pt>
                <c:pt idx="3810">
                  <c:v>1.86</c:v>
                </c:pt>
                <c:pt idx="3811">
                  <c:v>1.85</c:v>
                </c:pt>
                <c:pt idx="3812">
                  <c:v>1.85</c:v>
                </c:pt>
                <c:pt idx="3813">
                  <c:v>1.85</c:v>
                </c:pt>
                <c:pt idx="3814">
                  <c:v>1.84</c:v>
                </c:pt>
                <c:pt idx="3815">
                  <c:v>1.84</c:v>
                </c:pt>
                <c:pt idx="3816">
                  <c:v>1.84</c:v>
                </c:pt>
                <c:pt idx="3817">
                  <c:v>1.84</c:v>
                </c:pt>
                <c:pt idx="3818">
                  <c:v>1.83</c:v>
                </c:pt>
                <c:pt idx="3819">
                  <c:v>1.83</c:v>
                </c:pt>
                <c:pt idx="3820">
                  <c:v>1.83</c:v>
                </c:pt>
                <c:pt idx="3821">
                  <c:v>1.83</c:v>
                </c:pt>
                <c:pt idx="3822">
                  <c:v>1.83</c:v>
                </c:pt>
                <c:pt idx="3823">
                  <c:v>1.83</c:v>
                </c:pt>
                <c:pt idx="3824">
                  <c:v>1.82</c:v>
                </c:pt>
                <c:pt idx="3825">
                  <c:v>1.82</c:v>
                </c:pt>
                <c:pt idx="3826">
                  <c:v>1.82</c:v>
                </c:pt>
                <c:pt idx="3827">
                  <c:v>1.82</c:v>
                </c:pt>
                <c:pt idx="3828">
                  <c:v>1.82</c:v>
                </c:pt>
                <c:pt idx="3829">
                  <c:v>1.82</c:v>
                </c:pt>
                <c:pt idx="3830">
                  <c:v>1.82</c:v>
                </c:pt>
                <c:pt idx="3831">
                  <c:v>1.82</c:v>
                </c:pt>
                <c:pt idx="3832">
                  <c:v>1.82</c:v>
                </c:pt>
                <c:pt idx="3833">
                  <c:v>1.82</c:v>
                </c:pt>
                <c:pt idx="3834">
                  <c:v>1.82</c:v>
                </c:pt>
                <c:pt idx="3835">
                  <c:v>1.81</c:v>
                </c:pt>
                <c:pt idx="3836">
                  <c:v>1.81</c:v>
                </c:pt>
                <c:pt idx="3837">
                  <c:v>1.81</c:v>
                </c:pt>
                <c:pt idx="3838">
                  <c:v>1.81</c:v>
                </c:pt>
                <c:pt idx="3839">
                  <c:v>1.81</c:v>
                </c:pt>
                <c:pt idx="3840">
                  <c:v>1.81</c:v>
                </c:pt>
                <c:pt idx="3841">
                  <c:v>1.81</c:v>
                </c:pt>
                <c:pt idx="3842">
                  <c:v>1.81</c:v>
                </c:pt>
                <c:pt idx="3843">
                  <c:v>1.8</c:v>
                </c:pt>
                <c:pt idx="3844">
                  <c:v>1.8</c:v>
                </c:pt>
                <c:pt idx="3845">
                  <c:v>1.8</c:v>
                </c:pt>
                <c:pt idx="3846">
                  <c:v>1.8</c:v>
                </c:pt>
                <c:pt idx="3847">
                  <c:v>1.8</c:v>
                </c:pt>
                <c:pt idx="3848">
                  <c:v>1.8</c:v>
                </c:pt>
                <c:pt idx="3849">
                  <c:v>1.8</c:v>
                </c:pt>
                <c:pt idx="3850">
                  <c:v>1.8</c:v>
                </c:pt>
                <c:pt idx="3851">
                  <c:v>1.79</c:v>
                </c:pt>
                <c:pt idx="3852">
                  <c:v>1.79</c:v>
                </c:pt>
                <c:pt idx="3853">
                  <c:v>1.79</c:v>
                </c:pt>
                <c:pt idx="3854">
                  <c:v>1.79</c:v>
                </c:pt>
                <c:pt idx="3855">
                  <c:v>1.79</c:v>
                </c:pt>
                <c:pt idx="3856">
                  <c:v>1.79</c:v>
                </c:pt>
                <c:pt idx="3857">
                  <c:v>1.8</c:v>
                </c:pt>
                <c:pt idx="3858">
                  <c:v>1.8</c:v>
                </c:pt>
                <c:pt idx="3859">
                  <c:v>1.8</c:v>
                </c:pt>
                <c:pt idx="3860">
                  <c:v>1.8</c:v>
                </c:pt>
                <c:pt idx="3861">
                  <c:v>1.8</c:v>
                </c:pt>
                <c:pt idx="3862">
                  <c:v>1.8</c:v>
                </c:pt>
                <c:pt idx="3863">
                  <c:v>1.8</c:v>
                </c:pt>
                <c:pt idx="3864">
                  <c:v>1.8</c:v>
                </c:pt>
                <c:pt idx="3865">
                  <c:v>1.8</c:v>
                </c:pt>
                <c:pt idx="3866">
                  <c:v>1.8</c:v>
                </c:pt>
                <c:pt idx="3867">
                  <c:v>1.8</c:v>
                </c:pt>
                <c:pt idx="3868">
                  <c:v>1.8</c:v>
                </c:pt>
                <c:pt idx="3869">
                  <c:v>1.8</c:v>
                </c:pt>
                <c:pt idx="3870">
                  <c:v>1.8</c:v>
                </c:pt>
                <c:pt idx="3871">
                  <c:v>1.79</c:v>
                </c:pt>
                <c:pt idx="3872">
                  <c:v>1.79</c:v>
                </c:pt>
                <c:pt idx="3873">
                  <c:v>1.79</c:v>
                </c:pt>
                <c:pt idx="3874">
                  <c:v>1.79</c:v>
                </c:pt>
                <c:pt idx="3875">
                  <c:v>1.79</c:v>
                </c:pt>
                <c:pt idx="3876">
                  <c:v>1.79</c:v>
                </c:pt>
                <c:pt idx="3877">
                  <c:v>1.78</c:v>
                </c:pt>
                <c:pt idx="3878">
                  <c:v>1.78</c:v>
                </c:pt>
                <c:pt idx="3879">
                  <c:v>1.78</c:v>
                </c:pt>
                <c:pt idx="3880">
                  <c:v>1.78</c:v>
                </c:pt>
                <c:pt idx="3881">
                  <c:v>1.78</c:v>
                </c:pt>
                <c:pt idx="3882">
                  <c:v>1.78</c:v>
                </c:pt>
                <c:pt idx="3883">
                  <c:v>1.78</c:v>
                </c:pt>
                <c:pt idx="3884">
                  <c:v>1.77</c:v>
                </c:pt>
                <c:pt idx="3885">
                  <c:v>1.77</c:v>
                </c:pt>
                <c:pt idx="3886">
                  <c:v>1.77</c:v>
                </c:pt>
                <c:pt idx="3887">
                  <c:v>1.77</c:v>
                </c:pt>
                <c:pt idx="3888">
                  <c:v>1.77</c:v>
                </c:pt>
                <c:pt idx="3889">
                  <c:v>1.77</c:v>
                </c:pt>
                <c:pt idx="3890">
                  <c:v>1.77</c:v>
                </c:pt>
                <c:pt idx="3891">
                  <c:v>1.77</c:v>
                </c:pt>
                <c:pt idx="3892">
                  <c:v>1.76</c:v>
                </c:pt>
                <c:pt idx="3893">
                  <c:v>1.76</c:v>
                </c:pt>
                <c:pt idx="3894">
                  <c:v>1.76</c:v>
                </c:pt>
                <c:pt idx="3895">
                  <c:v>1.76</c:v>
                </c:pt>
                <c:pt idx="3896">
                  <c:v>1.76</c:v>
                </c:pt>
                <c:pt idx="3897">
                  <c:v>1.75</c:v>
                </c:pt>
                <c:pt idx="3898">
                  <c:v>1.75</c:v>
                </c:pt>
                <c:pt idx="3899">
                  <c:v>1.75</c:v>
                </c:pt>
                <c:pt idx="3900">
                  <c:v>1.75</c:v>
                </c:pt>
                <c:pt idx="3901">
                  <c:v>1.75</c:v>
                </c:pt>
                <c:pt idx="3902">
                  <c:v>1.75</c:v>
                </c:pt>
                <c:pt idx="3903">
                  <c:v>1.75</c:v>
                </c:pt>
                <c:pt idx="3904">
                  <c:v>1.75</c:v>
                </c:pt>
                <c:pt idx="3905">
                  <c:v>1.75</c:v>
                </c:pt>
                <c:pt idx="3906">
                  <c:v>1.75</c:v>
                </c:pt>
                <c:pt idx="3907">
                  <c:v>1.75</c:v>
                </c:pt>
                <c:pt idx="3908">
                  <c:v>1.75</c:v>
                </c:pt>
                <c:pt idx="3909">
                  <c:v>1.75</c:v>
                </c:pt>
                <c:pt idx="3910">
                  <c:v>1.75</c:v>
                </c:pt>
                <c:pt idx="3911">
                  <c:v>1.74</c:v>
                </c:pt>
                <c:pt idx="3912">
                  <c:v>1.74</c:v>
                </c:pt>
                <c:pt idx="3913">
                  <c:v>1.74</c:v>
                </c:pt>
                <c:pt idx="3914">
                  <c:v>1.74</c:v>
                </c:pt>
                <c:pt idx="3915">
                  <c:v>1.74</c:v>
                </c:pt>
                <c:pt idx="3916">
                  <c:v>1.74</c:v>
                </c:pt>
                <c:pt idx="3917">
                  <c:v>1.74</c:v>
                </c:pt>
                <c:pt idx="3918">
                  <c:v>1.74</c:v>
                </c:pt>
                <c:pt idx="3919">
                  <c:v>1.74</c:v>
                </c:pt>
                <c:pt idx="3920">
                  <c:v>1.73</c:v>
                </c:pt>
                <c:pt idx="3921">
                  <c:v>1.73</c:v>
                </c:pt>
                <c:pt idx="3922">
                  <c:v>1.73</c:v>
                </c:pt>
                <c:pt idx="3923">
                  <c:v>1.73</c:v>
                </c:pt>
                <c:pt idx="3924">
                  <c:v>1.73</c:v>
                </c:pt>
                <c:pt idx="3925">
                  <c:v>1.73</c:v>
                </c:pt>
                <c:pt idx="3926">
                  <c:v>1.73</c:v>
                </c:pt>
                <c:pt idx="3927">
                  <c:v>1.73</c:v>
                </c:pt>
                <c:pt idx="3928">
                  <c:v>1.73</c:v>
                </c:pt>
                <c:pt idx="3929">
                  <c:v>1.73</c:v>
                </c:pt>
                <c:pt idx="3930">
                  <c:v>1.73</c:v>
                </c:pt>
                <c:pt idx="3931">
                  <c:v>1.73</c:v>
                </c:pt>
                <c:pt idx="3932">
                  <c:v>1.73</c:v>
                </c:pt>
                <c:pt idx="3933">
                  <c:v>1.73</c:v>
                </c:pt>
                <c:pt idx="3934">
                  <c:v>1.73</c:v>
                </c:pt>
                <c:pt idx="3935">
                  <c:v>1.73</c:v>
                </c:pt>
                <c:pt idx="3936">
                  <c:v>1.73</c:v>
                </c:pt>
                <c:pt idx="3937">
                  <c:v>1.73</c:v>
                </c:pt>
                <c:pt idx="3938">
                  <c:v>1.73</c:v>
                </c:pt>
                <c:pt idx="3939">
                  <c:v>1.72</c:v>
                </c:pt>
                <c:pt idx="3940">
                  <c:v>1.72</c:v>
                </c:pt>
                <c:pt idx="3941">
                  <c:v>1.72</c:v>
                </c:pt>
                <c:pt idx="3942">
                  <c:v>1.72</c:v>
                </c:pt>
                <c:pt idx="3943">
                  <c:v>1.72</c:v>
                </c:pt>
                <c:pt idx="3944">
                  <c:v>1.72</c:v>
                </c:pt>
                <c:pt idx="3945">
                  <c:v>1.72</c:v>
                </c:pt>
                <c:pt idx="3946">
                  <c:v>1.72</c:v>
                </c:pt>
                <c:pt idx="3947">
                  <c:v>1.72</c:v>
                </c:pt>
                <c:pt idx="3948">
                  <c:v>1.72</c:v>
                </c:pt>
                <c:pt idx="3949">
                  <c:v>1.72</c:v>
                </c:pt>
                <c:pt idx="3950">
                  <c:v>1.72</c:v>
                </c:pt>
                <c:pt idx="3951">
                  <c:v>1.72</c:v>
                </c:pt>
                <c:pt idx="3952">
                  <c:v>1.73</c:v>
                </c:pt>
                <c:pt idx="3953">
                  <c:v>1.73</c:v>
                </c:pt>
                <c:pt idx="3954">
                  <c:v>1.73</c:v>
                </c:pt>
                <c:pt idx="3955">
                  <c:v>1.74</c:v>
                </c:pt>
                <c:pt idx="3956">
                  <c:v>1.74</c:v>
                </c:pt>
                <c:pt idx="3957">
                  <c:v>1.74</c:v>
                </c:pt>
                <c:pt idx="3958">
                  <c:v>1.74</c:v>
                </c:pt>
                <c:pt idx="3959">
                  <c:v>1.75</c:v>
                </c:pt>
                <c:pt idx="3960">
                  <c:v>1.75</c:v>
                </c:pt>
                <c:pt idx="3961">
                  <c:v>1.75</c:v>
                </c:pt>
                <c:pt idx="3962">
                  <c:v>1.75</c:v>
                </c:pt>
                <c:pt idx="3963">
                  <c:v>1.75</c:v>
                </c:pt>
                <c:pt idx="3964">
                  <c:v>1.75</c:v>
                </c:pt>
                <c:pt idx="3965">
                  <c:v>1.74</c:v>
                </c:pt>
                <c:pt idx="3966">
                  <c:v>1.74</c:v>
                </c:pt>
                <c:pt idx="3967">
                  <c:v>1.74</c:v>
                </c:pt>
                <c:pt idx="3968">
                  <c:v>1.74</c:v>
                </c:pt>
                <c:pt idx="3969">
                  <c:v>1.74</c:v>
                </c:pt>
                <c:pt idx="3970">
                  <c:v>1.74</c:v>
                </c:pt>
                <c:pt idx="3971">
                  <c:v>1.74</c:v>
                </c:pt>
                <c:pt idx="3972">
                  <c:v>1.73</c:v>
                </c:pt>
                <c:pt idx="3973">
                  <c:v>1.73</c:v>
                </c:pt>
                <c:pt idx="3974">
                  <c:v>1.73</c:v>
                </c:pt>
                <c:pt idx="3975">
                  <c:v>1.74</c:v>
                </c:pt>
                <c:pt idx="3976">
                  <c:v>1.74</c:v>
                </c:pt>
                <c:pt idx="3977">
                  <c:v>1.74</c:v>
                </c:pt>
                <c:pt idx="3978">
                  <c:v>1.74</c:v>
                </c:pt>
                <c:pt idx="3979">
                  <c:v>1.74</c:v>
                </c:pt>
                <c:pt idx="3980">
                  <c:v>1.74</c:v>
                </c:pt>
                <c:pt idx="3981">
                  <c:v>1.74</c:v>
                </c:pt>
                <c:pt idx="3982">
                  <c:v>1.74</c:v>
                </c:pt>
                <c:pt idx="3983">
                  <c:v>1.75</c:v>
                </c:pt>
                <c:pt idx="3984">
                  <c:v>1.75</c:v>
                </c:pt>
                <c:pt idx="3985">
                  <c:v>1.75</c:v>
                </c:pt>
                <c:pt idx="3986">
                  <c:v>1.75</c:v>
                </c:pt>
                <c:pt idx="3987">
                  <c:v>1.75</c:v>
                </c:pt>
                <c:pt idx="3988">
                  <c:v>1.75</c:v>
                </c:pt>
                <c:pt idx="3989">
                  <c:v>1.75</c:v>
                </c:pt>
                <c:pt idx="3990">
                  <c:v>1.75</c:v>
                </c:pt>
                <c:pt idx="3991">
                  <c:v>1.75</c:v>
                </c:pt>
                <c:pt idx="3992">
                  <c:v>1.75</c:v>
                </c:pt>
                <c:pt idx="3993">
                  <c:v>1.75</c:v>
                </c:pt>
                <c:pt idx="3994">
                  <c:v>1.75</c:v>
                </c:pt>
                <c:pt idx="3995">
                  <c:v>1.75</c:v>
                </c:pt>
                <c:pt idx="3996">
                  <c:v>1.75</c:v>
                </c:pt>
                <c:pt idx="3997">
                  <c:v>1.75</c:v>
                </c:pt>
                <c:pt idx="3998">
                  <c:v>1.75</c:v>
                </c:pt>
                <c:pt idx="3999">
                  <c:v>1.75</c:v>
                </c:pt>
                <c:pt idx="4000">
                  <c:v>1.75</c:v>
                </c:pt>
                <c:pt idx="4001">
                  <c:v>1.74</c:v>
                </c:pt>
                <c:pt idx="4002">
                  <c:v>1.74</c:v>
                </c:pt>
                <c:pt idx="4003">
                  <c:v>1.74</c:v>
                </c:pt>
                <c:pt idx="4004">
                  <c:v>1.74</c:v>
                </c:pt>
                <c:pt idx="4005">
                  <c:v>1.74</c:v>
                </c:pt>
                <c:pt idx="4006">
                  <c:v>1.74</c:v>
                </c:pt>
                <c:pt idx="4007">
                  <c:v>1.74</c:v>
                </c:pt>
                <c:pt idx="4008">
                  <c:v>1.74</c:v>
                </c:pt>
                <c:pt idx="4009">
                  <c:v>1.74</c:v>
                </c:pt>
                <c:pt idx="4010">
                  <c:v>1.74</c:v>
                </c:pt>
                <c:pt idx="4011">
                  <c:v>1.74</c:v>
                </c:pt>
                <c:pt idx="4012">
                  <c:v>1.74</c:v>
                </c:pt>
                <c:pt idx="4013">
                  <c:v>1.74</c:v>
                </c:pt>
                <c:pt idx="4014">
                  <c:v>1.74</c:v>
                </c:pt>
                <c:pt idx="4015">
                  <c:v>1.74</c:v>
                </c:pt>
                <c:pt idx="4016">
                  <c:v>1.73</c:v>
                </c:pt>
                <c:pt idx="4017">
                  <c:v>1.73</c:v>
                </c:pt>
                <c:pt idx="4018">
                  <c:v>1.73</c:v>
                </c:pt>
                <c:pt idx="4019">
                  <c:v>1.73</c:v>
                </c:pt>
                <c:pt idx="4020">
                  <c:v>1.72</c:v>
                </c:pt>
                <c:pt idx="4021">
                  <c:v>1.72</c:v>
                </c:pt>
                <c:pt idx="4022">
                  <c:v>1.72</c:v>
                </c:pt>
                <c:pt idx="4023">
                  <c:v>1.72</c:v>
                </c:pt>
                <c:pt idx="4024">
                  <c:v>1.71</c:v>
                </c:pt>
                <c:pt idx="4025">
                  <c:v>1.71</c:v>
                </c:pt>
                <c:pt idx="4026">
                  <c:v>1.71</c:v>
                </c:pt>
                <c:pt idx="4027">
                  <c:v>1.71</c:v>
                </c:pt>
                <c:pt idx="4028">
                  <c:v>1.71</c:v>
                </c:pt>
                <c:pt idx="4029">
                  <c:v>1.71</c:v>
                </c:pt>
                <c:pt idx="4030">
                  <c:v>1.71</c:v>
                </c:pt>
                <c:pt idx="4031">
                  <c:v>1.71</c:v>
                </c:pt>
                <c:pt idx="4032">
                  <c:v>1.71</c:v>
                </c:pt>
                <c:pt idx="4033">
                  <c:v>1.71</c:v>
                </c:pt>
                <c:pt idx="4034">
                  <c:v>1.71</c:v>
                </c:pt>
                <c:pt idx="4035">
                  <c:v>1.71</c:v>
                </c:pt>
                <c:pt idx="4036">
                  <c:v>1.71</c:v>
                </c:pt>
                <c:pt idx="4037">
                  <c:v>1.71</c:v>
                </c:pt>
                <c:pt idx="4038">
                  <c:v>1.7</c:v>
                </c:pt>
                <c:pt idx="4039">
                  <c:v>1.7</c:v>
                </c:pt>
                <c:pt idx="4040">
                  <c:v>1.7</c:v>
                </c:pt>
                <c:pt idx="4041">
                  <c:v>1.7</c:v>
                </c:pt>
                <c:pt idx="4042">
                  <c:v>1.69</c:v>
                </c:pt>
                <c:pt idx="4043">
                  <c:v>1.69</c:v>
                </c:pt>
                <c:pt idx="4044">
                  <c:v>1.69</c:v>
                </c:pt>
                <c:pt idx="4045">
                  <c:v>1.69</c:v>
                </c:pt>
                <c:pt idx="4046">
                  <c:v>1.69</c:v>
                </c:pt>
                <c:pt idx="4047">
                  <c:v>1.68</c:v>
                </c:pt>
                <c:pt idx="4048">
                  <c:v>1.68</c:v>
                </c:pt>
                <c:pt idx="4049">
                  <c:v>1.68</c:v>
                </c:pt>
                <c:pt idx="4050">
                  <c:v>1.68</c:v>
                </c:pt>
                <c:pt idx="4051">
                  <c:v>1.67</c:v>
                </c:pt>
                <c:pt idx="4052">
                  <c:v>1.67</c:v>
                </c:pt>
                <c:pt idx="4053">
                  <c:v>1.67</c:v>
                </c:pt>
                <c:pt idx="4054">
                  <c:v>1.67</c:v>
                </c:pt>
                <c:pt idx="4055">
                  <c:v>1.67</c:v>
                </c:pt>
                <c:pt idx="4056">
                  <c:v>1.67</c:v>
                </c:pt>
                <c:pt idx="4057">
                  <c:v>1.67</c:v>
                </c:pt>
                <c:pt idx="4058">
                  <c:v>1.67</c:v>
                </c:pt>
                <c:pt idx="4059">
                  <c:v>1.67</c:v>
                </c:pt>
                <c:pt idx="4060">
                  <c:v>1.67</c:v>
                </c:pt>
                <c:pt idx="4061">
                  <c:v>1.68</c:v>
                </c:pt>
                <c:pt idx="4062">
                  <c:v>1.68</c:v>
                </c:pt>
                <c:pt idx="4063">
                  <c:v>1.68</c:v>
                </c:pt>
                <c:pt idx="4064">
                  <c:v>1.68</c:v>
                </c:pt>
                <c:pt idx="4065">
                  <c:v>1.68</c:v>
                </c:pt>
                <c:pt idx="4066">
                  <c:v>1.69</c:v>
                </c:pt>
                <c:pt idx="4067">
                  <c:v>1.69</c:v>
                </c:pt>
                <c:pt idx="4068">
                  <c:v>1.69</c:v>
                </c:pt>
                <c:pt idx="4069">
                  <c:v>1.68</c:v>
                </c:pt>
                <c:pt idx="4070">
                  <c:v>1.68</c:v>
                </c:pt>
                <c:pt idx="4071">
                  <c:v>1.68</c:v>
                </c:pt>
                <c:pt idx="4072">
                  <c:v>1.68</c:v>
                </c:pt>
                <c:pt idx="4073">
                  <c:v>1.68</c:v>
                </c:pt>
                <c:pt idx="4074">
                  <c:v>1.67</c:v>
                </c:pt>
                <c:pt idx="4075">
                  <c:v>1.67</c:v>
                </c:pt>
                <c:pt idx="4076">
                  <c:v>1.67</c:v>
                </c:pt>
                <c:pt idx="4077">
                  <c:v>1.67</c:v>
                </c:pt>
                <c:pt idx="4078">
                  <c:v>1.66</c:v>
                </c:pt>
                <c:pt idx="4079">
                  <c:v>1.66</c:v>
                </c:pt>
                <c:pt idx="4080">
                  <c:v>1.66</c:v>
                </c:pt>
                <c:pt idx="4081">
                  <c:v>1.66</c:v>
                </c:pt>
                <c:pt idx="4082">
                  <c:v>1.66</c:v>
                </c:pt>
                <c:pt idx="4083">
                  <c:v>1.66</c:v>
                </c:pt>
                <c:pt idx="4084">
                  <c:v>1.65</c:v>
                </c:pt>
                <c:pt idx="4085">
                  <c:v>1.65</c:v>
                </c:pt>
                <c:pt idx="4086">
                  <c:v>1.65</c:v>
                </c:pt>
                <c:pt idx="4087">
                  <c:v>1.65</c:v>
                </c:pt>
                <c:pt idx="4088">
                  <c:v>1.65</c:v>
                </c:pt>
                <c:pt idx="4089">
                  <c:v>1.65</c:v>
                </c:pt>
                <c:pt idx="4090">
                  <c:v>1.65</c:v>
                </c:pt>
                <c:pt idx="4091">
                  <c:v>1.64</c:v>
                </c:pt>
                <c:pt idx="4092">
                  <c:v>1.64</c:v>
                </c:pt>
                <c:pt idx="4093">
                  <c:v>1.64</c:v>
                </c:pt>
                <c:pt idx="4094">
                  <c:v>1.64</c:v>
                </c:pt>
                <c:pt idx="4095">
                  <c:v>1.63</c:v>
                </c:pt>
                <c:pt idx="4096">
                  <c:v>1.63</c:v>
                </c:pt>
                <c:pt idx="4097">
                  <c:v>1.63</c:v>
                </c:pt>
                <c:pt idx="4098">
                  <c:v>1.62</c:v>
                </c:pt>
                <c:pt idx="4099">
                  <c:v>1.62</c:v>
                </c:pt>
                <c:pt idx="4100">
                  <c:v>1.61</c:v>
                </c:pt>
                <c:pt idx="4101">
                  <c:v>1.61</c:v>
                </c:pt>
                <c:pt idx="4102">
                  <c:v>1.61</c:v>
                </c:pt>
                <c:pt idx="4103">
                  <c:v>1.6</c:v>
                </c:pt>
                <c:pt idx="4104">
                  <c:v>1.6</c:v>
                </c:pt>
                <c:pt idx="4105">
                  <c:v>1.6</c:v>
                </c:pt>
                <c:pt idx="4106">
                  <c:v>1.59</c:v>
                </c:pt>
                <c:pt idx="4107">
                  <c:v>1.59</c:v>
                </c:pt>
                <c:pt idx="4108">
                  <c:v>1.59</c:v>
                </c:pt>
                <c:pt idx="4109">
                  <c:v>1.58</c:v>
                </c:pt>
                <c:pt idx="4110">
                  <c:v>1.58</c:v>
                </c:pt>
                <c:pt idx="4111">
                  <c:v>1.57</c:v>
                </c:pt>
                <c:pt idx="4112">
                  <c:v>1.57</c:v>
                </c:pt>
                <c:pt idx="4113">
                  <c:v>1.57</c:v>
                </c:pt>
                <c:pt idx="4114">
                  <c:v>1.56</c:v>
                </c:pt>
                <c:pt idx="4115">
                  <c:v>1.56</c:v>
                </c:pt>
                <c:pt idx="4116">
                  <c:v>1.55</c:v>
                </c:pt>
                <c:pt idx="4117">
                  <c:v>1.54</c:v>
                </c:pt>
                <c:pt idx="4118">
                  <c:v>1.53</c:v>
                </c:pt>
                <c:pt idx="4119">
                  <c:v>1.53</c:v>
                </c:pt>
                <c:pt idx="4120">
                  <c:v>1.52</c:v>
                </c:pt>
                <c:pt idx="4121">
                  <c:v>1.51</c:v>
                </c:pt>
                <c:pt idx="4122">
                  <c:v>1.5</c:v>
                </c:pt>
                <c:pt idx="4123">
                  <c:v>1.49</c:v>
                </c:pt>
                <c:pt idx="4124">
                  <c:v>1.48</c:v>
                </c:pt>
                <c:pt idx="4125">
                  <c:v>1.47</c:v>
                </c:pt>
                <c:pt idx="4126">
                  <c:v>1.47</c:v>
                </c:pt>
                <c:pt idx="4127">
                  <c:v>1.46</c:v>
                </c:pt>
                <c:pt idx="4128">
                  <c:v>1.46</c:v>
                </c:pt>
                <c:pt idx="4129">
                  <c:v>1.45</c:v>
                </c:pt>
                <c:pt idx="4130">
                  <c:v>1.45</c:v>
                </c:pt>
                <c:pt idx="4131">
                  <c:v>1.44</c:v>
                </c:pt>
                <c:pt idx="4132">
                  <c:v>1.44</c:v>
                </c:pt>
                <c:pt idx="4133">
                  <c:v>1.44</c:v>
                </c:pt>
                <c:pt idx="4134">
                  <c:v>1.43</c:v>
                </c:pt>
                <c:pt idx="4135">
                  <c:v>1.43</c:v>
                </c:pt>
                <c:pt idx="4136">
                  <c:v>1.42</c:v>
                </c:pt>
                <c:pt idx="4137">
                  <c:v>1.42</c:v>
                </c:pt>
                <c:pt idx="4138">
                  <c:v>1.41</c:v>
                </c:pt>
                <c:pt idx="4139">
                  <c:v>1.41</c:v>
                </c:pt>
                <c:pt idx="4140">
                  <c:v>1.4</c:v>
                </c:pt>
                <c:pt idx="4141">
                  <c:v>1.4</c:v>
                </c:pt>
                <c:pt idx="4142">
                  <c:v>1.4</c:v>
                </c:pt>
                <c:pt idx="4143">
                  <c:v>1.39</c:v>
                </c:pt>
                <c:pt idx="4144">
                  <c:v>1.39</c:v>
                </c:pt>
                <c:pt idx="4145">
                  <c:v>1.38</c:v>
                </c:pt>
                <c:pt idx="4146">
                  <c:v>1.38</c:v>
                </c:pt>
                <c:pt idx="4147">
                  <c:v>1.38</c:v>
                </c:pt>
                <c:pt idx="4148">
                  <c:v>1.37</c:v>
                </c:pt>
                <c:pt idx="4149">
                  <c:v>1.37</c:v>
                </c:pt>
                <c:pt idx="4150">
                  <c:v>1.36</c:v>
                </c:pt>
                <c:pt idx="4151">
                  <c:v>1.36</c:v>
                </c:pt>
                <c:pt idx="4152">
                  <c:v>1.35</c:v>
                </c:pt>
                <c:pt idx="4153">
                  <c:v>1.34</c:v>
                </c:pt>
                <c:pt idx="4154">
                  <c:v>1.34</c:v>
                </c:pt>
                <c:pt idx="4155">
                  <c:v>1.33</c:v>
                </c:pt>
                <c:pt idx="4156">
                  <c:v>1.33</c:v>
                </c:pt>
                <c:pt idx="4157">
                  <c:v>1.33</c:v>
                </c:pt>
                <c:pt idx="4158">
                  <c:v>1.32</c:v>
                </c:pt>
                <c:pt idx="4159">
                  <c:v>1.32</c:v>
                </c:pt>
                <c:pt idx="4160">
                  <c:v>1.32</c:v>
                </c:pt>
                <c:pt idx="4161">
                  <c:v>1.32</c:v>
                </c:pt>
                <c:pt idx="4162">
                  <c:v>1.32</c:v>
                </c:pt>
                <c:pt idx="4163">
                  <c:v>1.32</c:v>
                </c:pt>
                <c:pt idx="4164">
                  <c:v>1.32</c:v>
                </c:pt>
                <c:pt idx="4165">
                  <c:v>1.31</c:v>
                </c:pt>
                <c:pt idx="4166">
                  <c:v>1.31</c:v>
                </c:pt>
                <c:pt idx="4167">
                  <c:v>1.31</c:v>
                </c:pt>
                <c:pt idx="4168">
                  <c:v>1.31</c:v>
                </c:pt>
                <c:pt idx="4169">
                  <c:v>1.31</c:v>
                </c:pt>
                <c:pt idx="4170">
                  <c:v>1.31</c:v>
                </c:pt>
                <c:pt idx="4171">
                  <c:v>1.31</c:v>
                </c:pt>
                <c:pt idx="4172">
                  <c:v>1.31</c:v>
                </c:pt>
                <c:pt idx="4173">
                  <c:v>1.31</c:v>
                </c:pt>
                <c:pt idx="4174">
                  <c:v>1.31</c:v>
                </c:pt>
                <c:pt idx="4175">
                  <c:v>1.31</c:v>
                </c:pt>
                <c:pt idx="4176">
                  <c:v>1.31</c:v>
                </c:pt>
                <c:pt idx="4177">
                  <c:v>1.31</c:v>
                </c:pt>
                <c:pt idx="4178">
                  <c:v>1.31</c:v>
                </c:pt>
                <c:pt idx="4179">
                  <c:v>1.32</c:v>
                </c:pt>
                <c:pt idx="4180">
                  <c:v>1.32</c:v>
                </c:pt>
                <c:pt idx="4181">
                  <c:v>1.33</c:v>
                </c:pt>
                <c:pt idx="4182">
                  <c:v>1.33</c:v>
                </c:pt>
                <c:pt idx="4183">
                  <c:v>1.34</c:v>
                </c:pt>
                <c:pt idx="4184">
                  <c:v>1.34</c:v>
                </c:pt>
                <c:pt idx="4185">
                  <c:v>1.35</c:v>
                </c:pt>
                <c:pt idx="4186">
                  <c:v>1.35</c:v>
                </c:pt>
                <c:pt idx="4187">
                  <c:v>1.36</c:v>
                </c:pt>
                <c:pt idx="4188">
                  <c:v>1.36</c:v>
                </c:pt>
                <c:pt idx="4189">
                  <c:v>1.37</c:v>
                </c:pt>
                <c:pt idx="4190">
                  <c:v>1.38</c:v>
                </c:pt>
                <c:pt idx="4191">
                  <c:v>1.39</c:v>
                </c:pt>
                <c:pt idx="4192">
                  <c:v>1.4</c:v>
                </c:pt>
                <c:pt idx="4193">
                  <c:v>1.41</c:v>
                </c:pt>
                <c:pt idx="4194">
                  <c:v>1.42</c:v>
                </c:pt>
                <c:pt idx="4195">
                  <c:v>1.43</c:v>
                </c:pt>
                <c:pt idx="4196">
                  <c:v>1.44</c:v>
                </c:pt>
                <c:pt idx="4197">
                  <c:v>1.46</c:v>
                </c:pt>
                <c:pt idx="4198">
                  <c:v>1.47</c:v>
                </c:pt>
                <c:pt idx="4199">
                  <c:v>1.48</c:v>
                </c:pt>
                <c:pt idx="4200">
                  <c:v>1.5</c:v>
                </c:pt>
                <c:pt idx="4201">
                  <c:v>1.51</c:v>
                </c:pt>
                <c:pt idx="4202">
                  <c:v>1.52</c:v>
                </c:pt>
                <c:pt idx="4203">
                  <c:v>1.53</c:v>
                </c:pt>
                <c:pt idx="4204">
                  <c:v>1.54</c:v>
                </c:pt>
                <c:pt idx="4205">
                  <c:v>1.55</c:v>
                </c:pt>
                <c:pt idx="4206">
                  <c:v>1.56</c:v>
                </c:pt>
                <c:pt idx="4207">
                  <c:v>1.57</c:v>
                </c:pt>
                <c:pt idx="4208">
                  <c:v>1.57</c:v>
                </c:pt>
                <c:pt idx="4209">
                  <c:v>1.58</c:v>
                </c:pt>
                <c:pt idx="4210">
                  <c:v>1.59</c:v>
                </c:pt>
                <c:pt idx="4211">
                  <c:v>1.59</c:v>
                </c:pt>
                <c:pt idx="4212">
                  <c:v>1.6</c:v>
                </c:pt>
                <c:pt idx="4213">
                  <c:v>1.61</c:v>
                </c:pt>
                <c:pt idx="4214">
                  <c:v>1.61</c:v>
                </c:pt>
                <c:pt idx="4215">
                  <c:v>1.62</c:v>
                </c:pt>
                <c:pt idx="4216">
                  <c:v>1.63</c:v>
                </c:pt>
                <c:pt idx="4217">
                  <c:v>1.63</c:v>
                </c:pt>
                <c:pt idx="4218">
                  <c:v>1.64</c:v>
                </c:pt>
                <c:pt idx="4219">
                  <c:v>1.64</c:v>
                </c:pt>
                <c:pt idx="4220">
                  <c:v>1.65</c:v>
                </c:pt>
                <c:pt idx="4221">
                  <c:v>1.65</c:v>
                </c:pt>
                <c:pt idx="4222">
                  <c:v>1.66</c:v>
                </c:pt>
                <c:pt idx="4223">
                  <c:v>1.66</c:v>
                </c:pt>
                <c:pt idx="4224">
                  <c:v>1.67</c:v>
                </c:pt>
                <c:pt idx="4225">
                  <c:v>1.67</c:v>
                </c:pt>
                <c:pt idx="4226">
                  <c:v>1.67</c:v>
                </c:pt>
                <c:pt idx="4227">
                  <c:v>1.68</c:v>
                </c:pt>
                <c:pt idx="4228">
                  <c:v>1.68</c:v>
                </c:pt>
                <c:pt idx="4229">
                  <c:v>1.68</c:v>
                </c:pt>
                <c:pt idx="4230">
                  <c:v>1.68</c:v>
                </c:pt>
                <c:pt idx="4231">
                  <c:v>1.68</c:v>
                </c:pt>
                <c:pt idx="4232">
                  <c:v>1.68</c:v>
                </c:pt>
                <c:pt idx="4233">
                  <c:v>1.69</c:v>
                </c:pt>
                <c:pt idx="4234">
                  <c:v>1.69</c:v>
                </c:pt>
                <c:pt idx="4235">
                  <c:v>1.69</c:v>
                </c:pt>
                <c:pt idx="4236">
                  <c:v>1.69</c:v>
                </c:pt>
                <c:pt idx="4237">
                  <c:v>1.69</c:v>
                </c:pt>
                <c:pt idx="4238">
                  <c:v>1.69</c:v>
                </c:pt>
                <c:pt idx="4239">
                  <c:v>1.69</c:v>
                </c:pt>
                <c:pt idx="4240">
                  <c:v>1.69</c:v>
                </c:pt>
                <c:pt idx="4241">
                  <c:v>1.69</c:v>
                </c:pt>
                <c:pt idx="4242">
                  <c:v>1.68</c:v>
                </c:pt>
                <c:pt idx="4243">
                  <c:v>1.68</c:v>
                </c:pt>
                <c:pt idx="4244">
                  <c:v>1.68</c:v>
                </c:pt>
                <c:pt idx="4245">
                  <c:v>1.67</c:v>
                </c:pt>
                <c:pt idx="4246">
                  <c:v>1.67</c:v>
                </c:pt>
                <c:pt idx="4247">
                  <c:v>1.66</c:v>
                </c:pt>
                <c:pt idx="4248">
                  <c:v>1.65</c:v>
                </c:pt>
                <c:pt idx="4249">
                  <c:v>1.65</c:v>
                </c:pt>
                <c:pt idx="4250">
                  <c:v>1.64</c:v>
                </c:pt>
                <c:pt idx="4251">
                  <c:v>1.64</c:v>
                </c:pt>
                <c:pt idx="4252">
                  <c:v>1.63</c:v>
                </c:pt>
                <c:pt idx="4253">
                  <c:v>1.62</c:v>
                </c:pt>
                <c:pt idx="4254">
                  <c:v>1.61</c:v>
                </c:pt>
                <c:pt idx="4255">
                  <c:v>1.6</c:v>
                </c:pt>
                <c:pt idx="4256">
                  <c:v>1.6</c:v>
                </c:pt>
                <c:pt idx="4257">
                  <c:v>1.59</c:v>
                </c:pt>
                <c:pt idx="4258">
                  <c:v>1.58</c:v>
                </c:pt>
                <c:pt idx="4259">
                  <c:v>1.57</c:v>
                </c:pt>
                <c:pt idx="4260">
                  <c:v>1.57</c:v>
                </c:pt>
                <c:pt idx="4261">
                  <c:v>1.56</c:v>
                </c:pt>
                <c:pt idx="4262">
                  <c:v>1.55</c:v>
                </c:pt>
                <c:pt idx="4263">
                  <c:v>1.55</c:v>
                </c:pt>
                <c:pt idx="4264">
                  <c:v>1.54</c:v>
                </c:pt>
                <c:pt idx="4265">
                  <c:v>1.53</c:v>
                </c:pt>
                <c:pt idx="4266">
                  <c:v>1.53</c:v>
                </c:pt>
                <c:pt idx="4267">
                  <c:v>1.52</c:v>
                </c:pt>
                <c:pt idx="4268">
                  <c:v>1.51</c:v>
                </c:pt>
                <c:pt idx="4269">
                  <c:v>1.51</c:v>
                </c:pt>
                <c:pt idx="4270">
                  <c:v>1.5</c:v>
                </c:pt>
                <c:pt idx="4271">
                  <c:v>1.49</c:v>
                </c:pt>
                <c:pt idx="4272">
                  <c:v>1.48</c:v>
                </c:pt>
                <c:pt idx="4273">
                  <c:v>1.47</c:v>
                </c:pt>
                <c:pt idx="4274">
                  <c:v>1.47</c:v>
                </c:pt>
                <c:pt idx="4275">
                  <c:v>1.46</c:v>
                </c:pt>
                <c:pt idx="4276">
                  <c:v>1.45</c:v>
                </c:pt>
                <c:pt idx="4277">
                  <c:v>1.45</c:v>
                </c:pt>
                <c:pt idx="4278">
                  <c:v>1.44</c:v>
                </c:pt>
                <c:pt idx="4279">
                  <c:v>1.44</c:v>
                </c:pt>
                <c:pt idx="4280">
                  <c:v>1.43</c:v>
                </c:pt>
                <c:pt idx="4281">
                  <c:v>1.42</c:v>
                </c:pt>
                <c:pt idx="4282">
                  <c:v>1.42</c:v>
                </c:pt>
                <c:pt idx="4283">
                  <c:v>1.41</c:v>
                </c:pt>
                <c:pt idx="4284">
                  <c:v>1.41</c:v>
                </c:pt>
                <c:pt idx="4285">
                  <c:v>1.4</c:v>
                </c:pt>
                <c:pt idx="4286">
                  <c:v>1.39</c:v>
                </c:pt>
                <c:pt idx="4287">
                  <c:v>1.38</c:v>
                </c:pt>
                <c:pt idx="4288">
                  <c:v>1.38</c:v>
                </c:pt>
                <c:pt idx="4289">
                  <c:v>1.37</c:v>
                </c:pt>
                <c:pt idx="4290">
                  <c:v>1.36</c:v>
                </c:pt>
                <c:pt idx="4291">
                  <c:v>1.36</c:v>
                </c:pt>
                <c:pt idx="4292">
                  <c:v>1.35</c:v>
                </c:pt>
                <c:pt idx="4293">
                  <c:v>1.35</c:v>
                </c:pt>
                <c:pt idx="4294">
                  <c:v>1.35</c:v>
                </c:pt>
                <c:pt idx="4295">
                  <c:v>1.34</c:v>
                </c:pt>
                <c:pt idx="4296">
                  <c:v>1.34</c:v>
                </c:pt>
                <c:pt idx="4297">
                  <c:v>1.34</c:v>
                </c:pt>
                <c:pt idx="4298">
                  <c:v>1.33</c:v>
                </c:pt>
                <c:pt idx="4299">
                  <c:v>1.33</c:v>
                </c:pt>
                <c:pt idx="4300">
                  <c:v>1.33</c:v>
                </c:pt>
                <c:pt idx="4301">
                  <c:v>1.32</c:v>
                </c:pt>
                <c:pt idx="4302">
                  <c:v>1.32</c:v>
                </c:pt>
                <c:pt idx="4303">
                  <c:v>1.32</c:v>
                </c:pt>
                <c:pt idx="4304">
                  <c:v>1.32</c:v>
                </c:pt>
                <c:pt idx="4305">
                  <c:v>1.31</c:v>
                </c:pt>
                <c:pt idx="4306">
                  <c:v>1.31</c:v>
                </c:pt>
                <c:pt idx="4307">
                  <c:v>1.31</c:v>
                </c:pt>
                <c:pt idx="4308">
                  <c:v>1.31</c:v>
                </c:pt>
                <c:pt idx="4309">
                  <c:v>1.31</c:v>
                </c:pt>
                <c:pt idx="4310">
                  <c:v>1.31</c:v>
                </c:pt>
                <c:pt idx="4311">
                  <c:v>1.31</c:v>
                </c:pt>
                <c:pt idx="4312">
                  <c:v>1.31</c:v>
                </c:pt>
                <c:pt idx="4313">
                  <c:v>1.31</c:v>
                </c:pt>
                <c:pt idx="4314">
                  <c:v>1.31</c:v>
                </c:pt>
                <c:pt idx="4315">
                  <c:v>1.31</c:v>
                </c:pt>
                <c:pt idx="4316">
                  <c:v>1.31</c:v>
                </c:pt>
                <c:pt idx="4317">
                  <c:v>1.31</c:v>
                </c:pt>
                <c:pt idx="4318">
                  <c:v>1.31</c:v>
                </c:pt>
                <c:pt idx="4319">
                  <c:v>1.31</c:v>
                </c:pt>
                <c:pt idx="4320">
                  <c:v>1.31</c:v>
                </c:pt>
                <c:pt idx="4321">
                  <c:v>1.31</c:v>
                </c:pt>
                <c:pt idx="4322">
                  <c:v>1.31</c:v>
                </c:pt>
                <c:pt idx="4323">
                  <c:v>1.3</c:v>
                </c:pt>
                <c:pt idx="4324">
                  <c:v>1.3</c:v>
                </c:pt>
                <c:pt idx="4325">
                  <c:v>1.3</c:v>
                </c:pt>
                <c:pt idx="4326">
                  <c:v>1.3</c:v>
                </c:pt>
                <c:pt idx="4327">
                  <c:v>1.3</c:v>
                </c:pt>
                <c:pt idx="4328">
                  <c:v>1.3</c:v>
                </c:pt>
                <c:pt idx="4329">
                  <c:v>1.3</c:v>
                </c:pt>
                <c:pt idx="4330">
                  <c:v>1.29</c:v>
                </c:pt>
                <c:pt idx="4331">
                  <c:v>1.29</c:v>
                </c:pt>
                <c:pt idx="4332">
                  <c:v>1.29</c:v>
                </c:pt>
                <c:pt idx="4333">
                  <c:v>1.29</c:v>
                </c:pt>
                <c:pt idx="4334">
                  <c:v>1.29</c:v>
                </c:pt>
                <c:pt idx="4335">
                  <c:v>1.28</c:v>
                </c:pt>
                <c:pt idx="4336">
                  <c:v>1.28</c:v>
                </c:pt>
                <c:pt idx="4337">
                  <c:v>1.28</c:v>
                </c:pt>
                <c:pt idx="4338">
                  <c:v>1.28</c:v>
                </c:pt>
                <c:pt idx="4339">
                  <c:v>1.28</c:v>
                </c:pt>
                <c:pt idx="4340">
                  <c:v>1.28</c:v>
                </c:pt>
                <c:pt idx="4341">
                  <c:v>1.28</c:v>
                </c:pt>
                <c:pt idx="4342">
                  <c:v>1.29</c:v>
                </c:pt>
                <c:pt idx="4343">
                  <c:v>1.29</c:v>
                </c:pt>
                <c:pt idx="4344">
                  <c:v>1.29</c:v>
                </c:pt>
                <c:pt idx="4345">
                  <c:v>1.29</c:v>
                </c:pt>
                <c:pt idx="4346">
                  <c:v>1.29</c:v>
                </c:pt>
                <c:pt idx="4347">
                  <c:v>1.29</c:v>
                </c:pt>
                <c:pt idx="4348">
                  <c:v>1.29</c:v>
                </c:pt>
                <c:pt idx="4349">
                  <c:v>1.29</c:v>
                </c:pt>
                <c:pt idx="4350">
                  <c:v>1.29</c:v>
                </c:pt>
                <c:pt idx="4351">
                  <c:v>1.29</c:v>
                </c:pt>
                <c:pt idx="4352">
                  <c:v>1.29</c:v>
                </c:pt>
                <c:pt idx="4353">
                  <c:v>1.29</c:v>
                </c:pt>
                <c:pt idx="4354">
                  <c:v>1.29</c:v>
                </c:pt>
                <c:pt idx="4355">
                  <c:v>1.29</c:v>
                </c:pt>
                <c:pt idx="4356">
                  <c:v>1.29</c:v>
                </c:pt>
                <c:pt idx="4357">
                  <c:v>1.29</c:v>
                </c:pt>
                <c:pt idx="4358">
                  <c:v>1.3</c:v>
                </c:pt>
                <c:pt idx="4359">
                  <c:v>1.3</c:v>
                </c:pt>
                <c:pt idx="4360">
                  <c:v>1.3</c:v>
                </c:pt>
                <c:pt idx="4361">
                  <c:v>1.3</c:v>
                </c:pt>
                <c:pt idx="4362">
                  <c:v>1.3</c:v>
                </c:pt>
                <c:pt idx="4363">
                  <c:v>1.3</c:v>
                </c:pt>
                <c:pt idx="4364">
                  <c:v>1.3</c:v>
                </c:pt>
                <c:pt idx="4365">
                  <c:v>1.3</c:v>
                </c:pt>
                <c:pt idx="4366">
                  <c:v>1.3</c:v>
                </c:pt>
                <c:pt idx="4367">
                  <c:v>1.3</c:v>
                </c:pt>
                <c:pt idx="4368">
                  <c:v>1.31</c:v>
                </c:pt>
                <c:pt idx="4369">
                  <c:v>1.31</c:v>
                </c:pt>
                <c:pt idx="4370">
                  <c:v>1.31</c:v>
                </c:pt>
                <c:pt idx="4371">
                  <c:v>1.31</c:v>
                </c:pt>
                <c:pt idx="4372">
                  <c:v>1.31</c:v>
                </c:pt>
                <c:pt idx="4373">
                  <c:v>1.31</c:v>
                </c:pt>
                <c:pt idx="4374">
                  <c:v>1.31</c:v>
                </c:pt>
                <c:pt idx="4375">
                  <c:v>1.31</c:v>
                </c:pt>
                <c:pt idx="4376">
                  <c:v>1.32</c:v>
                </c:pt>
                <c:pt idx="4377">
                  <c:v>1.32</c:v>
                </c:pt>
                <c:pt idx="4378">
                  <c:v>1.32</c:v>
                </c:pt>
                <c:pt idx="4379">
                  <c:v>1.33</c:v>
                </c:pt>
                <c:pt idx="4380">
                  <c:v>1.33</c:v>
                </c:pt>
                <c:pt idx="4381">
                  <c:v>1.33</c:v>
                </c:pt>
                <c:pt idx="4382">
                  <c:v>1.33</c:v>
                </c:pt>
                <c:pt idx="4383">
                  <c:v>1.33</c:v>
                </c:pt>
                <c:pt idx="4384">
                  <c:v>1.34</c:v>
                </c:pt>
                <c:pt idx="4385">
                  <c:v>1.34</c:v>
                </c:pt>
                <c:pt idx="4386">
                  <c:v>1.34</c:v>
                </c:pt>
                <c:pt idx="4387">
                  <c:v>1.34</c:v>
                </c:pt>
                <c:pt idx="4388">
                  <c:v>1.34</c:v>
                </c:pt>
                <c:pt idx="4389">
                  <c:v>1.34</c:v>
                </c:pt>
                <c:pt idx="4390">
                  <c:v>1.34</c:v>
                </c:pt>
                <c:pt idx="4391">
                  <c:v>1.35</c:v>
                </c:pt>
                <c:pt idx="4392">
                  <c:v>1.35</c:v>
                </c:pt>
                <c:pt idx="4393">
                  <c:v>1.35</c:v>
                </c:pt>
                <c:pt idx="4394">
                  <c:v>1.35</c:v>
                </c:pt>
                <c:pt idx="4395">
                  <c:v>1.35</c:v>
                </c:pt>
                <c:pt idx="4396">
                  <c:v>1.35</c:v>
                </c:pt>
                <c:pt idx="4397">
                  <c:v>1.35</c:v>
                </c:pt>
                <c:pt idx="4398">
                  <c:v>1.35</c:v>
                </c:pt>
                <c:pt idx="4399">
                  <c:v>1.35</c:v>
                </c:pt>
                <c:pt idx="4400">
                  <c:v>1.36</c:v>
                </c:pt>
                <c:pt idx="4401">
                  <c:v>1.36</c:v>
                </c:pt>
                <c:pt idx="4402">
                  <c:v>1.36</c:v>
                </c:pt>
                <c:pt idx="4403">
                  <c:v>1.36</c:v>
                </c:pt>
                <c:pt idx="4404">
                  <c:v>1.36</c:v>
                </c:pt>
                <c:pt idx="4405">
                  <c:v>1.36</c:v>
                </c:pt>
                <c:pt idx="4406">
                  <c:v>1.36</c:v>
                </c:pt>
                <c:pt idx="4407">
                  <c:v>1.36</c:v>
                </c:pt>
                <c:pt idx="4408">
                  <c:v>1.36</c:v>
                </c:pt>
                <c:pt idx="4409">
                  <c:v>1.36</c:v>
                </c:pt>
                <c:pt idx="4410">
                  <c:v>1.36</c:v>
                </c:pt>
                <c:pt idx="4411">
                  <c:v>1.37</c:v>
                </c:pt>
                <c:pt idx="4412">
                  <c:v>1.37</c:v>
                </c:pt>
                <c:pt idx="4413">
                  <c:v>1.37</c:v>
                </c:pt>
                <c:pt idx="4414">
                  <c:v>1.37</c:v>
                </c:pt>
                <c:pt idx="4415">
                  <c:v>1.37</c:v>
                </c:pt>
                <c:pt idx="4416">
                  <c:v>1.37</c:v>
                </c:pt>
                <c:pt idx="4417">
                  <c:v>1.37</c:v>
                </c:pt>
                <c:pt idx="4418">
                  <c:v>1.37</c:v>
                </c:pt>
                <c:pt idx="4419">
                  <c:v>1.38</c:v>
                </c:pt>
                <c:pt idx="4420">
                  <c:v>1.38</c:v>
                </c:pt>
                <c:pt idx="4421">
                  <c:v>1.38</c:v>
                </c:pt>
                <c:pt idx="4422">
                  <c:v>1.38</c:v>
                </c:pt>
                <c:pt idx="4423">
                  <c:v>1.39</c:v>
                </c:pt>
                <c:pt idx="4424">
                  <c:v>1.39</c:v>
                </c:pt>
                <c:pt idx="4425">
                  <c:v>1.39</c:v>
                </c:pt>
                <c:pt idx="4426">
                  <c:v>1.39</c:v>
                </c:pt>
                <c:pt idx="4427">
                  <c:v>1.39</c:v>
                </c:pt>
                <c:pt idx="4428">
                  <c:v>1.39</c:v>
                </c:pt>
                <c:pt idx="4429">
                  <c:v>1.4</c:v>
                </c:pt>
                <c:pt idx="4430">
                  <c:v>1.4</c:v>
                </c:pt>
                <c:pt idx="4431">
                  <c:v>1.4</c:v>
                </c:pt>
                <c:pt idx="4432">
                  <c:v>1.41</c:v>
                </c:pt>
                <c:pt idx="4433">
                  <c:v>1.41</c:v>
                </c:pt>
                <c:pt idx="4434">
                  <c:v>1.41</c:v>
                </c:pt>
                <c:pt idx="4435">
                  <c:v>1.42</c:v>
                </c:pt>
                <c:pt idx="4436">
                  <c:v>1.42</c:v>
                </c:pt>
                <c:pt idx="4437">
                  <c:v>1.43</c:v>
                </c:pt>
                <c:pt idx="4438">
                  <c:v>1.43</c:v>
                </c:pt>
                <c:pt idx="4439">
                  <c:v>1.44</c:v>
                </c:pt>
                <c:pt idx="4440">
                  <c:v>1.44</c:v>
                </c:pt>
                <c:pt idx="4441">
                  <c:v>1.45</c:v>
                </c:pt>
                <c:pt idx="4442">
                  <c:v>1.45</c:v>
                </c:pt>
                <c:pt idx="4443">
                  <c:v>1.46</c:v>
                </c:pt>
                <c:pt idx="4444">
                  <c:v>1.46</c:v>
                </c:pt>
                <c:pt idx="4445">
                  <c:v>1.47</c:v>
                </c:pt>
                <c:pt idx="4446">
                  <c:v>1.47</c:v>
                </c:pt>
                <c:pt idx="4447">
                  <c:v>1.47</c:v>
                </c:pt>
                <c:pt idx="4448">
                  <c:v>1.48</c:v>
                </c:pt>
                <c:pt idx="4449">
                  <c:v>1.48</c:v>
                </c:pt>
                <c:pt idx="4450">
                  <c:v>1.48</c:v>
                </c:pt>
                <c:pt idx="4451">
                  <c:v>1.48</c:v>
                </c:pt>
                <c:pt idx="4452">
                  <c:v>1.49</c:v>
                </c:pt>
                <c:pt idx="4453">
                  <c:v>1.49</c:v>
                </c:pt>
                <c:pt idx="4454">
                  <c:v>1.49</c:v>
                </c:pt>
                <c:pt idx="4455">
                  <c:v>1.49</c:v>
                </c:pt>
                <c:pt idx="4456">
                  <c:v>1.5</c:v>
                </c:pt>
                <c:pt idx="4457">
                  <c:v>1.5</c:v>
                </c:pt>
                <c:pt idx="4458">
                  <c:v>1.5</c:v>
                </c:pt>
                <c:pt idx="4459">
                  <c:v>1.5</c:v>
                </c:pt>
                <c:pt idx="4460">
                  <c:v>1.51</c:v>
                </c:pt>
                <c:pt idx="4461">
                  <c:v>1.51</c:v>
                </c:pt>
                <c:pt idx="4462">
                  <c:v>1.51</c:v>
                </c:pt>
                <c:pt idx="4463">
                  <c:v>1.51</c:v>
                </c:pt>
                <c:pt idx="4464">
                  <c:v>1.52</c:v>
                </c:pt>
                <c:pt idx="4465">
                  <c:v>1.52</c:v>
                </c:pt>
                <c:pt idx="4466">
                  <c:v>1.52</c:v>
                </c:pt>
                <c:pt idx="4467">
                  <c:v>1.53</c:v>
                </c:pt>
                <c:pt idx="4468">
                  <c:v>1.53</c:v>
                </c:pt>
                <c:pt idx="4469">
                  <c:v>1.53</c:v>
                </c:pt>
                <c:pt idx="4470">
                  <c:v>1.54</c:v>
                </c:pt>
                <c:pt idx="4471">
                  <c:v>1.54</c:v>
                </c:pt>
                <c:pt idx="4472">
                  <c:v>1.54</c:v>
                </c:pt>
                <c:pt idx="4473">
                  <c:v>1.54</c:v>
                </c:pt>
                <c:pt idx="4474">
                  <c:v>1.55</c:v>
                </c:pt>
                <c:pt idx="4475">
                  <c:v>1.55</c:v>
                </c:pt>
                <c:pt idx="4476">
                  <c:v>1.55</c:v>
                </c:pt>
                <c:pt idx="4477">
                  <c:v>1.55</c:v>
                </c:pt>
                <c:pt idx="4478">
                  <c:v>1.55</c:v>
                </c:pt>
                <c:pt idx="4479">
                  <c:v>1.55</c:v>
                </c:pt>
                <c:pt idx="4480">
                  <c:v>1.55</c:v>
                </c:pt>
                <c:pt idx="4481">
                  <c:v>1.55</c:v>
                </c:pt>
                <c:pt idx="4482">
                  <c:v>1.55</c:v>
                </c:pt>
                <c:pt idx="4483">
                  <c:v>1.56</c:v>
                </c:pt>
                <c:pt idx="4484">
                  <c:v>1.56</c:v>
                </c:pt>
                <c:pt idx="4485">
                  <c:v>1.56</c:v>
                </c:pt>
                <c:pt idx="4486">
                  <c:v>1.56</c:v>
                </c:pt>
                <c:pt idx="4487">
                  <c:v>1.56</c:v>
                </c:pt>
                <c:pt idx="4488">
                  <c:v>1.57</c:v>
                </c:pt>
                <c:pt idx="4489">
                  <c:v>1.57</c:v>
                </c:pt>
                <c:pt idx="4490">
                  <c:v>1.57</c:v>
                </c:pt>
                <c:pt idx="4491">
                  <c:v>1.58</c:v>
                </c:pt>
                <c:pt idx="4492">
                  <c:v>1.58</c:v>
                </c:pt>
                <c:pt idx="4493">
                  <c:v>1.58</c:v>
                </c:pt>
                <c:pt idx="4494">
                  <c:v>1.58</c:v>
                </c:pt>
                <c:pt idx="4495">
                  <c:v>1.58</c:v>
                </c:pt>
                <c:pt idx="4496">
                  <c:v>1.59</c:v>
                </c:pt>
                <c:pt idx="4497">
                  <c:v>1.59</c:v>
                </c:pt>
                <c:pt idx="4498">
                  <c:v>1.59</c:v>
                </c:pt>
                <c:pt idx="4499">
                  <c:v>1.59</c:v>
                </c:pt>
                <c:pt idx="4500">
                  <c:v>1.59</c:v>
                </c:pt>
                <c:pt idx="4501">
                  <c:v>1.59</c:v>
                </c:pt>
                <c:pt idx="4502">
                  <c:v>1.59</c:v>
                </c:pt>
                <c:pt idx="4503">
                  <c:v>1.59</c:v>
                </c:pt>
                <c:pt idx="4504">
                  <c:v>1.6</c:v>
                </c:pt>
                <c:pt idx="4505">
                  <c:v>1.6</c:v>
                </c:pt>
                <c:pt idx="4506">
                  <c:v>1.6</c:v>
                </c:pt>
                <c:pt idx="4507">
                  <c:v>1.6</c:v>
                </c:pt>
                <c:pt idx="4508">
                  <c:v>1.6</c:v>
                </c:pt>
                <c:pt idx="4509">
                  <c:v>1.6</c:v>
                </c:pt>
                <c:pt idx="4510">
                  <c:v>1.6</c:v>
                </c:pt>
                <c:pt idx="4511">
                  <c:v>1.6</c:v>
                </c:pt>
                <c:pt idx="4512">
                  <c:v>1.6</c:v>
                </c:pt>
                <c:pt idx="4513">
                  <c:v>1.6</c:v>
                </c:pt>
                <c:pt idx="4514">
                  <c:v>1.6</c:v>
                </c:pt>
                <c:pt idx="4515">
                  <c:v>1.61</c:v>
                </c:pt>
                <c:pt idx="4516">
                  <c:v>1.61</c:v>
                </c:pt>
                <c:pt idx="4517">
                  <c:v>1.61</c:v>
                </c:pt>
                <c:pt idx="4518">
                  <c:v>1.61</c:v>
                </c:pt>
                <c:pt idx="4519">
                  <c:v>1.61</c:v>
                </c:pt>
                <c:pt idx="4520">
                  <c:v>1.61</c:v>
                </c:pt>
                <c:pt idx="4521">
                  <c:v>1.61</c:v>
                </c:pt>
                <c:pt idx="4522">
                  <c:v>1.61</c:v>
                </c:pt>
                <c:pt idx="4523">
                  <c:v>1.61</c:v>
                </c:pt>
                <c:pt idx="4524">
                  <c:v>1.61</c:v>
                </c:pt>
                <c:pt idx="4525">
                  <c:v>1.61</c:v>
                </c:pt>
                <c:pt idx="4526">
                  <c:v>1.61</c:v>
                </c:pt>
                <c:pt idx="4527">
                  <c:v>1.61</c:v>
                </c:pt>
                <c:pt idx="4528">
                  <c:v>1.61</c:v>
                </c:pt>
                <c:pt idx="4529">
                  <c:v>1.61</c:v>
                </c:pt>
                <c:pt idx="4530">
                  <c:v>1.61</c:v>
                </c:pt>
                <c:pt idx="4531">
                  <c:v>1.61</c:v>
                </c:pt>
                <c:pt idx="4532">
                  <c:v>1.61</c:v>
                </c:pt>
                <c:pt idx="4533">
                  <c:v>1.61</c:v>
                </c:pt>
                <c:pt idx="4534">
                  <c:v>1.61</c:v>
                </c:pt>
                <c:pt idx="4535">
                  <c:v>1.61</c:v>
                </c:pt>
                <c:pt idx="4536">
                  <c:v>1.61</c:v>
                </c:pt>
                <c:pt idx="4537">
                  <c:v>1.61</c:v>
                </c:pt>
                <c:pt idx="4538">
                  <c:v>1.61</c:v>
                </c:pt>
                <c:pt idx="4539">
                  <c:v>1.61</c:v>
                </c:pt>
                <c:pt idx="4540">
                  <c:v>1.61</c:v>
                </c:pt>
                <c:pt idx="4541">
                  <c:v>1.61</c:v>
                </c:pt>
                <c:pt idx="4542">
                  <c:v>1.61</c:v>
                </c:pt>
                <c:pt idx="4543">
                  <c:v>1.61</c:v>
                </c:pt>
                <c:pt idx="4544">
                  <c:v>1.62</c:v>
                </c:pt>
                <c:pt idx="4545">
                  <c:v>1.62</c:v>
                </c:pt>
                <c:pt idx="4546">
                  <c:v>1.62</c:v>
                </c:pt>
                <c:pt idx="4547">
                  <c:v>1.62</c:v>
                </c:pt>
                <c:pt idx="4548">
                  <c:v>1.62</c:v>
                </c:pt>
                <c:pt idx="4549">
                  <c:v>1.63</c:v>
                </c:pt>
                <c:pt idx="4550">
                  <c:v>1.63</c:v>
                </c:pt>
                <c:pt idx="4551">
                  <c:v>1.63</c:v>
                </c:pt>
                <c:pt idx="4552">
                  <c:v>1.64</c:v>
                </c:pt>
                <c:pt idx="4553">
                  <c:v>1.64</c:v>
                </c:pt>
                <c:pt idx="4554">
                  <c:v>1.64</c:v>
                </c:pt>
                <c:pt idx="4555">
                  <c:v>1.64</c:v>
                </c:pt>
                <c:pt idx="4556">
                  <c:v>1.64</c:v>
                </c:pt>
                <c:pt idx="4557">
                  <c:v>1.65</c:v>
                </c:pt>
                <c:pt idx="4558">
                  <c:v>1.65</c:v>
                </c:pt>
                <c:pt idx="4559">
                  <c:v>1.65</c:v>
                </c:pt>
                <c:pt idx="4560">
                  <c:v>1.65</c:v>
                </c:pt>
                <c:pt idx="4561">
                  <c:v>1.65</c:v>
                </c:pt>
                <c:pt idx="4562">
                  <c:v>1.65</c:v>
                </c:pt>
                <c:pt idx="4563">
                  <c:v>1.65</c:v>
                </c:pt>
                <c:pt idx="4564">
                  <c:v>1.65</c:v>
                </c:pt>
                <c:pt idx="4565">
                  <c:v>1.65</c:v>
                </c:pt>
                <c:pt idx="4566">
                  <c:v>1.65</c:v>
                </c:pt>
                <c:pt idx="4567">
                  <c:v>1.65</c:v>
                </c:pt>
                <c:pt idx="4568">
                  <c:v>1.66</c:v>
                </c:pt>
                <c:pt idx="4569">
                  <c:v>1.66</c:v>
                </c:pt>
                <c:pt idx="4570">
                  <c:v>1.66</c:v>
                </c:pt>
                <c:pt idx="4571">
                  <c:v>1.66</c:v>
                </c:pt>
                <c:pt idx="4572">
                  <c:v>1.66</c:v>
                </c:pt>
                <c:pt idx="4573">
                  <c:v>1.66</c:v>
                </c:pt>
                <c:pt idx="4574">
                  <c:v>1.66</c:v>
                </c:pt>
                <c:pt idx="4575">
                  <c:v>1.66</c:v>
                </c:pt>
                <c:pt idx="4576">
                  <c:v>1.66</c:v>
                </c:pt>
                <c:pt idx="4577">
                  <c:v>1.66</c:v>
                </c:pt>
                <c:pt idx="4578">
                  <c:v>1.66</c:v>
                </c:pt>
                <c:pt idx="4579">
                  <c:v>1.66</c:v>
                </c:pt>
                <c:pt idx="4580">
                  <c:v>1.66</c:v>
                </c:pt>
                <c:pt idx="4581">
                  <c:v>1.66</c:v>
                </c:pt>
                <c:pt idx="4582">
                  <c:v>1.66</c:v>
                </c:pt>
                <c:pt idx="4583">
                  <c:v>1.66</c:v>
                </c:pt>
                <c:pt idx="4584">
                  <c:v>1.67</c:v>
                </c:pt>
                <c:pt idx="4585">
                  <c:v>1.67</c:v>
                </c:pt>
                <c:pt idx="4586">
                  <c:v>1.67</c:v>
                </c:pt>
                <c:pt idx="4587">
                  <c:v>1.67</c:v>
                </c:pt>
                <c:pt idx="4588">
                  <c:v>1.68</c:v>
                </c:pt>
                <c:pt idx="4589">
                  <c:v>1.68</c:v>
                </c:pt>
                <c:pt idx="4590">
                  <c:v>1.68</c:v>
                </c:pt>
                <c:pt idx="4591">
                  <c:v>1.69</c:v>
                </c:pt>
                <c:pt idx="4592">
                  <c:v>1.69</c:v>
                </c:pt>
                <c:pt idx="4593">
                  <c:v>1.7</c:v>
                </c:pt>
                <c:pt idx="4594">
                  <c:v>1.7</c:v>
                </c:pt>
                <c:pt idx="4595">
                  <c:v>1.7</c:v>
                </c:pt>
                <c:pt idx="4596">
                  <c:v>1.71</c:v>
                </c:pt>
                <c:pt idx="4597">
                  <c:v>1.71</c:v>
                </c:pt>
                <c:pt idx="4598">
                  <c:v>1.71</c:v>
                </c:pt>
                <c:pt idx="4599">
                  <c:v>1.72</c:v>
                </c:pt>
                <c:pt idx="4600">
                  <c:v>1.72</c:v>
                </c:pt>
                <c:pt idx="4601">
                  <c:v>1.72</c:v>
                </c:pt>
                <c:pt idx="4602">
                  <c:v>1.72</c:v>
                </c:pt>
                <c:pt idx="4603">
                  <c:v>1.73</c:v>
                </c:pt>
                <c:pt idx="4604">
                  <c:v>1.73</c:v>
                </c:pt>
                <c:pt idx="4605">
                  <c:v>1.73</c:v>
                </c:pt>
                <c:pt idx="4606">
                  <c:v>1.73</c:v>
                </c:pt>
                <c:pt idx="4607">
                  <c:v>1.73</c:v>
                </c:pt>
                <c:pt idx="4608">
                  <c:v>1.73</c:v>
                </c:pt>
                <c:pt idx="4609">
                  <c:v>1.74</c:v>
                </c:pt>
                <c:pt idx="4610">
                  <c:v>1.74</c:v>
                </c:pt>
                <c:pt idx="4611">
                  <c:v>1.74</c:v>
                </c:pt>
                <c:pt idx="4612">
                  <c:v>1.74</c:v>
                </c:pt>
                <c:pt idx="4613">
                  <c:v>1.74</c:v>
                </c:pt>
                <c:pt idx="4614">
                  <c:v>1.74</c:v>
                </c:pt>
                <c:pt idx="4615">
                  <c:v>1.74</c:v>
                </c:pt>
                <c:pt idx="4616">
                  <c:v>1.74</c:v>
                </c:pt>
                <c:pt idx="4617">
                  <c:v>1.74</c:v>
                </c:pt>
                <c:pt idx="4618">
                  <c:v>1.74</c:v>
                </c:pt>
                <c:pt idx="4619">
                  <c:v>1.74</c:v>
                </c:pt>
                <c:pt idx="4620">
                  <c:v>1.74</c:v>
                </c:pt>
                <c:pt idx="4621">
                  <c:v>1.74</c:v>
                </c:pt>
                <c:pt idx="4622">
                  <c:v>1.74</c:v>
                </c:pt>
                <c:pt idx="4623">
                  <c:v>1.74</c:v>
                </c:pt>
                <c:pt idx="4624">
                  <c:v>1.74</c:v>
                </c:pt>
                <c:pt idx="4625">
                  <c:v>1.74</c:v>
                </c:pt>
                <c:pt idx="4626">
                  <c:v>1.74</c:v>
                </c:pt>
                <c:pt idx="4627">
                  <c:v>1.74</c:v>
                </c:pt>
                <c:pt idx="4628">
                  <c:v>1.75</c:v>
                </c:pt>
                <c:pt idx="4629">
                  <c:v>1.75</c:v>
                </c:pt>
                <c:pt idx="4630">
                  <c:v>1.75</c:v>
                </c:pt>
                <c:pt idx="4631">
                  <c:v>1.75</c:v>
                </c:pt>
                <c:pt idx="4632">
                  <c:v>1.75</c:v>
                </c:pt>
                <c:pt idx="4633">
                  <c:v>1.75</c:v>
                </c:pt>
                <c:pt idx="4634">
                  <c:v>1.76</c:v>
                </c:pt>
                <c:pt idx="4635">
                  <c:v>1.76</c:v>
                </c:pt>
                <c:pt idx="4636">
                  <c:v>1.76</c:v>
                </c:pt>
                <c:pt idx="4637">
                  <c:v>1.76</c:v>
                </c:pt>
                <c:pt idx="4638">
                  <c:v>1.77</c:v>
                </c:pt>
                <c:pt idx="4639">
                  <c:v>1.77</c:v>
                </c:pt>
                <c:pt idx="4640">
                  <c:v>1.77</c:v>
                </c:pt>
                <c:pt idx="4641">
                  <c:v>1.77</c:v>
                </c:pt>
                <c:pt idx="4642">
                  <c:v>1.77</c:v>
                </c:pt>
                <c:pt idx="4643">
                  <c:v>1.77</c:v>
                </c:pt>
                <c:pt idx="4644">
                  <c:v>1.78</c:v>
                </c:pt>
                <c:pt idx="4645">
                  <c:v>1.78</c:v>
                </c:pt>
                <c:pt idx="4646">
                  <c:v>1.78</c:v>
                </c:pt>
                <c:pt idx="4647">
                  <c:v>1.78</c:v>
                </c:pt>
                <c:pt idx="4648">
                  <c:v>1.78</c:v>
                </c:pt>
                <c:pt idx="4649">
                  <c:v>1.79</c:v>
                </c:pt>
                <c:pt idx="4650">
                  <c:v>1.79</c:v>
                </c:pt>
                <c:pt idx="4651">
                  <c:v>1.79</c:v>
                </c:pt>
                <c:pt idx="4652">
                  <c:v>1.79</c:v>
                </c:pt>
                <c:pt idx="4653">
                  <c:v>1.79</c:v>
                </c:pt>
                <c:pt idx="4654">
                  <c:v>1.79</c:v>
                </c:pt>
                <c:pt idx="4655">
                  <c:v>1.79</c:v>
                </c:pt>
                <c:pt idx="4656">
                  <c:v>1.79</c:v>
                </c:pt>
                <c:pt idx="4657">
                  <c:v>1.79</c:v>
                </c:pt>
                <c:pt idx="4658">
                  <c:v>1.79</c:v>
                </c:pt>
                <c:pt idx="4659">
                  <c:v>1.79</c:v>
                </c:pt>
                <c:pt idx="4660">
                  <c:v>1.78</c:v>
                </c:pt>
                <c:pt idx="4661">
                  <c:v>1.78</c:v>
                </c:pt>
                <c:pt idx="4662">
                  <c:v>1.78</c:v>
                </c:pt>
                <c:pt idx="4663">
                  <c:v>1.78</c:v>
                </c:pt>
                <c:pt idx="4664">
                  <c:v>1.78</c:v>
                </c:pt>
                <c:pt idx="4665">
                  <c:v>1.78</c:v>
                </c:pt>
                <c:pt idx="4666">
                  <c:v>1.78</c:v>
                </c:pt>
                <c:pt idx="4667">
                  <c:v>1.78</c:v>
                </c:pt>
                <c:pt idx="4668">
                  <c:v>1.78</c:v>
                </c:pt>
                <c:pt idx="4669">
                  <c:v>1.78</c:v>
                </c:pt>
                <c:pt idx="4670">
                  <c:v>1.78</c:v>
                </c:pt>
                <c:pt idx="4671">
                  <c:v>1.78</c:v>
                </c:pt>
                <c:pt idx="4672">
                  <c:v>1.78</c:v>
                </c:pt>
                <c:pt idx="4673">
                  <c:v>1.78</c:v>
                </c:pt>
                <c:pt idx="4674">
                  <c:v>1.78</c:v>
                </c:pt>
                <c:pt idx="4675">
                  <c:v>1.78</c:v>
                </c:pt>
                <c:pt idx="4676">
                  <c:v>1.78</c:v>
                </c:pt>
                <c:pt idx="4677">
                  <c:v>1.78</c:v>
                </c:pt>
                <c:pt idx="4678">
                  <c:v>1.78</c:v>
                </c:pt>
                <c:pt idx="4679">
                  <c:v>1.78</c:v>
                </c:pt>
                <c:pt idx="4680">
                  <c:v>1.78</c:v>
                </c:pt>
                <c:pt idx="4681">
                  <c:v>1.78</c:v>
                </c:pt>
                <c:pt idx="4682">
                  <c:v>1.77</c:v>
                </c:pt>
                <c:pt idx="4683">
                  <c:v>1.77</c:v>
                </c:pt>
                <c:pt idx="4684">
                  <c:v>1.77</c:v>
                </c:pt>
                <c:pt idx="4685">
                  <c:v>1.77</c:v>
                </c:pt>
                <c:pt idx="4686">
                  <c:v>1.77</c:v>
                </c:pt>
                <c:pt idx="4687">
                  <c:v>1.77</c:v>
                </c:pt>
                <c:pt idx="4688">
                  <c:v>1.77</c:v>
                </c:pt>
                <c:pt idx="4689">
                  <c:v>1.77</c:v>
                </c:pt>
                <c:pt idx="4690">
                  <c:v>1.77</c:v>
                </c:pt>
                <c:pt idx="4691">
                  <c:v>1.77</c:v>
                </c:pt>
                <c:pt idx="4692">
                  <c:v>1.77</c:v>
                </c:pt>
                <c:pt idx="4693">
                  <c:v>1.77</c:v>
                </c:pt>
                <c:pt idx="4694">
                  <c:v>1.77</c:v>
                </c:pt>
                <c:pt idx="4695">
                  <c:v>1.77</c:v>
                </c:pt>
                <c:pt idx="4696">
                  <c:v>1.77</c:v>
                </c:pt>
                <c:pt idx="4697">
                  <c:v>1.77</c:v>
                </c:pt>
                <c:pt idx="4698">
                  <c:v>1.77</c:v>
                </c:pt>
                <c:pt idx="4699">
                  <c:v>1.77</c:v>
                </c:pt>
                <c:pt idx="4700">
                  <c:v>1.76</c:v>
                </c:pt>
                <c:pt idx="4701">
                  <c:v>1.76</c:v>
                </c:pt>
                <c:pt idx="4702">
                  <c:v>1.76</c:v>
                </c:pt>
                <c:pt idx="4703">
                  <c:v>1.76</c:v>
                </c:pt>
                <c:pt idx="4704">
                  <c:v>1.76</c:v>
                </c:pt>
                <c:pt idx="4705">
                  <c:v>1.76</c:v>
                </c:pt>
                <c:pt idx="4706">
                  <c:v>1.77</c:v>
                </c:pt>
                <c:pt idx="4707">
                  <c:v>1.77</c:v>
                </c:pt>
                <c:pt idx="4708">
                  <c:v>1.77</c:v>
                </c:pt>
                <c:pt idx="4709">
                  <c:v>1.77</c:v>
                </c:pt>
                <c:pt idx="4710">
                  <c:v>1.77</c:v>
                </c:pt>
                <c:pt idx="4711">
                  <c:v>1.77</c:v>
                </c:pt>
                <c:pt idx="4712">
                  <c:v>1.77</c:v>
                </c:pt>
                <c:pt idx="4713">
                  <c:v>1.77</c:v>
                </c:pt>
                <c:pt idx="4714">
                  <c:v>1.77</c:v>
                </c:pt>
                <c:pt idx="4715">
                  <c:v>1.77</c:v>
                </c:pt>
                <c:pt idx="4716">
                  <c:v>1.77</c:v>
                </c:pt>
                <c:pt idx="4717">
                  <c:v>1.77</c:v>
                </c:pt>
                <c:pt idx="4718">
                  <c:v>1.77</c:v>
                </c:pt>
                <c:pt idx="4719">
                  <c:v>1.77</c:v>
                </c:pt>
                <c:pt idx="4720">
                  <c:v>1.77</c:v>
                </c:pt>
                <c:pt idx="4721">
                  <c:v>1.78</c:v>
                </c:pt>
                <c:pt idx="4722">
                  <c:v>1.78</c:v>
                </c:pt>
                <c:pt idx="4723">
                  <c:v>1.78</c:v>
                </c:pt>
                <c:pt idx="4724">
                  <c:v>1.78</c:v>
                </c:pt>
                <c:pt idx="4725">
                  <c:v>1.78</c:v>
                </c:pt>
                <c:pt idx="4726">
                  <c:v>1.79</c:v>
                </c:pt>
                <c:pt idx="4727">
                  <c:v>1.79</c:v>
                </c:pt>
                <c:pt idx="4728">
                  <c:v>1.79</c:v>
                </c:pt>
                <c:pt idx="4729">
                  <c:v>1.79</c:v>
                </c:pt>
                <c:pt idx="4730">
                  <c:v>1.79</c:v>
                </c:pt>
                <c:pt idx="4731">
                  <c:v>1.79</c:v>
                </c:pt>
                <c:pt idx="4732">
                  <c:v>1.79</c:v>
                </c:pt>
                <c:pt idx="4733">
                  <c:v>1.79</c:v>
                </c:pt>
                <c:pt idx="4734">
                  <c:v>1.79</c:v>
                </c:pt>
                <c:pt idx="4735">
                  <c:v>1.79</c:v>
                </c:pt>
                <c:pt idx="4736">
                  <c:v>1.79</c:v>
                </c:pt>
                <c:pt idx="4737">
                  <c:v>1.78</c:v>
                </c:pt>
                <c:pt idx="4738">
                  <c:v>1.78</c:v>
                </c:pt>
                <c:pt idx="4739">
                  <c:v>1.78</c:v>
                </c:pt>
                <c:pt idx="4740">
                  <c:v>1.77</c:v>
                </c:pt>
                <c:pt idx="4741">
                  <c:v>1.77</c:v>
                </c:pt>
                <c:pt idx="4742">
                  <c:v>1.77</c:v>
                </c:pt>
                <c:pt idx="4743">
                  <c:v>1.76</c:v>
                </c:pt>
                <c:pt idx="4744">
                  <c:v>1.76</c:v>
                </c:pt>
                <c:pt idx="4745">
                  <c:v>1.76</c:v>
                </c:pt>
                <c:pt idx="4746">
                  <c:v>1.76</c:v>
                </c:pt>
                <c:pt idx="4747">
                  <c:v>1.76</c:v>
                </c:pt>
                <c:pt idx="4748">
                  <c:v>1.75</c:v>
                </c:pt>
                <c:pt idx="4749">
                  <c:v>1.75</c:v>
                </c:pt>
                <c:pt idx="4750">
                  <c:v>1.75</c:v>
                </c:pt>
                <c:pt idx="4751">
                  <c:v>1.75</c:v>
                </c:pt>
                <c:pt idx="4752">
                  <c:v>1.75</c:v>
                </c:pt>
                <c:pt idx="4753">
                  <c:v>1.75</c:v>
                </c:pt>
                <c:pt idx="4754">
                  <c:v>1.74</c:v>
                </c:pt>
                <c:pt idx="4755">
                  <c:v>1.74</c:v>
                </c:pt>
                <c:pt idx="4756">
                  <c:v>1.74</c:v>
                </c:pt>
                <c:pt idx="4757">
                  <c:v>1.74</c:v>
                </c:pt>
                <c:pt idx="4758">
                  <c:v>1.74</c:v>
                </c:pt>
                <c:pt idx="4759">
                  <c:v>1.74</c:v>
                </c:pt>
                <c:pt idx="4760">
                  <c:v>1.73</c:v>
                </c:pt>
                <c:pt idx="4761">
                  <c:v>1.73</c:v>
                </c:pt>
                <c:pt idx="4762">
                  <c:v>1.73</c:v>
                </c:pt>
                <c:pt idx="4763">
                  <c:v>1.73</c:v>
                </c:pt>
                <c:pt idx="4764">
                  <c:v>1.73</c:v>
                </c:pt>
                <c:pt idx="4765">
                  <c:v>1.73</c:v>
                </c:pt>
                <c:pt idx="4766">
                  <c:v>1.73</c:v>
                </c:pt>
                <c:pt idx="4767">
                  <c:v>1.73</c:v>
                </c:pt>
                <c:pt idx="4768">
                  <c:v>1.73</c:v>
                </c:pt>
                <c:pt idx="4769">
                  <c:v>1.73</c:v>
                </c:pt>
                <c:pt idx="4770">
                  <c:v>1.73</c:v>
                </c:pt>
                <c:pt idx="4771">
                  <c:v>1.73</c:v>
                </c:pt>
                <c:pt idx="4772">
                  <c:v>1.73</c:v>
                </c:pt>
                <c:pt idx="4773">
                  <c:v>1.73</c:v>
                </c:pt>
                <c:pt idx="4774">
                  <c:v>1.73</c:v>
                </c:pt>
                <c:pt idx="4775">
                  <c:v>1.73</c:v>
                </c:pt>
                <c:pt idx="4776">
                  <c:v>1.73</c:v>
                </c:pt>
                <c:pt idx="4777">
                  <c:v>1.73</c:v>
                </c:pt>
                <c:pt idx="4778">
                  <c:v>1.73</c:v>
                </c:pt>
                <c:pt idx="4779">
                  <c:v>1.72</c:v>
                </c:pt>
                <c:pt idx="4780">
                  <c:v>1.72</c:v>
                </c:pt>
                <c:pt idx="4781">
                  <c:v>1.72</c:v>
                </c:pt>
                <c:pt idx="4782">
                  <c:v>1.72</c:v>
                </c:pt>
                <c:pt idx="4783">
                  <c:v>1.72</c:v>
                </c:pt>
                <c:pt idx="4784">
                  <c:v>1.72</c:v>
                </c:pt>
                <c:pt idx="4785">
                  <c:v>1.72</c:v>
                </c:pt>
                <c:pt idx="4786">
                  <c:v>1.72</c:v>
                </c:pt>
                <c:pt idx="4787">
                  <c:v>1.72</c:v>
                </c:pt>
                <c:pt idx="4788">
                  <c:v>1.72</c:v>
                </c:pt>
                <c:pt idx="4789">
                  <c:v>1.72</c:v>
                </c:pt>
                <c:pt idx="4790">
                  <c:v>1.73</c:v>
                </c:pt>
                <c:pt idx="4791">
                  <c:v>1.73</c:v>
                </c:pt>
                <c:pt idx="4792">
                  <c:v>1.73</c:v>
                </c:pt>
                <c:pt idx="4793">
                  <c:v>1.73</c:v>
                </c:pt>
                <c:pt idx="4794">
                  <c:v>1.74</c:v>
                </c:pt>
                <c:pt idx="4795">
                  <c:v>1.74</c:v>
                </c:pt>
                <c:pt idx="4796">
                  <c:v>1.74</c:v>
                </c:pt>
                <c:pt idx="4797">
                  <c:v>1.74</c:v>
                </c:pt>
                <c:pt idx="4798">
                  <c:v>1.74</c:v>
                </c:pt>
                <c:pt idx="4799">
                  <c:v>1.75</c:v>
                </c:pt>
                <c:pt idx="4800">
                  <c:v>1.75</c:v>
                </c:pt>
                <c:pt idx="4801">
                  <c:v>1.75</c:v>
                </c:pt>
                <c:pt idx="4802">
                  <c:v>1.75</c:v>
                </c:pt>
                <c:pt idx="4803">
                  <c:v>1.75</c:v>
                </c:pt>
                <c:pt idx="4804">
                  <c:v>1.75</c:v>
                </c:pt>
                <c:pt idx="4805">
                  <c:v>1.75</c:v>
                </c:pt>
                <c:pt idx="4806">
                  <c:v>1.75</c:v>
                </c:pt>
                <c:pt idx="4807">
                  <c:v>1.75</c:v>
                </c:pt>
                <c:pt idx="4808">
                  <c:v>1.75</c:v>
                </c:pt>
                <c:pt idx="4809">
                  <c:v>1.75</c:v>
                </c:pt>
                <c:pt idx="4810">
                  <c:v>1.75</c:v>
                </c:pt>
                <c:pt idx="4811">
                  <c:v>1.75</c:v>
                </c:pt>
                <c:pt idx="4812">
                  <c:v>1.75</c:v>
                </c:pt>
                <c:pt idx="4813">
                  <c:v>1.76</c:v>
                </c:pt>
                <c:pt idx="4814">
                  <c:v>1.76</c:v>
                </c:pt>
                <c:pt idx="4815">
                  <c:v>1.76</c:v>
                </c:pt>
                <c:pt idx="4816">
                  <c:v>1.76</c:v>
                </c:pt>
                <c:pt idx="4817">
                  <c:v>1.76</c:v>
                </c:pt>
                <c:pt idx="4818">
                  <c:v>1.76</c:v>
                </c:pt>
                <c:pt idx="4819">
                  <c:v>1.76</c:v>
                </c:pt>
                <c:pt idx="4820">
                  <c:v>1.76</c:v>
                </c:pt>
                <c:pt idx="4821">
                  <c:v>1.75</c:v>
                </c:pt>
                <c:pt idx="4822">
                  <c:v>1.75</c:v>
                </c:pt>
                <c:pt idx="4823">
                  <c:v>1.75</c:v>
                </c:pt>
                <c:pt idx="4824">
                  <c:v>1.74</c:v>
                </c:pt>
                <c:pt idx="4825">
                  <c:v>1.73</c:v>
                </c:pt>
                <c:pt idx="4826">
                  <c:v>1.72</c:v>
                </c:pt>
                <c:pt idx="4827">
                  <c:v>1.71</c:v>
                </c:pt>
                <c:pt idx="4828">
                  <c:v>1.69</c:v>
                </c:pt>
                <c:pt idx="4829">
                  <c:v>1.68</c:v>
                </c:pt>
                <c:pt idx="4830">
                  <c:v>1.66</c:v>
                </c:pt>
                <c:pt idx="4831">
                  <c:v>1.63</c:v>
                </c:pt>
                <c:pt idx="4832">
                  <c:v>1.61</c:v>
                </c:pt>
                <c:pt idx="4833">
                  <c:v>1.58</c:v>
                </c:pt>
                <c:pt idx="4834">
                  <c:v>1.55</c:v>
                </c:pt>
                <c:pt idx="4835">
                  <c:v>1.52</c:v>
                </c:pt>
                <c:pt idx="4836">
                  <c:v>1.48</c:v>
                </c:pt>
                <c:pt idx="4837">
                  <c:v>1.44</c:v>
                </c:pt>
                <c:pt idx="4838">
                  <c:v>1.41</c:v>
                </c:pt>
                <c:pt idx="4839">
                  <c:v>1.37</c:v>
                </c:pt>
                <c:pt idx="4840">
                  <c:v>1.33</c:v>
                </c:pt>
                <c:pt idx="4841">
                  <c:v>1.28</c:v>
                </c:pt>
                <c:pt idx="4842">
                  <c:v>1.24</c:v>
                </c:pt>
                <c:pt idx="4843">
                  <c:v>1.19</c:v>
                </c:pt>
                <c:pt idx="4844">
                  <c:v>1.1399999999999999</c:v>
                </c:pt>
                <c:pt idx="4845">
                  <c:v>1.0900000000000001</c:v>
                </c:pt>
                <c:pt idx="4846">
                  <c:v>1.04</c:v>
                </c:pt>
                <c:pt idx="4847">
                  <c:v>0.99</c:v>
                </c:pt>
                <c:pt idx="4848">
                  <c:v>0.93</c:v>
                </c:pt>
                <c:pt idx="4849">
                  <c:v>0.87</c:v>
                </c:pt>
                <c:pt idx="4850">
                  <c:v>0.81</c:v>
                </c:pt>
                <c:pt idx="4851">
                  <c:v>0.75</c:v>
                </c:pt>
                <c:pt idx="4852">
                  <c:v>0.68</c:v>
                </c:pt>
                <c:pt idx="4853">
                  <c:v>0.61</c:v>
                </c:pt>
                <c:pt idx="4854">
                  <c:v>0.54</c:v>
                </c:pt>
                <c:pt idx="4855">
                  <c:v>0.47</c:v>
                </c:pt>
                <c:pt idx="4856">
                  <c:v>0.39</c:v>
                </c:pt>
                <c:pt idx="4857">
                  <c:v>0.23</c:v>
                </c:pt>
                <c:pt idx="4858">
                  <c:v>0.23</c:v>
                </c:pt>
                <c:pt idx="4859">
                  <c:v>0.15</c:v>
                </c:pt>
                <c:pt idx="4860">
                  <c:v>7.0000000000000007E-2</c:v>
                </c:pt>
                <c:pt idx="4861">
                  <c:v>-0.01</c:v>
                </c:pt>
                <c:pt idx="4862">
                  <c:v>-0.09</c:v>
                </c:pt>
                <c:pt idx="4863">
                  <c:v>-0.17</c:v>
                </c:pt>
                <c:pt idx="4864">
                  <c:v>-0.26</c:v>
                </c:pt>
                <c:pt idx="4865">
                  <c:v>-0.35</c:v>
                </c:pt>
                <c:pt idx="4866">
                  <c:v>-0.43</c:v>
                </c:pt>
                <c:pt idx="4867">
                  <c:v>-0.52</c:v>
                </c:pt>
                <c:pt idx="4868">
                  <c:v>-0.61</c:v>
                </c:pt>
                <c:pt idx="4869">
                  <c:v>-0.71</c:v>
                </c:pt>
                <c:pt idx="4870">
                  <c:v>-0.8</c:v>
                </c:pt>
                <c:pt idx="4871">
                  <c:v>-0.89</c:v>
                </c:pt>
                <c:pt idx="4872">
                  <c:v>-0.98</c:v>
                </c:pt>
                <c:pt idx="4873">
                  <c:v>-1.08</c:v>
                </c:pt>
                <c:pt idx="4874">
                  <c:v>-1.18</c:v>
                </c:pt>
                <c:pt idx="4875">
                  <c:v>-1.27</c:v>
                </c:pt>
                <c:pt idx="4876">
                  <c:v>-1.37</c:v>
                </c:pt>
                <c:pt idx="4877">
                  <c:v>-1.47</c:v>
                </c:pt>
                <c:pt idx="4878">
                  <c:v>-1.56</c:v>
                </c:pt>
                <c:pt idx="4879">
                  <c:v>-1.64</c:v>
                </c:pt>
                <c:pt idx="4880">
                  <c:v>-1.74</c:v>
                </c:pt>
                <c:pt idx="4881">
                  <c:v>-1.83</c:v>
                </c:pt>
                <c:pt idx="4882">
                  <c:v>-1.91</c:v>
                </c:pt>
                <c:pt idx="4883">
                  <c:v>-2</c:v>
                </c:pt>
                <c:pt idx="4884">
                  <c:v>-2.08</c:v>
                </c:pt>
                <c:pt idx="4885">
                  <c:v>-2.17</c:v>
                </c:pt>
                <c:pt idx="4886">
                  <c:v>-2.25</c:v>
                </c:pt>
                <c:pt idx="4887">
                  <c:v>-2.33</c:v>
                </c:pt>
                <c:pt idx="4888">
                  <c:v>-2.42</c:v>
                </c:pt>
                <c:pt idx="4889">
                  <c:v>-2.5099999999999998</c:v>
                </c:pt>
                <c:pt idx="4890">
                  <c:v>-2.59</c:v>
                </c:pt>
                <c:pt idx="4891">
                  <c:v>-2.67</c:v>
                </c:pt>
                <c:pt idx="4892">
                  <c:v>-2.76</c:v>
                </c:pt>
                <c:pt idx="4893">
                  <c:v>-2.84</c:v>
                </c:pt>
                <c:pt idx="4894">
                  <c:v>-2.93</c:v>
                </c:pt>
                <c:pt idx="4895">
                  <c:v>-3</c:v>
                </c:pt>
                <c:pt idx="4896">
                  <c:v>-3.09</c:v>
                </c:pt>
                <c:pt idx="4897">
                  <c:v>-3.17</c:v>
                </c:pt>
                <c:pt idx="4898">
                  <c:v>-3.24</c:v>
                </c:pt>
                <c:pt idx="4899">
                  <c:v>-3.31</c:v>
                </c:pt>
                <c:pt idx="4900">
                  <c:v>-3.39</c:v>
                </c:pt>
                <c:pt idx="4901">
                  <c:v>-3.47</c:v>
                </c:pt>
                <c:pt idx="4902">
                  <c:v>-3.53</c:v>
                </c:pt>
                <c:pt idx="4903">
                  <c:v>-3.6</c:v>
                </c:pt>
                <c:pt idx="4904">
                  <c:v>-3.68</c:v>
                </c:pt>
                <c:pt idx="4905">
                  <c:v>-3.75</c:v>
                </c:pt>
                <c:pt idx="4906">
                  <c:v>-3.81</c:v>
                </c:pt>
                <c:pt idx="4907">
                  <c:v>-3.88</c:v>
                </c:pt>
                <c:pt idx="4908">
                  <c:v>-3.95</c:v>
                </c:pt>
                <c:pt idx="4909">
                  <c:v>-4.01</c:v>
                </c:pt>
                <c:pt idx="4910">
                  <c:v>-4.07</c:v>
                </c:pt>
                <c:pt idx="4911">
                  <c:v>-4.13</c:v>
                </c:pt>
                <c:pt idx="4912">
                  <c:v>-4.2</c:v>
                </c:pt>
                <c:pt idx="4913">
                  <c:v>-4.26</c:v>
                </c:pt>
                <c:pt idx="4914">
                  <c:v>-4.32</c:v>
                </c:pt>
                <c:pt idx="4915">
                  <c:v>-4.37</c:v>
                </c:pt>
                <c:pt idx="4916">
                  <c:v>-4.49</c:v>
                </c:pt>
                <c:pt idx="4917">
                  <c:v>-4.49</c:v>
                </c:pt>
                <c:pt idx="4918">
                  <c:v>-4.55</c:v>
                </c:pt>
                <c:pt idx="4919">
                  <c:v>-4.5999999999999996</c:v>
                </c:pt>
                <c:pt idx="4920">
                  <c:v>-4.66</c:v>
                </c:pt>
                <c:pt idx="4921">
                  <c:v>-4.71</c:v>
                </c:pt>
                <c:pt idx="4922">
                  <c:v>-4.76</c:v>
                </c:pt>
                <c:pt idx="4923">
                  <c:v>-4.8099999999999996</c:v>
                </c:pt>
                <c:pt idx="4924">
                  <c:v>-4.8600000000000003</c:v>
                </c:pt>
                <c:pt idx="4925">
                  <c:v>-4.91</c:v>
                </c:pt>
                <c:pt idx="4926">
                  <c:v>-4.96</c:v>
                </c:pt>
                <c:pt idx="4927">
                  <c:v>-5</c:v>
                </c:pt>
                <c:pt idx="4928">
                  <c:v>-5.05</c:v>
                </c:pt>
                <c:pt idx="4929">
                  <c:v>-5.09</c:v>
                </c:pt>
                <c:pt idx="4930">
                  <c:v>-5.17</c:v>
                </c:pt>
                <c:pt idx="4931">
                  <c:v>-5.17</c:v>
                </c:pt>
                <c:pt idx="4932">
                  <c:v>-5.22</c:v>
                </c:pt>
                <c:pt idx="4933">
                  <c:v>-5.26</c:v>
                </c:pt>
                <c:pt idx="4934">
                  <c:v>-5.3</c:v>
                </c:pt>
                <c:pt idx="4935">
                  <c:v>-5.34</c:v>
                </c:pt>
                <c:pt idx="4936">
                  <c:v>-5.38</c:v>
                </c:pt>
                <c:pt idx="4937">
                  <c:v>-5.42</c:v>
                </c:pt>
                <c:pt idx="4938">
                  <c:v>-5.45</c:v>
                </c:pt>
                <c:pt idx="4939">
                  <c:v>-5.49</c:v>
                </c:pt>
                <c:pt idx="4940">
                  <c:v>-5.53</c:v>
                </c:pt>
                <c:pt idx="4941">
                  <c:v>-5.56</c:v>
                </c:pt>
                <c:pt idx="4942">
                  <c:v>-5.6</c:v>
                </c:pt>
                <c:pt idx="4943">
                  <c:v>-5.63</c:v>
                </c:pt>
                <c:pt idx="4944">
                  <c:v>-5.66</c:v>
                </c:pt>
                <c:pt idx="4945">
                  <c:v>-5.7</c:v>
                </c:pt>
                <c:pt idx="4946">
                  <c:v>-5.73</c:v>
                </c:pt>
                <c:pt idx="4947">
                  <c:v>-5.76</c:v>
                </c:pt>
                <c:pt idx="4948">
                  <c:v>-5.79</c:v>
                </c:pt>
                <c:pt idx="4949">
                  <c:v>-5.82</c:v>
                </c:pt>
                <c:pt idx="4950">
                  <c:v>-5.84</c:v>
                </c:pt>
                <c:pt idx="4951">
                  <c:v>-5.87</c:v>
                </c:pt>
                <c:pt idx="4952">
                  <c:v>-5.89</c:v>
                </c:pt>
                <c:pt idx="4953">
                  <c:v>-5.92</c:v>
                </c:pt>
                <c:pt idx="4954">
                  <c:v>-5.95</c:v>
                </c:pt>
                <c:pt idx="4955">
                  <c:v>-5.97</c:v>
                </c:pt>
                <c:pt idx="4956">
                  <c:v>-6</c:v>
                </c:pt>
                <c:pt idx="4957">
                  <c:v>-6.03</c:v>
                </c:pt>
                <c:pt idx="4958">
                  <c:v>-6.06</c:v>
                </c:pt>
                <c:pt idx="4959">
                  <c:v>-6.08</c:v>
                </c:pt>
                <c:pt idx="4960">
                  <c:v>-6.11</c:v>
                </c:pt>
                <c:pt idx="4961">
                  <c:v>-6.14</c:v>
                </c:pt>
                <c:pt idx="4962">
                  <c:v>-6.16</c:v>
                </c:pt>
                <c:pt idx="4963">
                  <c:v>-6.19</c:v>
                </c:pt>
                <c:pt idx="4964">
                  <c:v>-6.21</c:v>
                </c:pt>
                <c:pt idx="4965">
                  <c:v>-6.24</c:v>
                </c:pt>
                <c:pt idx="4966">
                  <c:v>-6.26</c:v>
                </c:pt>
                <c:pt idx="4967">
                  <c:v>0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BA7D-4828-9A7F-00CEF800B724}"/>
            </c:ext>
          </c:extLst>
        </c:ser>
        <c:ser>
          <c:idx val="0"/>
          <c:order val="0"/>
          <c:tx>
            <c:v>A3</c:v>
          </c:tx>
          <c:spPr>
            <a:ln>
              <a:solidFill>
                <a:srgbClr val="0070C0"/>
              </a:solidFill>
              <a:prstDash val="sysDot"/>
            </a:ln>
          </c:spPr>
          <c:marker>
            <c:symbol val="none"/>
          </c:marker>
          <c:xVal>
            <c:numRef>
              <c:f>'C:\Users\Aghashafie-M\Desktop\MOTI\[S4.xls]sheet1'!$D$2:$D$4853</c:f>
              <c:numCache>
                <c:formatCode>General</c:formatCode>
                <c:ptCount val="4852"/>
                <c:pt idx="0">
                  <c:v>29.7</c:v>
                </c:pt>
                <c:pt idx="1">
                  <c:v>29.7</c:v>
                </c:pt>
                <c:pt idx="2">
                  <c:v>29.7</c:v>
                </c:pt>
                <c:pt idx="3">
                  <c:v>29.7</c:v>
                </c:pt>
                <c:pt idx="4">
                  <c:v>29.7</c:v>
                </c:pt>
                <c:pt idx="5">
                  <c:v>29.7</c:v>
                </c:pt>
                <c:pt idx="6">
                  <c:v>29.7</c:v>
                </c:pt>
                <c:pt idx="7">
                  <c:v>29.7</c:v>
                </c:pt>
                <c:pt idx="8">
                  <c:v>29.7</c:v>
                </c:pt>
                <c:pt idx="9">
                  <c:v>29.7</c:v>
                </c:pt>
                <c:pt idx="10">
                  <c:v>29.7</c:v>
                </c:pt>
                <c:pt idx="11">
                  <c:v>29.7</c:v>
                </c:pt>
                <c:pt idx="12">
                  <c:v>29.7</c:v>
                </c:pt>
                <c:pt idx="13">
                  <c:v>29.7</c:v>
                </c:pt>
                <c:pt idx="14">
                  <c:v>29.7</c:v>
                </c:pt>
                <c:pt idx="15">
                  <c:v>29.7</c:v>
                </c:pt>
                <c:pt idx="16">
                  <c:v>29.7</c:v>
                </c:pt>
                <c:pt idx="17">
                  <c:v>29.7</c:v>
                </c:pt>
                <c:pt idx="18">
                  <c:v>29.7</c:v>
                </c:pt>
                <c:pt idx="19">
                  <c:v>29.7</c:v>
                </c:pt>
                <c:pt idx="20">
                  <c:v>29.7</c:v>
                </c:pt>
                <c:pt idx="21">
                  <c:v>29.7</c:v>
                </c:pt>
                <c:pt idx="22">
                  <c:v>29.7</c:v>
                </c:pt>
                <c:pt idx="23">
                  <c:v>29.7</c:v>
                </c:pt>
                <c:pt idx="24">
                  <c:v>29.7</c:v>
                </c:pt>
                <c:pt idx="25">
                  <c:v>29.7</c:v>
                </c:pt>
                <c:pt idx="26">
                  <c:v>29.7</c:v>
                </c:pt>
                <c:pt idx="27">
                  <c:v>29.7</c:v>
                </c:pt>
                <c:pt idx="28">
                  <c:v>29.7</c:v>
                </c:pt>
                <c:pt idx="29">
                  <c:v>29.7</c:v>
                </c:pt>
                <c:pt idx="30">
                  <c:v>29.7</c:v>
                </c:pt>
                <c:pt idx="31">
                  <c:v>29.7</c:v>
                </c:pt>
                <c:pt idx="32">
                  <c:v>29.7</c:v>
                </c:pt>
                <c:pt idx="33">
                  <c:v>29.7</c:v>
                </c:pt>
                <c:pt idx="34">
                  <c:v>29.7</c:v>
                </c:pt>
                <c:pt idx="35">
                  <c:v>29.7</c:v>
                </c:pt>
                <c:pt idx="36">
                  <c:v>29.7</c:v>
                </c:pt>
                <c:pt idx="37">
                  <c:v>29.7</c:v>
                </c:pt>
                <c:pt idx="38">
                  <c:v>29.7</c:v>
                </c:pt>
                <c:pt idx="39">
                  <c:v>29.8</c:v>
                </c:pt>
                <c:pt idx="40">
                  <c:v>29.8</c:v>
                </c:pt>
                <c:pt idx="41">
                  <c:v>29.8</c:v>
                </c:pt>
                <c:pt idx="42">
                  <c:v>29.8</c:v>
                </c:pt>
                <c:pt idx="43">
                  <c:v>29.8</c:v>
                </c:pt>
                <c:pt idx="44">
                  <c:v>29.8</c:v>
                </c:pt>
                <c:pt idx="45">
                  <c:v>29.8</c:v>
                </c:pt>
                <c:pt idx="46">
                  <c:v>29.8</c:v>
                </c:pt>
                <c:pt idx="47">
                  <c:v>29.9</c:v>
                </c:pt>
                <c:pt idx="48">
                  <c:v>29.9</c:v>
                </c:pt>
                <c:pt idx="49">
                  <c:v>29.9</c:v>
                </c:pt>
                <c:pt idx="50">
                  <c:v>29.9</c:v>
                </c:pt>
                <c:pt idx="51">
                  <c:v>29.9</c:v>
                </c:pt>
                <c:pt idx="52">
                  <c:v>29.9</c:v>
                </c:pt>
                <c:pt idx="53">
                  <c:v>30</c:v>
                </c:pt>
                <c:pt idx="54">
                  <c:v>30</c:v>
                </c:pt>
                <c:pt idx="55">
                  <c:v>30</c:v>
                </c:pt>
                <c:pt idx="56">
                  <c:v>30</c:v>
                </c:pt>
                <c:pt idx="57">
                  <c:v>30</c:v>
                </c:pt>
                <c:pt idx="58">
                  <c:v>30</c:v>
                </c:pt>
                <c:pt idx="59">
                  <c:v>30</c:v>
                </c:pt>
                <c:pt idx="60">
                  <c:v>30</c:v>
                </c:pt>
                <c:pt idx="61">
                  <c:v>30.1</c:v>
                </c:pt>
                <c:pt idx="62">
                  <c:v>30.1</c:v>
                </c:pt>
                <c:pt idx="63">
                  <c:v>30.1</c:v>
                </c:pt>
                <c:pt idx="64">
                  <c:v>30.1</c:v>
                </c:pt>
                <c:pt idx="65">
                  <c:v>30.1</c:v>
                </c:pt>
                <c:pt idx="66">
                  <c:v>30.1</c:v>
                </c:pt>
                <c:pt idx="67">
                  <c:v>30.2</c:v>
                </c:pt>
                <c:pt idx="68">
                  <c:v>30.2</c:v>
                </c:pt>
                <c:pt idx="69">
                  <c:v>30.2</c:v>
                </c:pt>
                <c:pt idx="70">
                  <c:v>30.2</c:v>
                </c:pt>
                <c:pt idx="71">
                  <c:v>30.2</c:v>
                </c:pt>
                <c:pt idx="72">
                  <c:v>30.2</c:v>
                </c:pt>
                <c:pt idx="73">
                  <c:v>30.2</c:v>
                </c:pt>
                <c:pt idx="74">
                  <c:v>30.2</c:v>
                </c:pt>
                <c:pt idx="75">
                  <c:v>30.2</c:v>
                </c:pt>
                <c:pt idx="76">
                  <c:v>30.2</c:v>
                </c:pt>
                <c:pt idx="77">
                  <c:v>30.3</c:v>
                </c:pt>
                <c:pt idx="78">
                  <c:v>30.3</c:v>
                </c:pt>
                <c:pt idx="79">
                  <c:v>30.3</c:v>
                </c:pt>
                <c:pt idx="80">
                  <c:v>30.3</c:v>
                </c:pt>
                <c:pt idx="81">
                  <c:v>30.3</c:v>
                </c:pt>
                <c:pt idx="82">
                  <c:v>30.3</c:v>
                </c:pt>
                <c:pt idx="83">
                  <c:v>30.4</c:v>
                </c:pt>
                <c:pt idx="84">
                  <c:v>30.4</c:v>
                </c:pt>
                <c:pt idx="85">
                  <c:v>30.4</c:v>
                </c:pt>
                <c:pt idx="86">
                  <c:v>30.4</c:v>
                </c:pt>
                <c:pt idx="87">
                  <c:v>30.4</c:v>
                </c:pt>
                <c:pt idx="88">
                  <c:v>30.5</c:v>
                </c:pt>
                <c:pt idx="89">
                  <c:v>30.5</c:v>
                </c:pt>
                <c:pt idx="90">
                  <c:v>30.5</c:v>
                </c:pt>
                <c:pt idx="91">
                  <c:v>30.6</c:v>
                </c:pt>
                <c:pt idx="92">
                  <c:v>30.6</c:v>
                </c:pt>
                <c:pt idx="93">
                  <c:v>30.6</c:v>
                </c:pt>
                <c:pt idx="94">
                  <c:v>30.6</c:v>
                </c:pt>
                <c:pt idx="95">
                  <c:v>30.6</c:v>
                </c:pt>
                <c:pt idx="96">
                  <c:v>30.6</c:v>
                </c:pt>
                <c:pt idx="97">
                  <c:v>30.6</c:v>
                </c:pt>
                <c:pt idx="98">
                  <c:v>30.6</c:v>
                </c:pt>
                <c:pt idx="99">
                  <c:v>30.6</c:v>
                </c:pt>
                <c:pt idx="100">
                  <c:v>30.6</c:v>
                </c:pt>
                <c:pt idx="101">
                  <c:v>30.6</c:v>
                </c:pt>
                <c:pt idx="102">
                  <c:v>30.6</c:v>
                </c:pt>
                <c:pt idx="103">
                  <c:v>30.7</c:v>
                </c:pt>
                <c:pt idx="104">
                  <c:v>30.7</c:v>
                </c:pt>
                <c:pt idx="105">
                  <c:v>30.7</c:v>
                </c:pt>
                <c:pt idx="106">
                  <c:v>30.7</c:v>
                </c:pt>
                <c:pt idx="107">
                  <c:v>30.8</c:v>
                </c:pt>
                <c:pt idx="108">
                  <c:v>30.8</c:v>
                </c:pt>
                <c:pt idx="109">
                  <c:v>30.8</c:v>
                </c:pt>
                <c:pt idx="110">
                  <c:v>30.9</c:v>
                </c:pt>
                <c:pt idx="111">
                  <c:v>30.9</c:v>
                </c:pt>
                <c:pt idx="112">
                  <c:v>30.9</c:v>
                </c:pt>
                <c:pt idx="113">
                  <c:v>30.9</c:v>
                </c:pt>
                <c:pt idx="114">
                  <c:v>30.9</c:v>
                </c:pt>
                <c:pt idx="115">
                  <c:v>30.9</c:v>
                </c:pt>
                <c:pt idx="116">
                  <c:v>30.9</c:v>
                </c:pt>
                <c:pt idx="117">
                  <c:v>30.9</c:v>
                </c:pt>
                <c:pt idx="118">
                  <c:v>31</c:v>
                </c:pt>
                <c:pt idx="119">
                  <c:v>31</c:v>
                </c:pt>
                <c:pt idx="120">
                  <c:v>31</c:v>
                </c:pt>
                <c:pt idx="121">
                  <c:v>31</c:v>
                </c:pt>
                <c:pt idx="122">
                  <c:v>31</c:v>
                </c:pt>
                <c:pt idx="123">
                  <c:v>31.1</c:v>
                </c:pt>
                <c:pt idx="124">
                  <c:v>31.1</c:v>
                </c:pt>
                <c:pt idx="125">
                  <c:v>31.1</c:v>
                </c:pt>
                <c:pt idx="126">
                  <c:v>31.1</c:v>
                </c:pt>
                <c:pt idx="127">
                  <c:v>31.2</c:v>
                </c:pt>
                <c:pt idx="128">
                  <c:v>31.2</c:v>
                </c:pt>
                <c:pt idx="129">
                  <c:v>31.2</c:v>
                </c:pt>
                <c:pt idx="130">
                  <c:v>31.2</c:v>
                </c:pt>
                <c:pt idx="131">
                  <c:v>31.2</c:v>
                </c:pt>
                <c:pt idx="132">
                  <c:v>31.2</c:v>
                </c:pt>
                <c:pt idx="133">
                  <c:v>31.2</c:v>
                </c:pt>
                <c:pt idx="134">
                  <c:v>31.3</c:v>
                </c:pt>
                <c:pt idx="135">
                  <c:v>31.3</c:v>
                </c:pt>
                <c:pt idx="136">
                  <c:v>31.3</c:v>
                </c:pt>
                <c:pt idx="137">
                  <c:v>31.3</c:v>
                </c:pt>
                <c:pt idx="138">
                  <c:v>31.3</c:v>
                </c:pt>
                <c:pt idx="139">
                  <c:v>31.4</c:v>
                </c:pt>
                <c:pt idx="140">
                  <c:v>31.4</c:v>
                </c:pt>
                <c:pt idx="141">
                  <c:v>31.4</c:v>
                </c:pt>
                <c:pt idx="142">
                  <c:v>31.4</c:v>
                </c:pt>
                <c:pt idx="143">
                  <c:v>31.5</c:v>
                </c:pt>
                <c:pt idx="144">
                  <c:v>31.5</c:v>
                </c:pt>
                <c:pt idx="145">
                  <c:v>31.5</c:v>
                </c:pt>
                <c:pt idx="146">
                  <c:v>31.5</c:v>
                </c:pt>
                <c:pt idx="147">
                  <c:v>31.6</c:v>
                </c:pt>
                <c:pt idx="148">
                  <c:v>31.6</c:v>
                </c:pt>
                <c:pt idx="149">
                  <c:v>31.6</c:v>
                </c:pt>
                <c:pt idx="150">
                  <c:v>31.6</c:v>
                </c:pt>
                <c:pt idx="151">
                  <c:v>31.7</c:v>
                </c:pt>
                <c:pt idx="152">
                  <c:v>31.7</c:v>
                </c:pt>
                <c:pt idx="153">
                  <c:v>31.7</c:v>
                </c:pt>
                <c:pt idx="154">
                  <c:v>31.7</c:v>
                </c:pt>
                <c:pt idx="155">
                  <c:v>31.8</c:v>
                </c:pt>
                <c:pt idx="156">
                  <c:v>31.8</c:v>
                </c:pt>
                <c:pt idx="157">
                  <c:v>31.8</c:v>
                </c:pt>
                <c:pt idx="158">
                  <c:v>31.8</c:v>
                </c:pt>
                <c:pt idx="159">
                  <c:v>31.8</c:v>
                </c:pt>
                <c:pt idx="160">
                  <c:v>31.8</c:v>
                </c:pt>
                <c:pt idx="161">
                  <c:v>31.9</c:v>
                </c:pt>
                <c:pt idx="162">
                  <c:v>31.9</c:v>
                </c:pt>
                <c:pt idx="163">
                  <c:v>31.9</c:v>
                </c:pt>
                <c:pt idx="164">
                  <c:v>31.9</c:v>
                </c:pt>
                <c:pt idx="165">
                  <c:v>32</c:v>
                </c:pt>
                <c:pt idx="166">
                  <c:v>32</c:v>
                </c:pt>
                <c:pt idx="167">
                  <c:v>32</c:v>
                </c:pt>
                <c:pt idx="168">
                  <c:v>32</c:v>
                </c:pt>
                <c:pt idx="169">
                  <c:v>32</c:v>
                </c:pt>
                <c:pt idx="170">
                  <c:v>32</c:v>
                </c:pt>
                <c:pt idx="171">
                  <c:v>32.1</c:v>
                </c:pt>
                <c:pt idx="172">
                  <c:v>32.1</c:v>
                </c:pt>
                <c:pt idx="173">
                  <c:v>32.1</c:v>
                </c:pt>
                <c:pt idx="174">
                  <c:v>32.1</c:v>
                </c:pt>
                <c:pt idx="175">
                  <c:v>32.1</c:v>
                </c:pt>
                <c:pt idx="176">
                  <c:v>32.200000000000003</c:v>
                </c:pt>
                <c:pt idx="177">
                  <c:v>32.200000000000003</c:v>
                </c:pt>
                <c:pt idx="178">
                  <c:v>32.299999999999997</c:v>
                </c:pt>
                <c:pt idx="179">
                  <c:v>32.299999999999997</c:v>
                </c:pt>
                <c:pt idx="180">
                  <c:v>32.299999999999997</c:v>
                </c:pt>
                <c:pt idx="181">
                  <c:v>32.299999999999997</c:v>
                </c:pt>
                <c:pt idx="182">
                  <c:v>32.299999999999997</c:v>
                </c:pt>
                <c:pt idx="183">
                  <c:v>32.4</c:v>
                </c:pt>
                <c:pt idx="184">
                  <c:v>32.4</c:v>
                </c:pt>
                <c:pt idx="185">
                  <c:v>32.4</c:v>
                </c:pt>
                <c:pt idx="186">
                  <c:v>32.4</c:v>
                </c:pt>
                <c:pt idx="187">
                  <c:v>32.5</c:v>
                </c:pt>
                <c:pt idx="188">
                  <c:v>32.5</c:v>
                </c:pt>
                <c:pt idx="189">
                  <c:v>32.5</c:v>
                </c:pt>
                <c:pt idx="190">
                  <c:v>32.5</c:v>
                </c:pt>
                <c:pt idx="191">
                  <c:v>32.6</c:v>
                </c:pt>
                <c:pt idx="192">
                  <c:v>32.6</c:v>
                </c:pt>
                <c:pt idx="193">
                  <c:v>32.6</c:v>
                </c:pt>
                <c:pt idx="194">
                  <c:v>32.700000000000003</c:v>
                </c:pt>
                <c:pt idx="195">
                  <c:v>32.700000000000003</c:v>
                </c:pt>
                <c:pt idx="196">
                  <c:v>32.700000000000003</c:v>
                </c:pt>
                <c:pt idx="197">
                  <c:v>32.700000000000003</c:v>
                </c:pt>
                <c:pt idx="198">
                  <c:v>32.799999999999997</c:v>
                </c:pt>
                <c:pt idx="199">
                  <c:v>32.799999999999997</c:v>
                </c:pt>
                <c:pt idx="200">
                  <c:v>32.799999999999997</c:v>
                </c:pt>
                <c:pt idx="201">
                  <c:v>32.799999999999997</c:v>
                </c:pt>
                <c:pt idx="202">
                  <c:v>32.9</c:v>
                </c:pt>
                <c:pt idx="203">
                  <c:v>32.9</c:v>
                </c:pt>
                <c:pt idx="204">
                  <c:v>32.9</c:v>
                </c:pt>
                <c:pt idx="205">
                  <c:v>32.9</c:v>
                </c:pt>
                <c:pt idx="206">
                  <c:v>32.9</c:v>
                </c:pt>
                <c:pt idx="207">
                  <c:v>33</c:v>
                </c:pt>
                <c:pt idx="208">
                  <c:v>33</c:v>
                </c:pt>
                <c:pt idx="209">
                  <c:v>33</c:v>
                </c:pt>
                <c:pt idx="210">
                  <c:v>33</c:v>
                </c:pt>
                <c:pt idx="211">
                  <c:v>33.1</c:v>
                </c:pt>
                <c:pt idx="212">
                  <c:v>33.1</c:v>
                </c:pt>
                <c:pt idx="213">
                  <c:v>33.200000000000003</c:v>
                </c:pt>
                <c:pt idx="214">
                  <c:v>33.200000000000003</c:v>
                </c:pt>
                <c:pt idx="215">
                  <c:v>33.299999999999997</c:v>
                </c:pt>
                <c:pt idx="216">
                  <c:v>33.299999999999997</c:v>
                </c:pt>
                <c:pt idx="217">
                  <c:v>33.299999999999997</c:v>
                </c:pt>
                <c:pt idx="218">
                  <c:v>33.299999999999997</c:v>
                </c:pt>
                <c:pt idx="219">
                  <c:v>33.299999999999997</c:v>
                </c:pt>
                <c:pt idx="220">
                  <c:v>33.299999999999997</c:v>
                </c:pt>
                <c:pt idx="221">
                  <c:v>33.299999999999997</c:v>
                </c:pt>
                <c:pt idx="222">
                  <c:v>33.4</c:v>
                </c:pt>
                <c:pt idx="223">
                  <c:v>33.5</c:v>
                </c:pt>
                <c:pt idx="224">
                  <c:v>33.5</c:v>
                </c:pt>
                <c:pt idx="225">
                  <c:v>33.5</c:v>
                </c:pt>
                <c:pt idx="226">
                  <c:v>33.5</c:v>
                </c:pt>
                <c:pt idx="227">
                  <c:v>33.5</c:v>
                </c:pt>
                <c:pt idx="228">
                  <c:v>33.5</c:v>
                </c:pt>
                <c:pt idx="229">
                  <c:v>33.6</c:v>
                </c:pt>
                <c:pt idx="230">
                  <c:v>33.6</c:v>
                </c:pt>
                <c:pt idx="231">
                  <c:v>33.700000000000003</c:v>
                </c:pt>
                <c:pt idx="232">
                  <c:v>33.700000000000003</c:v>
                </c:pt>
                <c:pt idx="233">
                  <c:v>33.700000000000003</c:v>
                </c:pt>
                <c:pt idx="234">
                  <c:v>33.700000000000003</c:v>
                </c:pt>
                <c:pt idx="235">
                  <c:v>33.799999999999997</c:v>
                </c:pt>
                <c:pt idx="236">
                  <c:v>33.799999999999997</c:v>
                </c:pt>
                <c:pt idx="237">
                  <c:v>33.799999999999997</c:v>
                </c:pt>
                <c:pt idx="238">
                  <c:v>33.9</c:v>
                </c:pt>
                <c:pt idx="239">
                  <c:v>33.9</c:v>
                </c:pt>
                <c:pt idx="240">
                  <c:v>33.9</c:v>
                </c:pt>
                <c:pt idx="241">
                  <c:v>33.9</c:v>
                </c:pt>
                <c:pt idx="242">
                  <c:v>34</c:v>
                </c:pt>
                <c:pt idx="243">
                  <c:v>34</c:v>
                </c:pt>
                <c:pt idx="244">
                  <c:v>34</c:v>
                </c:pt>
                <c:pt idx="245">
                  <c:v>34</c:v>
                </c:pt>
                <c:pt idx="246">
                  <c:v>34.1</c:v>
                </c:pt>
                <c:pt idx="247">
                  <c:v>34.1</c:v>
                </c:pt>
                <c:pt idx="248">
                  <c:v>34.1</c:v>
                </c:pt>
                <c:pt idx="249">
                  <c:v>34.200000000000003</c:v>
                </c:pt>
                <c:pt idx="250">
                  <c:v>34.200000000000003</c:v>
                </c:pt>
                <c:pt idx="251">
                  <c:v>34.200000000000003</c:v>
                </c:pt>
                <c:pt idx="252">
                  <c:v>34.200000000000003</c:v>
                </c:pt>
                <c:pt idx="253">
                  <c:v>34.299999999999997</c:v>
                </c:pt>
                <c:pt idx="254">
                  <c:v>34.299999999999997</c:v>
                </c:pt>
                <c:pt idx="255">
                  <c:v>34.4</c:v>
                </c:pt>
                <c:pt idx="256">
                  <c:v>34.4</c:v>
                </c:pt>
                <c:pt idx="257">
                  <c:v>34.5</c:v>
                </c:pt>
                <c:pt idx="258">
                  <c:v>34.5</c:v>
                </c:pt>
                <c:pt idx="259">
                  <c:v>34.6</c:v>
                </c:pt>
                <c:pt idx="260">
                  <c:v>34.6</c:v>
                </c:pt>
                <c:pt idx="261">
                  <c:v>34.6</c:v>
                </c:pt>
                <c:pt idx="262">
                  <c:v>34.6</c:v>
                </c:pt>
                <c:pt idx="263">
                  <c:v>34.6</c:v>
                </c:pt>
                <c:pt idx="264">
                  <c:v>34.700000000000003</c:v>
                </c:pt>
                <c:pt idx="265">
                  <c:v>34.700000000000003</c:v>
                </c:pt>
                <c:pt idx="266">
                  <c:v>34.700000000000003</c:v>
                </c:pt>
                <c:pt idx="267">
                  <c:v>34.799999999999997</c:v>
                </c:pt>
                <c:pt idx="268">
                  <c:v>34.799999999999997</c:v>
                </c:pt>
                <c:pt idx="269">
                  <c:v>34.799999999999997</c:v>
                </c:pt>
                <c:pt idx="270">
                  <c:v>34.799999999999997</c:v>
                </c:pt>
                <c:pt idx="271">
                  <c:v>34.799999999999997</c:v>
                </c:pt>
                <c:pt idx="272">
                  <c:v>34.799999999999997</c:v>
                </c:pt>
                <c:pt idx="273">
                  <c:v>34.9</c:v>
                </c:pt>
                <c:pt idx="274">
                  <c:v>34.9</c:v>
                </c:pt>
                <c:pt idx="275">
                  <c:v>35</c:v>
                </c:pt>
                <c:pt idx="276">
                  <c:v>35</c:v>
                </c:pt>
                <c:pt idx="277">
                  <c:v>35</c:v>
                </c:pt>
                <c:pt idx="278">
                  <c:v>35</c:v>
                </c:pt>
                <c:pt idx="279">
                  <c:v>35.1</c:v>
                </c:pt>
                <c:pt idx="280">
                  <c:v>35.1</c:v>
                </c:pt>
                <c:pt idx="281">
                  <c:v>35.1</c:v>
                </c:pt>
                <c:pt idx="282">
                  <c:v>35.200000000000003</c:v>
                </c:pt>
                <c:pt idx="283">
                  <c:v>35.299999999999997</c:v>
                </c:pt>
                <c:pt idx="284">
                  <c:v>35.299999999999997</c:v>
                </c:pt>
                <c:pt idx="285">
                  <c:v>35.299999999999997</c:v>
                </c:pt>
                <c:pt idx="286">
                  <c:v>35.4</c:v>
                </c:pt>
                <c:pt idx="287">
                  <c:v>35.4</c:v>
                </c:pt>
                <c:pt idx="288">
                  <c:v>35.4</c:v>
                </c:pt>
                <c:pt idx="289">
                  <c:v>35.4</c:v>
                </c:pt>
                <c:pt idx="290">
                  <c:v>35.5</c:v>
                </c:pt>
                <c:pt idx="291">
                  <c:v>35.5</c:v>
                </c:pt>
                <c:pt idx="292">
                  <c:v>35.5</c:v>
                </c:pt>
                <c:pt idx="293">
                  <c:v>35.6</c:v>
                </c:pt>
                <c:pt idx="294">
                  <c:v>35.6</c:v>
                </c:pt>
                <c:pt idx="295">
                  <c:v>35.6</c:v>
                </c:pt>
                <c:pt idx="296">
                  <c:v>35.6</c:v>
                </c:pt>
                <c:pt idx="297">
                  <c:v>35.700000000000003</c:v>
                </c:pt>
                <c:pt idx="298">
                  <c:v>35.700000000000003</c:v>
                </c:pt>
                <c:pt idx="299">
                  <c:v>35.799999999999997</c:v>
                </c:pt>
                <c:pt idx="300">
                  <c:v>35.799999999999997</c:v>
                </c:pt>
                <c:pt idx="301">
                  <c:v>35.799999999999997</c:v>
                </c:pt>
                <c:pt idx="302">
                  <c:v>35.799999999999997</c:v>
                </c:pt>
                <c:pt idx="303">
                  <c:v>35.9</c:v>
                </c:pt>
                <c:pt idx="304">
                  <c:v>35.9</c:v>
                </c:pt>
                <c:pt idx="305">
                  <c:v>35.9</c:v>
                </c:pt>
                <c:pt idx="306">
                  <c:v>36</c:v>
                </c:pt>
                <c:pt idx="307">
                  <c:v>36</c:v>
                </c:pt>
                <c:pt idx="308">
                  <c:v>36.1</c:v>
                </c:pt>
                <c:pt idx="309">
                  <c:v>36.1</c:v>
                </c:pt>
                <c:pt idx="310">
                  <c:v>36.1</c:v>
                </c:pt>
                <c:pt idx="311">
                  <c:v>36.200000000000003</c:v>
                </c:pt>
                <c:pt idx="312">
                  <c:v>36.200000000000003</c:v>
                </c:pt>
                <c:pt idx="313">
                  <c:v>36.200000000000003</c:v>
                </c:pt>
                <c:pt idx="314">
                  <c:v>36.200000000000003</c:v>
                </c:pt>
                <c:pt idx="315">
                  <c:v>36.299999999999997</c:v>
                </c:pt>
                <c:pt idx="316">
                  <c:v>36.299999999999997</c:v>
                </c:pt>
                <c:pt idx="317">
                  <c:v>36.4</c:v>
                </c:pt>
                <c:pt idx="318">
                  <c:v>36.4</c:v>
                </c:pt>
                <c:pt idx="319">
                  <c:v>36.4</c:v>
                </c:pt>
                <c:pt idx="320">
                  <c:v>36.4</c:v>
                </c:pt>
                <c:pt idx="321">
                  <c:v>36.5</c:v>
                </c:pt>
                <c:pt idx="322">
                  <c:v>36.5</c:v>
                </c:pt>
                <c:pt idx="323">
                  <c:v>36.5</c:v>
                </c:pt>
                <c:pt idx="324">
                  <c:v>36.5</c:v>
                </c:pt>
                <c:pt idx="325">
                  <c:v>36.5</c:v>
                </c:pt>
                <c:pt idx="326">
                  <c:v>36.6</c:v>
                </c:pt>
                <c:pt idx="327">
                  <c:v>36.700000000000003</c:v>
                </c:pt>
                <c:pt idx="328">
                  <c:v>36.700000000000003</c:v>
                </c:pt>
                <c:pt idx="329">
                  <c:v>36.700000000000003</c:v>
                </c:pt>
                <c:pt idx="330">
                  <c:v>36.799999999999997</c:v>
                </c:pt>
                <c:pt idx="331">
                  <c:v>36.9</c:v>
                </c:pt>
                <c:pt idx="332">
                  <c:v>36.9</c:v>
                </c:pt>
                <c:pt idx="333">
                  <c:v>36.9</c:v>
                </c:pt>
                <c:pt idx="334">
                  <c:v>37</c:v>
                </c:pt>
                <c:pt idx="335">
                  <c:v>37</c:v>
                </c:pt>
                <c:pt idx="336">
                  <c:v>37</c:v>
                </c:pt>
                <c:pt idx="337">
                  <c:v>37</c:v>
                </c:pt>
                <c:pt idx="338">
                  <c:v>37</c:v>
                </c:pt>
                <c:pt idx="339">
                  <c:v>37.1</c:v>
                </c:pt>
                <c:pt idx="340">
                  <c:v>37.1</c:v>
                </c:pt>
                <c:pt idx="341">
                  <c:v>37.200000000000003</c:v>
                </c:pt>
                <c:pt idx="342">
                  <c:v>37.200000000000003</c:v>
                </c:pt>
                <c:pt idx="343">
                  <c:v>37.200000000000003</c:v>
                </c:pt>
                <c:pt idx="344">
                  <c:v>37.200000000000003</c:v>
                </c:pt>
                <c:pt idx="345">
                  <c:v>37.299999999999997</c:v>
                </c:pt>
                <c:pt idx="346">
                  <c:v>37.299999999999997</c:v>
                </c:pt>
                <c:pt idx="347">
                  <c:v>37.4</c:v>
                </c:pt>
                <c:pt idx="348">
                  <c:v>37.4</c:v>
                </c:pt>
                <c:pt idx="349">
                  <c:v>37.4</c:v>
                </c:pt>
                <c:pt idx="350">
                  <c:v>37.5</c:v>
                </c:pt>
                <c:pt idx="351">
                  <c:v>37.5</c:v>
                </c:pt>
                <c:pt idx="352">
                  <c:v>37.5</c:v>
                </c:pt>
                <c:pt idx="353">
                  <c:v>37.5</c:v>
                </c:pt>
                <c:pt idx="354">
                  <c:v>37.6</c:v>
                </c:pt>
                <c:pt idx="355">
                  <c:v>37.700000000000003</c:v>
                </c:pt>
                <c:pt idx="356">
                  <c:v>37.700000000000003</c:v>
                </c:pt>
                <c:pt idx="357">
                  <c:v>37.700000000000003</c:v>
                </c:pt>
                <c:pt idx="358">
                  <c:v>37.700000000000003</c:v>
                </c:pt>
                <c:pt idx="359">
                  <c:v>37.799999999999997</c:v>
                </c:pt>
                <c:pt idx="360">
                  <c:v>37.799999999999997</c:v>
                </c:pt>
                <c:pt idx="361">
                  <c:v>37.9</c:v>
                </c:pt>
                <c:pt idx="362">
                  <c:v>37.9</c:v>
                </c:pt>
                <c:pt idx="363">
                  <c:v>38</c:v>
                </c:pt>
                <c:pt idx="364">
                  <c:v>38</c:v>
                </c:pt>
                <c:pt idx="365">
                  <c:v>38</c:v>
                </c:pt>
                <c:pt idx="366">
                  <c:v>38</c:v>
                </c:pt>
                <c:pt idx="367">
                  <c:v>38.1</c:v>
                </c:pt>
                <c:pt idx="368">
                  <c:v>38.1</c:v>
                </c:pt>
                <c:pt idx="369">
                  <c:v>38.1</c:v>
                </c:pt>
                <c:pt idx="370">
                  <c:v>38.200000000000003</c:v>
                </c:pt>
                <c:pt idx="371">
                  <c:v>38.299999999999997</c:v>
                </c:pt>
                <c:pt idx="372">
                  <c:v>38.299999999999997</c:v>
                </c:pt>
                <c:pt idx="373">
                  <c:v>38.299999999999997</c:v>
                </c:pt>
                <c:pt idx="374">
                  <c:v>38.299999999999997</c:v>
                </c:pt>
                <c:pt idx="375">
                  <c:v>38.4</c:v>
                </c:pt>
                <c:pt idx="376">
                  <c:v>38.4</c:v>
                </c:pt>
                <c:pt idx="377">
                  <c:v>38.4</c:v>
                </c:pt>
                <c:pt idx="378">
                  <c:v>38.5</c:v>
                </c:pt>
                <c:pt idx="379">
                  <c:v>38.5</c:v>
                </c:pt>
                <c:pt idx="380">
                  <c:v>38.5</c:v>
                </c:pt>
                <c:pt idx="381">
                  <c:v>38.6</c:v>
                </c:pt>
                <c:pt idx="382">
                  <c:v>38.6</c:v>
                </c:pt>
                <c:pt idx="383">
                  <c:v>38.700000000000003</c:v>
                </c:pt>
                <c:pt idx="384">
                  <c:v>38.700000000000003</c:v>
                </c:pt>
                <c:pt idx="385">
                  <c:v>38.799999999999997</c:v>
                </c:pt>
                <c:pt idx="386">
                  <c:v>38.799999999999997</c:v>
                </c:pt>
                <c:pt idx="387">
                  <c:v>38.9</c:v>
                </c:pt>
                <c:pt idx="388">
                  <c:v>38.9</c:v>
                </c:pt>
                <c:pt idx="389">
                  <c:v>38.9</c:v>
                </c:pt>
                <c:pt idx="390">
                  <c:v>38.9</c:v>
                </c:pt>
                <c:pt idx="391">
                  <c:v>39</c:v>
                </c:pt>
                <c:pt idx="392">
                  <c:v>39</c:v>
                </c:pt>
                <c:pt idx="393">
                  <c:v>39</c:v>
                </c:pt>
                <c:pt idx="394">
                  <c:v>39.1</c:v>
                </c:pt>
                <c:pt idx="395">
                  <c:v>39.1</c:v>
                </c:pt>
                <c:pt idx="396">
                  <c:v>39.1</c:v>
                </c:pt>
                <c:pt idx="397">
                  <c:v>39.1</c:v>
                </c:pt>
                <c:pt idx="398">
                  <c:v>39.200000000000003</c:v>
                </c:pt>
                <c:pt idx="399">
                  <c:v>39.299999999999997</c:v>
                </c:pt>
                <c:pt idx="400">
                  <c:v>39.299999999999997</c:v>
                </c:pt>
                <c:pt idx="401">
                  <c:v>39.299999999999997</c:v>
                </c:pt>
                <c:pt idx="402">
                  <c:v>39.299999999999997</c:v>
                </c:pt>
                <c:pt idx="403">
                  <c:v>39.4</c:v>
                </c:pt>
                <c:pt idx="404">
                  <c:v>39.4</c:v>
                </c:pt>
                <c:pt idx="405">
                  <c:v>39.5</c:v>
                </c:pt>
                <c:pt idx="406">
                  <c:v>39.5</c:v>
                </c:pt>
                <c:pt idx="407">
                  <c:v>39.6</c:v>
                </c:pt>
                <c:pt idx="408">
                  <c:v>39.6</c:v>
                </c:pt>
                <c:pt idx="409">
                  <c:v>39.700000000000003</c:v>
                </c:pt>
                <c:pt idx="410">
                  <c:v>39.700000000000003</c:v>
                </c:pt>
                <c:pt idx="411">
                  <c:v>39.700000000000003</c:v>
                </c:pt>
                <c:pt idx="412">
                  <c:v>39.700000000000003</c:v>
                </c:pt>
                <c:pt idx="413">
                  <c:v>39.700000000000003</c:v>
                </c:pt>
                <c:pt idx="414">
                  <c:v>39.799999999999997</c:v>
                </c:pt>
                <c:pt idx="415">
                  <c:v>39.9</c:v>
                </c:pt>
                <c:pt idx="416">
                  <c:v>39.9</c:v>
                </c:pt>
                <c:pt idx="417">
                  <c:v>39.9</c:v>
                </c:pt>
                <c:pt idx="418">
                  <c:v>40</c:v>
                </c:pt>
                <c:pt idx="419">
                  <c:v>40.1</c:v>
                </c:pt>
                <c:pt idx="420">
                  <c:v>40.1</c:v>
                </c:pt>
                <c:pt idx="421">
                  <c:v>40.1</c:v>
                </c:pt>
                <c:pt idx="422">
                  <c:v>40.299999999999997</c:v>
                </c:pt>
                <c:pt idx="423">
                  <c:v>40.299999999999997</c:v>
                </c:pt>
                <c:pt idx="424">
                  <c:v>40.299999999999997</c:v>
                </c:pt>
                <c:pt idx="425">
                  <c:v>40.4</c:v>
                </c:pt>
                <c:pt idx="426">
                  <c:v>40.4</c:v>
                </c:pt>
                <c:pt idx="427">
                  <c:v>40.4</c:v>
                </c:pt>
                <c:pt idx="428">
                  <c:v>40.4</c:v>
                </c:pt>
                <c:pt idx="429">
                  <c:v>40.5</c:v>
                </c:pt>
                <c:pt idx="430">
                  <c:v>40.5</c:v>
                </c:pt>
                <c:pt idx="431">
                  <c:v>40.6</c:v>
                </c:pt>
                <c:pt idx="432">
                  <c:v>40.6</c:v>
                </c:pt>
                <c:pt idx="433">
                  <c:v>40.700000000000003</c:v>
                </c:pt>
                <c:pt idx="434">
                  <c:v>40.700000000000003</c:v>
                </c:pt>
                <c:pt idx="435">
                  <c:v>40.799999999999997</c:v>
                </c:pt>
                <c:pt idx="436">
                  <c:v>40.799999999999997</c:v>
                </c:pt>
                <c:pt idx="437">
                  <c:v>40.799999999999997</c:v>
                </c:pt>
                <c:pt idx="438">
                  <c:v>40.9</c:v>
                </c:pt>
                <c:pt idx="439">
                  <c:v>41</c:v>
                </c:pt>
                <c:pt idx="440">
                  <c:v>41</c:v>
                </c:pt>
                <c:pt idx="441">
                  <c:v>41</c:v>
                </c:pt>
                <c:pt idx="442">
                  <c:v>41</c:v>
                </c:pt>
                <c:pt idx="443">
                  <c:v>41.1</c:v>
                </c:pt>
                <c:pt idx="444">
                  <c:v>41.1</c:v>
                </c:pt>
                <c:pt idx="445">
                  <c:v>41.1</c:v>
                </c:pt>
                <c:pt idx="446">
                  <c:v>41.1</c:v>
                </c:pt>
                <c:pt idx="447">
                  <c:v>41.2</c:v>
                </c:pt>
                <c:pt idx="448">
                  <c:v>41.2</c:v>
                </c:pt>
                <c:pt idx="449">
                  <c:v>41.3</c:v>
                </c:pt>
                <c:pt idx="450">
                  <c:v>41.3</c:v>
                </c:pt>
                <c:pt idx="451">
                  <c:v>41.4</c:v>
                </c:pt>
                <c:pt idx="452">
                  <c:v>41.4</c:v>
                </c:pt>
                <c:pt idx="453">
                  <c:v>41.5</c:v>
                </c:pt>
                <c:pt idx="454">
                  <c:v>41.5</c:v>
                </c:pt>
                <c:pt idx="455">
                  <c:v>41.6</c:v>
                </c:pt>
                <c:pt idx="456">
                  <c:v>41.6</c:v>
                </c:pt>
                <c:pt idx="457">
                  <c:v>41.6</c:v>
                </c:pt>
                <c:pt idx="458">
                  <c:v>41.7</c:v>
                </c:pt>
                <c:pt idx="459">
                  <c:v>41.8</c:v>
                </c:pt>
                <c:pt idx="460">
                  <c:v>41.8</c:v>
                </c:pt>
                <c:pt idx="461">
                  <c:v>41.8</c:v>
                </c:pt>
                <c:pt idx="462">
                  <c:v>41.9</c:v>
                </c:pt>
                <c:pt idx="463">
                  <c:v>41.9</c:v>
                </c:pt>
                <c:pt idx="464">
                  <c:v>41.9</c:v>
                </c:pt>
                <c:pt idx="465">
                  <c:v>41.9</c:v>
                </c:pt>
                <c:pt idx="466">
                  <c:v>42</c:v>
                </c:pt>
                <c:pt idx="467">
                  <c:v>42</c:v>
                </c:pt>
                <c:pt idx="468">
                  <c:v>42</c:v>
                </c:pt>
                <c:pt idx="469">
                  <c:v>42.1</c:v>
                </c:pt>
                <c:pt idx="470">
                  <c:v>42.1</c:v>
                </c:pt>
                <c:pt idx="471">
                  <c:v>42.2</c:v>
                </c:pt>
                <c:pt idx="472">
                  <c:v>42.2</c:v>
                </c:pt>
                <c:pt idx="473">
                  <c:v>42.3</c:v>
                </c:pt>
                <c:pt idx="474">
                  <c:v>42.3</c:v>
                </c:pt>
                <c:pt idx="475">
                  <c:v>42.4</c:v>
                </c:pt>
                <c:pt idx="476">
                  <c:v>42.4</c:v>
                </c:pt>
                <c:pt idx="477">
                  <c:v>42.5</c:v>
                </c:pt>
                <c:pt idx="478">
                  <c:v>42.5</c:v>
                </c:pt>
                <c:pt idx="479">
                  <c:v>42.6</c:v>
                </c:pt>
                <c:pt idx="480">
                  <c:v>42.6</c:v>
                </c:pt>
                <c:pt idx="481">
                  <c:v>42.6</c:v>
                </c:pt>
                <c:pt idx="482">
                  <c:v>42.7</c:v>
                </c:pt>
                <c:pt idx="483">
                  <c:v>42.8</c:v>
                </c:pt>
                <c:pt idx="484">
                  <c:v>42.8</c:v>
                </c:pt>
                <c:pt idx="485">
                  <c:v>42.8</c:v>
                </c:pt>
                <c:pt idx="486">
                  <c:v>42.9</c:v>
                </c:pt>
                <c:pt idx="487">
                  <c:v>43</c:v>
                </c:pt>
                <c:pt idx="488">
                  <c:v>43</c:v>
                </c:pt>
                <c:pt idx="489">
                  <c:v>43</c:v>
                </c:pt>
                <c:pt idx="490">
                  <c:v>43</c:v>
                </c:pt>
                <c:pt idx="491">
                  <c:v>43</c:v>
                </c:pt>
                <c:pt idx="492">
                  <c:v>43</c:v>
                </c:pt>
                <c:pt idx="493">
                  <c:v>43.1</c:v>
                </c:pt>
                <c:pt idx="494">
                  <c:v>43.1</c:v>
                </c:pt>
                <c:pt idx="495">
                  <c:v>43.2</c:v>
                </c:pt>
                <c:pt idx="496">
                  <c:v>43.2</c:v>
                </c:pt>
                <c:pt idx="497">
                  <c:v>43.3</c:v>
                </c:pt>
                <c:pt idx="498">
                  <c:v>43.3</c:v>
                </c:pt>
                <c:pt idx="499">
                  <c:v>43.4</c:v>
                </c:pt>
                <c:pt idx="500">
                  <c:v>43.4</c:v>
                </c:pt>
                <c:pt idx="501">
                  <c:v>43.4</c:v>
                </c:pt>
                <c:pt idx="502">
                  <c:v>43.5</c:v>
                </c:pt>
                <c:pt idx="503">
                  <c:v>43.6</c:v>
                </c:pt>
                <c:pt idx="504">
                  <c:v>43.6</c:v>
                </c:pt>
                <c:pt idx="505">
                  <c:v>43.6</c:v>
                </c:pt>
                <c:pt idx="506">
                  <c:v>43.7</c:v>
                </c:pt>
                <c:pt idx="507">
                  <c:v>43.8</c:v>
                </c:pt>
                <c:pt idx="508">
                  <c:v>43.8</c:v>
                </c:pt>
                <c:pt idx="509">
                  <c:v>43.8</c:v>
                </c:pt>
                <c:pt idx="510">
                  <c:v>43.9</c:v>
                </c:pt>
                <c:pt idx="511">
                  <c:v>43.9</c:v>
                </c:pt>
                <c:pt idx="512">
                  <c:v>43.9</c:v>
                </c:pt>
                <c:pt idx="513">
                  <c:v>44</c:v>
                </c:pt>
                <c:pt idx="514">
                  <c:v>44</c:v>
                </c:pt>
                <c:pt idx="515">
                  <c:v>44.1</c:v>
                </c:pt>
                <c:pt idx="516">
                  <c:v>44.1</c:v>
                </c:pt>
                <c:pt idx="517">
                  <c:v>44.2</c:v>
                </c:pt>
                <c:pt idx="518">
                  <c:v>44.2</c:v>
                </c:pt>
                <c:pt idx="519">
                  <c:v>44.2</c:v>
                </c:pt>
                <c:pt idx="520">
                  <c:v>44.2</c:v>
                </c:pt>
                <c:pt idx="521">
                  <c:v>44.3</c:v>
                </c:pt>
                <c:pt idx="522">
                  <c:v>44.3</c:v>
                </c:pt>
                <c:pt idx="523">
                  <c:v>44.4</c:v>
                </c:pt>
                <c:pt idx="524">
                  <c:v>44.4</c:v>
                </c:pt>
                <c:pt idx="525">
                  <c:v>44.4</c:v>
                </c:pt>
                <c:pt idx="526">
                  <c:v>44.5</c:v>
                </c:pt>
                <c:pt idx="527">
                  <c:v>44.7</c:v>
                </c:pt>
                <c:pt idx="528">
                  <c:v>44.7</c:v>
                </c:pt>
                <c:pt idx="529">
                  <c:v>44.7</c:v>
                </c:pt>
                <c:pt idx="530">
                  <c:v>44.7</c:v>
                </c:pt>
                <c:pt idx="531">
                  <c:v>44.8</c:v>
                </c:pt>
                <c:pt idx="532">
                  <c:v>44.8</c:v>
                </c:pt>
                <c:pt idx="533">
                  <c:v>44.8</c:v>
                </c:pt>
                <c:pt idx="534">
                  <c:v>44.8</c:v>
                </c:pt>
                <c:pt idx="535">
                  <c:v>44.9</c:v>
                </c:pt>
                <c:pt idx="536">
                  <c:v>44.9</c:v>
                </c:pt>
                <c:pt idx="537">
                  <c:v>45</c:v>
                </c:pt>
                <c:pt idx="538">
                  <c:v>45</c:v>
                </c:pt>
                <c:pt idx="539">
                  <c:v>45.1</c:v>
                </c:pt>
                <c:pt idx="540">
                  <c:v>45.1</c:v>
                </c:pt>
                <c:pt idx="541">
                  <c:v>45.2</c:v>
                </c:pt>
                <c:pt idx="542">
                  <c:v>45.2</c:v>
                </c:pt>
                <c:pt idx="543">
                  <c:v>45.2</c:v>
                </c:pt>
                <c:pt idx="544">
                  <c:v>45.2</c:v>
                </c:pt>
                <c:pt idx="545">
                  <c:v>45.2</c:v>
                </c:pt>
                <c:pt idx="546">
                  <c:v>45.3</c:v>
                </c:pt>
                <c:pt idx="547">
                  <c:v>45.5</c:v>
                </c:pt>
                <c:pt idx="548">
                  <c:v>45.5</c:v>
                </c:pt>
                <c:pt idx="549">
                  <c:v>45.5</c:v>
                </c:pt>
                <c:pt idx="550">
                  <c:v>45.6</c:v>
                </c:pt>
                <c:pt idx="551">
                  <c:v>45.6</c:v>
                </c:pt>
                <c:pt idx="552">
                  <c:v>45.6</c:v>
                </c:pt>
                <c:pt idx="553">
                  <c:v>45.6</c:v>
                </c:pt>
                <c:pt idx="554">
                  <c:v>45.7</c:v>
                </c:pt>
                <c:pt idx="555">
                  <c:v>45.7</c:v>
                </c:pt>
                <c:pt idx="556">
                  <c:v>45.7</c:v>
                </c:pt>
                <c:pt idx="557">
                  <c:v>45.8</c:v>
                </c:pt>
                <c:pt idx="558">
                  <c:v>45.8</c:v>
                </c:pt>
                <c:pt idx="559">
                  <c:v>45.9</c:v>
                </c:pt>
                <c:pt idx="560">
                  <c:v>45.9</c:v>
                </c:pt>
                <c:pt idx="561">
                  <c:v>46</c:v>
                </c:pt>
                <c:pt idx="562">
                  <c:v>46</c:v>
                </c:pt>
                <c:pt idx="563">
                  <c:v>46.1</c:v>
                </c:pt>
                <c:pt idx="564">
                  <c:v>46.1</c:v>
                </c:pt>
                <c:pt idx="565">
                  <c:v>46.2</c:v>
                </c:pt>
                <c:pt idx="566">
                  <c:v>46.2</c:v>
                </c:pt>
                <c:pt idx="567">
                  <c:v>46.3</c:v>
                </c:pt>
                <c:pt idx="568">
                  <c:v>46.3</c:v>
                </c:pt>
                <c:pt idx="569">
                  <c:v>46.3</c:v>
                </c:pt>
                <c:pt idx="570">
                  <c:v>46.4</c:v>
                </c:pt>
                <c:pt idx="571">
                  <c:v>46.5</c:v>
                </c:pt>
                <c:pt idx="572">
                  <c:v>46.5</c:v>
                </c:pt>
                <c:pt idx="573">
                  <c:v>46.5</c:v>
                </c:pt>
                <c:pt idx="574">
                  <c:v>46.6</c:v>
                </c:pt>
                <c:pt idx="575">
                  <c:v>46.7</c:v>
                </c:pt>
                <c:pt idx="576">
                  <c:v>46.7</c:v>
                </c:pt>
                <c:pt idx="577">
                  <c:v>46.7</c:v>
                </c:pt>
                <c:pt idx="578">
                  <c:v>46.7</c:v>
                </c:pt>
                <c:pt idx="579">
                  <c:v>46.8</c:v>
                </c:pt>
                <c:pt idx="580">
                  <c:v>46.8</c:v>
                </c:pt>
                <c:pt idx="581">
                  <c:v>46.9</c:v>
                </c:pt>
                <c:pt idx="582">
                  <c:v>46.9</c:v>
                </c:pt>
                <c:pt idx="583">
                  <c:v>47</c:v>
                </c:pt>
                <c:pt idx="584">
                  <c:v>47</c:v>
                </c:pt>
                <c:pt idx="585">
                  <c:v>47.1</c:v>
                </c:pt>
                <c:pt idx="586">
                  <c:v>47.1</c:v>
                </c:pt>
                <c:pt idx="587">
                  <c:v>47.2</c:v>
                </c:pt>
                <c:pt idx="588">
                  <c:v>47.2</c:v>
                </c:pt>
                <c:pt idx="589">
                  <c:v>47.2</c:v>
                </c:pt>
                <c:pt idx="590">
                  <c:v>47.3</c:v>
                </c:pt>
                <c:pt idx="591">
                  <c:v>47.4</c:v>
                </c:pt>
                <c:pt idx="592">
                  <c:v>47.4</c:v>
                </c:pt>
                <c:pt idx="593">
                  <c:v>47.4</c:v>
                </c:pt>
                <c:pt idx="594">
                  <c:v>47.5</c:v>
                </c:pt>
                <c:pt idx="595">
                  <c:v>47.6</c:v>
                </c:pt>
                <c:pt idx="596">
                  <c:v>47.6</c:v>
                </c:pt>
                <c:pt idx="597">
                  <c:v>47.6</c:v>
                </c:pt>
                <c:pt idx="598">
                  <c:v>47.7</c:v>
                </c:pt>
                <c:pt idx="599">
                  <c:v>47.7</c:v>
                </c:pt>
                <c:pt idx="600">
                  <c:v>47.7</c:v>
                </c:pt>
                <c:pt idx="601">
                  <c:v>47.9</c:v>
                </c:pt>
                <c:pt idx="602">
                  <c:v>47.9</c:v>
                </c:pt>
                <c:pt idx="603">
                  <c:v>48</c:v>
                </c:pt>
                <c:pt idx="604">
                  <c:v>48</c:v>
                </c:pt>
                <c:pt idx="605">
                  <c:v>48.1</c:v>
                </c:pt>
                <c:pt idx="606">
                  <c:v>48.1</c:v>
                </c:pt>
                <c:pt idx="607">
                  <c:v>48.2</c:v>
                </c:pt>
                <c:pt idx="608">
                  <c:v>48.2</c:v>
                </c:pt>
                <c:pt idx="609">
                  <c:v>48.3</c:v>
                </c:pt>
                <c:pt idx="610">
                  <c:v>48.3</c:v>
                </c:pt>
                <c:pt idx="611">
                  <c:v>48.4</c:v>
                </c:pt>
                <c:pt idx="612">
                  <c:v>48.4</c:v>
                </c:pt>
                <c:pt idx="613">
                  <c:v>48.4</c:v>
                </c:pt>
                <c:pt idx="614">
                  <c:v>48.5</c:v>
                </c:pt>
                <c:pt idx="615">
                  <c:v>48.6</c:v>
                </c:pt>
                <c:pt idx="616">
                  <c:v>48.6</c:v>
                </c:pt>
                <c:pt idx="617">
                  <c:v>48.6</c:v>
                </c:pt>
                <c:pt idx="618">
                  <c:v>48.7</c:v>
                </c:pt>
                <c:pt idx="619">
                  <c:v>48.7</c:v>
                </c:pt>
                <c:pt idx="620">
                  <c:v>48.7</c:v>
                </c:pt>
                <c:pt idx="621">
                  <c:v>48.7</c:v>
                </c:pt>
                <c:pt idx="622">
                  <c:v>48.7</c:v>
                </c:pt>
                <c:pt idx="623">
                  <c:v>48.8</c:v>
                </c:pt>
                <c:pt idx="624">
                  <c:v>48.8</c:v>
                </c:pt>
                <c:pt idx="625">
                  <c:v>48.9</c:v>
                </c:pt>
                <c:pt idx="626">
                  <c:v>48.9</c:v>
                </c:pt>
                <c:pt idx="627">
                  <c:v>49</c:v>
                </c:pt>
                <c:pt idx="628">
                  <c:v>49</c:v>
                </c:pt>
                <c:pt idx="629">
                  <c:v>49.1</c:v>
                </c:pt>
                <c:pt idx="630">
                  <c:v>49.1</c:v>
                </c:pt>
                <c:pt idx="631">
                  <c:v>49.2</c:v>
                </c:pt>
                <c:pt idx="632">
                  <c:v>49.2</c:v>
                </c:pt>
                <c:pt idx="633">
                  <c:v>49.2</c:v>
                </c:pt>
                <c:pt idx="634">
                  <c:v>49.3</c:v>
                </c:pt>
                <c:pt idx="635">
                  <c:v>49.4</c:v>
                </c:pt>
                <c:pt idx="636">
                  <c:v>49.4</c:v>
                </c:pt>
                <c:pt idx="637">
                  <c:v>49.4</c:v>
                </c:pt>
                <c:pt idx="638">
                  <c:v>49.5</c:v>
                </c:pt>
                <c:pt idx="639">
                  <c:v>49.6</c:v>
                </c:pt>
                <c:pt idx="640">
                  <c:v>49.6</c:v>
                </c:pt>
                <c:pt idx="641">
                  <c:v>49.6</c:v>
                </c:pt>
                <c:pt idx="642">
                  <c:v>49.7</c:v>
                </c:pt>
                <c:pt idx="643">
                  <c:v>49.7</c:v>
                </c:pt>
                <c:pt idx="644">
                  <c:v>49.7</c:v>
                </c:pt>
                <c:pt idx="645">
                  <c:v>49.9</c:v>
                </c:pt>
                <c:pt idx="646">
                  <c:v>49.9</c:v>
                </c:pt>
                <c:pt idx="647">
                  <c:v>50</c:v>
                </c:pt>
                <c:pt idx="648">
                  <c:v>50</c:v>
                </c:pt>
                <c:pt idx="649">
                  <c:v>50</c:v>
                </c:pt>
                <c:pt idx="650">
                  <c:v>50</c:v>
                </c:pt>
                <c:pt idx="651">
                  <c:v>50.1</c:v>
                </c:pt>
                <c:pt idx="652">
                  <c:v>50.1</c:v>
                </c:pt>
                <c:pt idx="653">
                  <c:v>50.2</c:v>
                </c:pt>
                <c:pt idx="654">
                  <c:v>50.2</c:v>
                </c:pt>
                <c:pt idx="655">
                  <c:v>50.3</c:v>
                </c:pt>
                <c:pt idx="656">
                  <c:v>50.3</c:v>
                </c:pt>
                <c:pt idx="657">
                  <c:v>50.3</c:v>
                </c:pt>
                <c:pt idx="658">
                  <c:v>50.5</c:v>
                </c:pt>
                <c:pt idx="659">
                  <c:v>50.6</c:v>
                </c:pt>
                <c:pt idx="660">
                  <c:v>50.6</c:v>
                </c:pt>
                <c:pt idx="661">
                  <c:v>50.6</c:v>
                </c:pt>
                <c:pt idx="662">
                  <c:v>50.7</c:v>
                </c:pt>
                <c:pt idx="663">
                  <c:v>50.7</c:v>
                </c:pt>
                <c:pt idx="664">
                  <c:v>50.7</c:v>
                </c:pt>
                <c:pt idx="665">
                  <c:v>50.7</c:v>
                </c:pt>
                <c:pt idx="666">
                  <c:v>50.7</c:v>
                </c:pt>
                <c:pt idx="667">
                  <c:v>50.8</c:v>
                </c:pt>
                <c:pt idx="668">
                  <c:v>50.8</c:v>
                </c:pt>
                <c:pt idx="669">
                  <c:v>50.9</c:v>
                </c:pt>
                <c:pt idx="670">
                  <c:v>50.9</c:v>
                </c:pt>
                <c:pt idx="671">
                  <c:v>51</c:v>
                </c:pt>
                <c:pt idx="672">
                  <c:v>51</c:v>
                </c:pt>
                <c:pt idx="673">
                  <c:v>51.1</c:v>
                </c:pt>
                <c:pt idx="674">
                  <c:v>51.1</c:v>
                </c:pt>
                <c:pt idx="675">
                  <c:v>51.2</c:v>
                </c:pt>
                <c:pt idx="676">
                  <c:v>51.2</c:v>
                </c:pt>
                <c:pt idx="677">
                  <c:v>51.2</c:v>
                </c:pt>
                <c:pt idx="678">
                  <c:v>51.3</c:v>
                </c:pt>
                <c:pt idx="679">
                  <c:v>51.4</c:v>
                </c:pt>
                <c:pt idx="680">
                  <c:v>51.4</c:v>
                </c:pt>
                <c:pt idx="681">
                  <c:v>51.4</c:v>
                </c:pt>
                <c:pt idx="682">
                  <c:v>51.5</c:v>
                </c:pt>
                <c:pt idx="683">
                  <c:v>51.6</c:v>
                </c:pt>
                <c:pt idx="684">
                  <c:v>51.6</c:v>
                </c:pt>
                <c:pt idx="685">
                  <c:v>51.6</c:v>
                </c:pt>
                <c:pt idx="686">
                  <c:v>51.7</c:v>
                </c:pt>
                <c:pt idx="687">
                  <c:v>51.7</c:v>
                </c:pt>
                <c:pt idx="688">
                  <c:v>51.7</c:v>
                </c:pt>
                <c:pt idx="689">
                  <c:v>51.8</c:v>
                </c:pt>
                <c:pt idx="690">
                  <c:v>51.8</c:v>
                </c:pt>
                <c:pt idx="691">
                  <c:v>51.9</c:v>
                </c:pt>
                <c:pt idx="692">
                  <c:v>51.9</c:v>
                </c:pt>
                <c:pt idx="693">
                  <c:v>52</c:v>
                </c:pt>
                <c:pt idx="694">
                  <c:v>52</c:v>
                </c:pt>
                <c:pt idx="695">
                  <c:v>52.1</c:v>
                </c:pt>
                <c:pt idx="696">
                  <c:v>52.1</c:v>
                </c:pt>
                <c:pt idx="697">
                  <c:v>52.2</c:v>
                </c:pt>
                <c:pt idx="698">
                  <c:v>52.2</c:v>
                </c:pt>
                <c:pt idx="699">
                  <c:v>52.4</c:v>
                </c:pt>
                <c:pt idx="700">
                  <c:v>52.4</c:v>
                </c:pt>
                <c:pt idx="701">
                  <c:v>52.4</c:v>
                </c:pt>
                <c:pt idx="702">
                  <c:v>52.5</c:v>
                </c:pt>
                <c:pt idx="703">
                  <c:v>52.6</c:v>
                </c:pt>
                <c:pt idx="704">
                  <c:v>52.6</c:v>
                </c:pt>
                <c:pt idx="705">
                  <c:v>52.6</c:v>
                </c:pt>
                <c:pt idx="706">
                  <c:v>52.6</c:v>
                </c:pt>
                <c:pt idx="707">
                  <c:v>52.7</c:v>
                </c:pt>
                <c:pt idx="708">
                  <c:v>52.7</c:v>
                </c:pt>
                <c:pt idx="709">
                  <c:v>52.7</c:v>
                </c:pt>
                <c:pt idx="710">
                  <c:v>52.7</c:v>
                </c:pt>
                <c:pt idx="711">
                  <c:v>52.8</c:v>
                </c:pt>
                <c:pt idx="712">
                  <c:v>52.8</c:v>
                </c:pt>
                <c:pt idx="713">
                  <c:v>52.9</c:v>
                </c:pt>
                <c:pt idx="714">
                  <c:v>52.9</c:v>
                </c:pt>
                <c:pt idx="715">
                  <c:v>53</c:v>
                </c:pt>
                <c:pt idx="716">
                  <c:v>53</c:v>
                </c:pt>
                <c:pt idx="717">
                  <c:v>53.1</c:v>
                </c:pt>
                <c:pt idx="718">
                  <c:v>53.1</c:v>
                </c:pt>
                <c:pt idx="719">
                  <c:v>53.2</c:v>
                </c:pt>
                <c:pt idx="720">
                  <c:v>53.2</c:v>
                </c:pt>
                <c:pt idx="721">
                  <c:v>53.2</c:v>
                </c:pt>
                <c:pt idx="722">
                  <c:v>53.3</c:v>
                </c:pt>
                <c:pt idx="723">
                  <c:v>53.4</c:v>
                </c:pt>
                <c:pt idx="724">
                  <c:v>53.4</c:v>
                </c:pt>
                <c:pt idx="725">
                  <c:v>53.4</c:v>
                </c:pt>
                <c:pt idx="726">
                  <c:v>53.5</c:v>
                </c:pt>
                <c:pt idx="727">
                  <c:v>53.6</c:v>
                </c:pt>
                <c:pt idx="728">
                  <c:v>53.6</c:v>
                </c:pt>
                <c:pt idx="729">
                  <c:v>53.6</c:v>
                </c:pt>
                <c:pt idx="730">
                  <c:v>53.7</c:v>
                </c:pt>
                <c:pt idx="731">
                  <c:v>53.7</c:v>
                </c:pt>
                <c:pt idx="732">
                  <c:v>53.7</c:v>
                </c:pt>
                <c:pt idx="733">
                  <c:v>53.8</c:v>
                </c:pt>
                <c:pt idx="734">
                  <c:v>53.8</c:v>
                </c:pt>
                <c:pt idx="735">
                  <c:v>53.9</c:v>
                </c:pt>
                <c:pt idx="736">
                  <c:v>53.9</c:v>
                </c:pt>
                <c:pt idx="737">
                  <c:v>54</c:v>
                </c:pt>
                <c:pt idx="738">
                  <c:v>54</c:v>
                </c:pt>
                <c:pt idx="739">
                  <c:v>54.1</c:v>
                </c:pt>
                <c:pt idx="740">
                  <c:v>54.1</c:v>
                </c:pt>
                <c:pt idx="741">
                  <c:v>54.2</c:v>
                </c:pt>
                <c:pt idx="742">
                  <c:v>54.2</c:v>
                </c:pt>
                <c:pt idx="743">
                  <c:v>54.3</c:v>
                </c:pt>
                <c:pt idx="744">
                  <c:v>54.3</c:v>
                </c:pt>
                <c:pt idx="745">
                  <c:v>54.3</c:v>
                </c:pt>
                <c:pt idx="746">
                  <c:v>54.4</c:v>
                </c:pt>
                <c:pt idx="747">
                  <c:v>54.5</c:v>
                </c:pt>
                <c:pt idx="748">
                  <c:v>54.5</c:v>
                </c:pt>
                <c:pt idx="749">
                  <c:v>54.5</c:v>
                </c:pt>
                <c:pt idx="750">
                  <c:v>54.6</c:v>
                </c:pt>
                <c:pt idx="751">
                  <c:v>54.6</c:v>
                </c:pt>
                <c:pt idx="752">
                  <c:v>54.6</c:v>
                </c:pt>
                <c:pt idx="753">
                  <c:v>54.6</c:v>
                </c:pt>
                <c:pt idx="754">
                  <c:v>54.6</c:v>
                </c:pt>
                <c:pt idx="755">
                  <c:v>54.7</c:v>
                </c:pt>
                <c:pt idx="756">
                  <c:v>54.7</c:v>
                </c:pt>
                <c:pt idx="757">
                  <c:v>54.8</c:v>
                </c:pt>
                <c:pt idx="758">
                  <c:v>54.8</c:v>
                </c:pt>
                <c:pt idx="759">
                  <c:v>54.9</c:v>
                </c:pt>
                <c:pt idx="760">
                  <c:v>54.9</c:v>
                </c:pt>
                <c:pt idx="761">
                  <c:v>55.1</c:v>
                </c:pt>
                <c:pt idx="762">
                  <c:v>55.1</c:v>
                </c:pt>
                <c:pt idx="763">
                  <c:v>55.1</c:v>
                </c:pt>
                <c:pt idx="764">
                  <c:v>55.1</c:v>
                </c:pt>
                <c:pt idx="765">
                  <c:v>55.1</c:v>
                </c:pt>
                <c:pt idx="766">
                  <c:v>55.2</c:v>
                </c:pt>
                <c:pt idx="767">
                  <c:v>55.3</c:v>
                </c:pt>
                <c:pt idx="768">
                  <c:v>55.3</c:v>
                </c:pt>
                <c:pt idx="769">
                  <c:v>55.3</c:v>
                </c:pt>
                <c:pt idx="770">
                  <c:v>55.4</c:v>
                </c:pt>
                <c:pt idx="771">
                  <c:v>55.4</c:v>
                </c:pt>
                <c:pt idx="772">
                  <c:v>55.4</c:v>
                </c:pt>
                <c:pt idx="773">
                  <c:v>55.4</c:v>
                </c:pt>
                <c:pt idx="774">
                  <c:v>55.5</c:v>
                </c:pt>
                <c:pt idx="775">
                  <c:v>55.5</c:v>
                </c:pt>
                <c:pt idx="776">
                  <c:v>55.5</c:v>
                </c:pt>
                <c:pt idx="777">
                  <c:v>55.6</c:v>
                </c:pt>
                <c:pt idx="778">
                  <c:v>55.6</c:v>
                </c:pt>
                <c:pt idx="779">
                  <c:v>55.7</c:v>
                </c:pt>
                <c:pt idx="780">
                  <c:v>55.7</c:v>
                </c:pt>
                <c:pt idx="781">
                  <c:v>55.9</c:v>
                </c:pt>
                <c:pt idx="782">
                  <c:v>55.9</c:v>
                </c:pt>
                <c:pt idx="783">
                  <c:v>55.9</c:v>
                </c:pt>
                <c:pt idx="784">
                  <c:v>55.9</c:v>
                </c:pt>
                <c:pt idx="785">
                  <c:v>56</c:v>
                </c:pt>
                <c:pt idx="786">
                  <c:v>56</c:v>
                </c:pt>
                <c:pt idx="787">
                  <c:v>56.1</c:v>
                </c:pt>
                <c:pt idx="788">
                  <c:v>56.1</c:v>
                </c:pt>
                <c:pt idx="789">
                  <c:v>56.1</c:v>
                </c:pt>
                <c:pt idx="790">
                  <c:v>56.2</c:v>
                </c:pt>
                <c:pt idx="791">
                  <c:v>56.3</c:v>
                </c:pt>
                <c:pt idx="792">
                  <c:v>56.3</c:v>
                </c:pt>
                <c:pt idx="793">
                  <c:v>56.3</c:v>
                </c:pt>
                <c:pt idx="794">
                  <c:v>56.4</c:v>
                </c:pt>
                <c:pt idx="795">
                  <c:v>56.4</c:v>
                </c:pt>
                <c:pt idx="796">
                  <c:v>56.4</c:v>
                </c:pt>
                <c:pt idx="797">
                  <c:v>56.4</c:v>
                </c:pt>
                <c:pt idx="798">
                  <c:v>56.4</c:v>
                </c:pt>
                <c:pt idx="799">
                  <c:v>56.5</c:v>
                </c:pt>
                <c:pt idx="800">
                  <c:v>56.5</c:v>
                </c:pt>
                <c:pt idx="801">
                  <c:v>56.6</c:v>
                </c:pt>
                <c:pt idx="802">
                  <c:v>56.6</c:v>
                </c:pt>
                <c:pt idx="803">
                  <c:v>56.7</c:v>
                </c:pt>
                <c:pt idx="804">
                  <c:v>56.7</c:v>
                </c:pt>
                <c:pt idx="805">
                  <c:v>56.8</c:v>
                </c:pt>
                <c:pt idx="806">
                  <c:v>56.8</c:v>
                </c:pt>
                <c:pt idx="807">
                  <c:v>56.9</c:v>
                </c:pt>
                <c:pt idx="808">
                  <c:v>56.9</c:v>
                </c:pt>
                <c:pt idx="809">
                  <c:v>56.9</c:v>
                </c:pt>
                <c:pt idx="810">
                  <c:v>57</c:v>
                </c:pt>
                <c:pt idx="811">
                  <c:v>57.1</c:v>
                </c:pt>
                <c:pt idx="812">
                  <c:v>57.1</c:v>
                </c:pt>
                <c:pt idx="813">
                  <c:v>57.1</c:v>
                </c:pt>
                <c:pt idx="814">
                  <c:v>57.2</c:v>
                </c:pt>
                <c:pt idx="815">
                  <c:v>57.3</c:v>
                </c:pt>
                <c:pt idx="816">
                  <c:v>57.3</c:v>
                </c:pt>
                <c:pt idx="817">
                  <c:v>57.3</c:v>
                </c:pt>
                <c:pt idx="818">
                  <c:v>57.4</c:v>
                </c:pt>
                <c:pt idx="819">
                  <c:v>57.4</c:v>
                </c:pt>
                <c:pt idx="820">
                  <c:v>57.4</c:v>
                </c:pt>
                <c:pt idx="821">
                  <c:v>57.5</c:v>
                </c:pt>
                <c:pt idx="822">
                  <c:v>57.5</c:v>
                </c:pt>
                <c:pt idx="823">
                  <c:v>57.6</c:v>
                </c:pt>
                <c:pt idx="824">
                  <c:v>57.6</c:v>
                </c:pt>
                <c:pt idx="825">
                  <c:v>57.7</c:v>
                </c:pt>
                <c:pt idx="826">
                  <c:v>57.7</c:v>
                </c:pt>
                <c:pt idx="827">
                  <c:v>57.8</c:v>
                </c:pt>
                <c:pt idx="828">
                  <c:v>57.8</c:v>
                </c:pt>
                <c:pt idx="829">
                  <c:v>57.8</c:v>
                </c:pt>
                <c:pt idx="830">
                  <c:v>57.8</c:v>
                </c:pt>
                <c:pt idx="831">
                  <c:v>57.9</c:v>
                </c:pt>
                <c:pt idx="832">
                  <c:v>57.9</c:v>
                </c:pt>
                <c:pt idx="833">
                  <c:v>57.9</c:v>
                </c:pt>
                <c:pt idx="834">
                  <c:v>58</c:v>
                </c:pt>
                <c:pt idx="835">
                  <c:v>58.1</c:v>
                </c:pt>
                <c:pt idx="836">
                  <c:v>58.1</c:v>
                </c:pt>
                <c:pt idx="837">
                  <c:v>58.1</c:v>
                </c:pt>
                <c:pt idx="838">
                  <c:v>58.2</c:v>
                </c:pt>
                <c:pt idx="839">
                  <c:v>58.3</c:v>
                </c:pt>
                <c:pt idx="840">
                  <c:v>58.3</c:v>
                </c:pt>
                <c:pt idx="841">
                  <c:v>58.3</c:v>
                </c:pt>
                <c:pt idx="842">
                  <c:v>58.3</c:v>
                </c:pt>
                <c:pt idx="843">
                  <c:v>58.4</c:v>
                </c:pt>
                <c:pt idx="844">
                  <c:v>58.4</c:v>
                </c:pt>
                <c:pt idx="845">
                  <c:v>58.5</c:v>
                </c:pt>
                <c:pt idx="846">
                  <c:v>58.5</c:v>
                </c:pt>
                <c:pt idx="847">
                  <c:v>58.6</c:v>
                </c:pt>
                <c:pt idx="848">
                  <c:v>58.6</c:v>
                </c:pt>
                <c:pt idx="849">
                  <c:v>58.7</c:v>
                </c:pt>
                <c:pt idx="850">
                  <c:v>58.7</c:v>
                </c:pt>
                <c:pt idx="851">
                  <c:v>58.8</c:v>
                </c:pt>
                <c:pt idx="852">
                  <c:v>58.8</c:v>
                </c:pt>
                <c:pt idx="853">
                  <c:v>58.8</c:v>
                </c:pt>
                <c:pt idx="854">
                  <c:v>58.9</c:v>
                </c:pt>
                <c:pt idx="855">
                  <c:v>59</c:v>
                </c:pt>
                <c:pt idx="856">
                  <c:v>59</c:v>
                </c:pt>
                <c:pt idx="857">
                  <c:v>59</c:v>
                </c:pt>
                <c:pt idx="858">
                  <c:v>59.1</c:v>
                </c:pt>
                <c:pt idx="859">
                  <c:v>59.1</c:v>
                </c:pt>
                <c:pt idx="860">
                  <c:v>59.1</c:v>
                </c:pt>
                <c:pt idx="861">
                  <c:v>59.1</c:v>
                </c:pt>
                <c:pt idx="862">
                  <c:v>59.2</c:v>
                </c:pt>
                <c:pt idx="863">
                  <c:v>59.2</c:v>
                </c:pt>
                <c:pt idx="864">
                  <c:v>59.2</c:v>
                </c:pt>
                <c:pt idx="865">
                  <c:v>59.4</c:v>
                </c:pt>
                <c:pt idx="866">
                  <c:v>59.4</c:v>
                </c:pt>
                <c:pt idx="867">
                  <c:v>59.5</c:v>
                </c:pt>
                <c:pt idx="868">
                  <c:v>59.5</c:v>
                </c:pt>
                <c:pt idx="869">
                  <c:v>59.6</c:v>
                </c:pt>
                <c:pt idx="870">
                  <c:v>59.6</c:v>
                </c:pt>
                <c:pt idx="871">
                  <c:v>59.7</c:v>
                </c:pt>
                <c:pt idx="872">
                  <c:v>59.7</c:v>
                </c:pt>
                <c:pt idx="873">
                  <c:v>59.7</c:v>
                </c:pt>
                <c:pt idx="874">
                  <c:v>59.7</c:v>
                </c:pt>
                <c:pt idx="875">
                  <c:v>59.8</c:v>
                </c:pt>
                <c:pt idx="876">
                  <c:v>59.8</c:v>
                </c:pt>
                <c:pt idx="877">
                  <c:v>59.8</c:v>
                </c:pt>
                <c:pt idx="878">
                  <c:v>59.9</c:v>
                </c:pt>
                <c:pt idx="879">
                  <c:v>60</c:v>
                </c:pt>
                <c:pt idx="880">
                  <c:v>60</c:v>
                </c:pt>
                <c:pt idx="881">
                  <c:v>60</c:v>
                </c:pt>
                <c:pt idx="882">
                  <c:v>60.1</c:v>
                </c:pt>
                <c:pt idx="883">
                  <c:v>60.2</c:v>
                </c:pt>
                <c:pt idx="884">
                  <c:v>60.2</c:v>
                </c:pt>
                <c:pt idx="885">
                  <c:v>60.2</c:v>
                </c:pt>
                <c:pt idx="886">
                  <c:v>60.2</c:v>
                </c:pt>
                <c:pt idx="887">
                  <c:v>60.3</c:v>
                </c:pt>
                <c:pt idx="888">
                  <c:v>60.3</c:v>
                </c:pt>
                <c:pt idx="889">
                  <c:v>60.4</c:v>
                </c:pt>
                <c:pt idx="890">
                  <c:v>60.4</c:v>
                </c:pt>
                <c:pt idx="891">
                  <c:v>60.5</c:v>
                </c:pt>
                <c:pt idx="892">
                  <c:v>60.5</c:v>
                </c:pt>
                <c:pt idx="893">
                  <c:v>60.6</c:v>
                </c:pt>
                <c:pt idx="894">
                  <c:v>60.6</c:v>
                </c:pt>
                <c:pt idx="895">
                  <c:v>60.7</c:v>
                </c:pt>
                <c:pt idx="896">
                  <c:v>60.7</c:v>
                </c:pt>
                <c:pt idx="897">
                  <c:v>60.7</c:v>
                </c:pt>
                <c:pt idx="898">
                  <c:v>60.8</c:v>
                </c:pt>
                <c:pt idx="899">
                  <c:v>60.9</c:v>
                </c:pt>
                <c:pt idx="900">
                  <c:v>60.9</c:v>
                </c:pt>
                <c:pt idx="901">
                  <c:v>60.9</c:v>
                </c:pt>
                <c:pt idx="902">
                  <c:v>61</c:v>
                </c:pt>
                <c:pt idx="903">
                  <c:v>61.1</c:v>
                </c:pt>
                <c:pt idx="904">
                  <c:v>61.1</c:v>
                </c:pt>
                <c:pt idx="905">
                  <c:v>61.1</c:v>
                </c:pt>
                <c:pt idx="906">
                  <c:v>61.1</c:v>
                </c:pt>
                <c:pt idx="907">
                  <c:v>61.1</c:v>
                </c:pt>
                <c:pt idx="908">
                  <c:v>61.1</c:v>
                </c:pt>
                <c:pt idx="909">
                  <c:v>61.2</c:v>
                </c:pt>
                <c:pt idx="910">
                  <c:v>61.2</c:v>
                </c:pt>
                <c:pt idx="911">
                  <c:v>61.3</c:v>
                </c:pt>
                <c:pt idx="912">
                  <c:v>61.3</c:v>
                </c:pt>
                <c:pt idx="913">
                  <c:v>61.4</c:v>
                </c:pt>
                <c:pt idx="914">
                  <c:v>61.4</c:v>
                </c:pt>
                <c:pt idx="915">
                  <c:v>61.5</c:v>
                </c:pt>
                <c:pt idx="916">
                  <c:v>61.5</c:v>
                </c:pt>
                <c:pt idx="917">
                  <c:v>61.6</c:v>
                </c:pt>
                <c:pt idx="918">
                  <c:v>61.6</c:v>
                </c:pt>
                <c:pt idx="919">
                  <c:v>61.7</c:v>
                </c:pt>
                <c:pt idx="920">
                  <c:v>61.7</c:v>
                </c:pt>
                <c:pt idx="921">
                  <c:v>61.7</c:v>
                </c:pt>
                <c:pt idx="922">
                  <c:v>61.8</c:v>
                </c:pt>
                <c:pt idx="923">
                  <c:v>61.9</c:v>
                </c:pt>
                <c:pt idx="924">
                  <c:v>61.9</c:v>
                </c:pt>
                <c:pt idx="925">
                  <c:v>61.9</c:v>
                </c:pt>
                <c:pt idx="926">
                  <c:v>62</c:v>
                </c:pt>
                <c:pt idx="927">
                  <c:v>62.1</c:v>
                </c:pt>
                <c:pt idx="928">
                  <c:v>62.1</c:v>
                </c:pt>
                <c:pt idx="929">
                  <c:v>62.1</c:v>
                </c:pt>
                <c:pt idx="930">
                  <c:v>62.1</c:v>
                </c:pt>
                <c:pt idx="931">
                  <c:v>62.2</c:v>
                </c:pt>
                <c:pt idx="932">
                  <c:v>62.2</c:v>
                </c:pt>
                <c:pt idx="933">
                  <c:v>62.3</c:v>
                </c:pt>
                <c:pt idx="934">
                  <c:v>62.3</c:v>
                </c:pt>
                <c:pt idx="935">
                  <c:v>62.4</c:v>
                </c:pt>
                <c:pt idx="936">
                  <c:v>62.4</c:v>
                </c:pt>
                <c:pt idx="937">
                  <c:v>62.5</c:v>
                </c:pt>
                <c:pt idx="938">
                  <c:v>62.5</c:v>
                </c:pt>
                <c:pt idx="939">
                  <c:v>62.6</c:v>
                </c:pt>
                <c:pt idx="940">
                  <c:v>62.6</c:v>
                </c:pt>
                <c:pt idx="941">
                  <c:v>62.6</c:v>
                </c:pt>
                <c:pt idx="942">
                  <c:v>62.7</c:v>
                </c:pt>
                <c:pt idx="943">
                  <c:v>62.7</c:v>
                </c:pt>
                <c:pt idx="944">
                  <c:v>62.7</c:v>
                </c:pt>
                <c:pt idx="945">
                  <c:v>62.7</c:v>
                </c:pt>
                <c:pt idx="946">
                  <c:v>62.9</c:v>
                </c:pt>
                <c:pt idx="947">
                  <c:v>62.9</c:v>
                </c:pt>
                <c:pt idx="948">
                  <c:v>62.9</c:v>
                </c:pt>
                <c:pt idx="949">
                  <c:v>62.9</c:v>
                </c:pt>
                <c:pt idx="950">
                  <c:v>63</c:v>
                </c:pt>
                <c:pt idx="951">
                  <c:v>63</c:v>
                </c:pt>
                <c:pt idx="952">
                  <c:v>63</c:v>
                </c:pt>
                <c:pt idx="953">
                  <c:v>63.1</c:v>
                </c:pt>
                <c:pt idx="954">
                  <c:v>63.1</c:v>
                </c:pt>
                <c:pt idx="955">
                  <c:v>63.3</c:v>
                </c:pt>
                <c:pt idx="956">
                  <c:v>63.3</c:v>
                </c:pt>
                <c:pt idx="957">
                  <c:v>63.4</c:v>
                </c:pt>
                <c:pt idx="958">
                  <c:v>63.4</c:v>
                </c:pt>
                <c:pt idx="959">
                  <c:v>63.4</c:v>
                </c:pt>
                <c:pt idx="960">
                  <c:v>63.4</c:v>
                </c:pt>
                <c:pt idx="961">
                  <c:v>63.5</c:v>
                </c:pt>
                <c:pt idx="962">
                  <c:v>63.5</c:v>
                </c:pt>
                <c:pt idx="963">
                  <c:v>63.6</c:v>
                </c:pt>
                <c:pt idx="964">
                  <c:v>63.6</c:v>
                </c:pt>
                <c:pt idx="965">
                  <c:v>63.6</c:v>
                </c:pt>
                <c:pt idx="966">
                  <c:v>63.7</c:v>
                </c:pt>
                <c:pt idx="967">
                  <c:v>63.8</c:v>
                </c:pt>
                <c:pt idx="968">
                  <c:v>63.8</c:v>
                </c:pt>
                <c:pt idx="969">
                  <c:v>63.8</c:v>
                </c:pt>
                <c:pt idx="970">
                  <c:v>63.9</c:v>
                </c:pt>
                <c:pt idx="971">
                  <c:v>64</c:v>
                </c:pt>
                <c:pt idx="972">
                  <c:v>64</c:v>
                </c:pt>
                <c:pt idx="973">
                  <c:v>64</c:v>
                </c:pt>
                <c:pt idx="974">
                  <c:v>64</c:v>
                </c:pt>
                <c:pt idx="975">
                  <c:v>64.099999999999994</c:v>
                </c:pt>
                <c:pt idx="976">
                  <c:v>64.099999999999994</c:v>
                </c:pt>
                <c:pt idx="977">
                  <c:v>64.2</c:v>
                </c:pt>
                <c:pt idx="978">
                  <c:v>64.2</c:v>
                </c:pt>
                <c:pt idx="979">
                  <c:v>64.3</c:v>
                </c:pt>
                <c:pt idx="980">
                  <c:v>64.3</c:v>
                </c:pt>
                <c:pt idx="981">
                  <c:v>64.3</c:v>
                </c:pt>
                <c:pt idx="982">
                  <c:v>64.3</c:v>
                </c:pt>
                <c:pt idx="983">
                  <c:v>64.400000000000006</c:v>
                </c:pt>
                <c:pt idx="984">
                  <c:v>64.400000000000006</c:v>
                </c:pt>
                <c:pt idx="985">
                  <c:v>64.400000000000006</c:v>
                </c:pt>
                <c:pt idx="986">
                  <c:v>64.599999999999994</c:v>
                </c:pt>
                <c:pt idx="987">
                  <c:v>64.7</c:v>
                </c:pt>
                <c:pt idx="988">
                  <c:v>64.7</c:v>
                </c:pt>
                <c:pt idx="989">
                  <c:v>64.7</c:v>
                </c:pt>
                <c:pt idx="990">
                  <c:v>64.8</c:v>
                </c:pt>
                <c:pt idx="991">
                  <c:v>64.8</c:v>
                </c:pt>
                <c:pt idx="992">
                  <c:v>64.8</c:v>
                </c:pt>
                <c:pt idx="993">
                  <c:v>64.8</c:v>
                </c:pt>
                <c:pt idx="994">
                  <c:v>64.900000000000006</c:v>
                </c:pt>
                <c:pt idx="995">
                  <c:v>64.900000000000006</c:v>
                </c:pt>
                <c:pt idx="996">
                  <c:v>64.900000000000006</c:v>
                </c:pt>
                <c:pt idx="997">
                  <c:v>65.099999999999994</c:v>
                </c:pt>
                <c:pt idx="998">
                  <c:v>65.099999999999994</c:v>
                </c:pt>
                <c:pt idx="999">
                  <c:v>65.2</c:v>
                </c:pt>
                <c:pt idx="1000">
                  <c:v>65.2</c:v>
                </c:pt>
                <c:pt idx="1001">
                  <c:v>65.3</c:v>
                </c:pt>
                <c:pt idx="1002">
                  <c:v>65.3</c:v>
                </c:pt>
                <c:pt idx="1003">
                  <c:v>65.400000000000006</c:v>
                </c:pt>
                <c:pt idx="1004">
                  <c:v>65.400000000000006</c:v>
                </c:pt>
                <c:pt idx="1005">
                  <c:v>65.5</c:v>
                </c:pt>
                <c:pt idx="1006">
                  <c:v>65.5</c:v>
                </c:pt>
                <c:pt idx="1007">
                  <c:v>65.599999999999994</c:v>
                </c:pt>
                <c:pt idx="1008">
                  <c:v>65.599999999999994</c:v>
                </c:pt>
                <c:pt idx="1009">
                  <c:v>65.599999999999994</c:v>
                </c:pt>
                <c:pt idx="1010">
                  <c:v>65.7</c:v>
                </c:pt>
                <c:pt idx="1011">
                  <c:v>65.8</c:v>
                </c:pt>
                <c:pt idx="1012">
                  <c:v>65.8</c:v>
                </c:pt>
                <c:pt idx="1013">
                  <c:v>65.8</c:v>
                </c:pt>
                <c:pt idx="1014">
                  <c:v>65.900000000000006</c:v>
                </c:pt>
                <c:pt idx="1015">
                  <c:v>66</c:v>
                </c:pt>
                <c:pt idx="1016">
                  <c:v>66</c:v>
                </c:pt>
                <c:pt idx="1017">
                  <c:v>66</c:v>
                </c:pt>
                <c:pt idx="1018">
                  <c:v>66</c:v>
                </c:pt>
                <c:pt idx="1019">
                  <c:v>66.099999999999994</c:v>
                </c:pt>
                <c:pt idx="1020">
                  <c:v>66.099999999999994</c:v>
                </c:pt>
                <c:pt idx="1021">
                  <c:v>66.2</c:v>
                </c:pt>
                <c:pt idx="1022">
                  <c:v>66.2</c:v>
                </c:pt>
                <c:pt idx="1023">
                  <c:v>66.2</c:v>
                </c:pt>
                <c:pt idx="1024">
                  <c:v>66.2</c:v>
                </c:pt>
                <c:pt idx="1025">
                  <c:v>66.3</c:v>
                </c:pt>
                <c:pt idx="1026">
                  <c:v>66.3</c:v>
                </c:pt>
                <c:pt idx="1027">
                  <c:v>66.5</c:v>
                </c:pt>
                <c:pt idx="1028">
                  <c:v>66.5</c:v>
                </c:pt>
                <c:pt idx="1029">
                  <c:v>66.5</c:v>
                </c:pt>
                <c:pt idx="1030">
                  <c:v>66.599999999999994</c:v>
                </c:pt>
                <c:pt idx="1031">
                  <c:v>66.599999999999994</c:v>
                </c:pt>
                <c:pt idx="1032">
                  <c:v>66.599999999999994</c:v>
                </c:pt>
                <c:pt idx="1033">
                  <c:v>66.599999999999994</c:v>
                </c:pt>
                <c:pt idx="1034">
                  <c:v>66.7</c:v>
                </c:pt>
                <c:pt idx="1035">
                  <c:v>66.900000000000006</c:v>
                </c:pt>
                <c:pt idx="1036">
                  <c:v>66.900000000000006</c:v>
                </c:pt>
                <c:pt idx="1037">
                  <c:v>66.900000000000006</c:v>
                </c:pt>
                <c:pt idx="1038">
                  <c:v>66.900000000000006</c:v>
                </c:pt>
                <c:pt idx="1039">
                  <c:v>66.900000000000006</c:v>
                </c:pt>
                <c:pt idx="1040">
                  <c:v>66.900000000000006</c:v>
                </c:pt>
                <c:pt idx="1041">
                  <c:v>67</c:v>
                </c:pt>
                <c:pt idx="1042">
                  <c:v>67</c:v>
                </c:pt>
                <c:pt idx="1043">
                  <c:v>67.099999999999994</c:v>
                </c:pt>
                <c:pt idx="1044">
                  <c:v>67.099999999999994</c:v>
                </c:pt>
                <c:pt idx="1045">
                  <c:v>67.2</c:v>
                </c:pt>
                <c:pt idx="1046">
                  <c:v>67.2</c:v>
                </c:pt>
                <c:pt idx="1047">
                  <c:v>67.3</c:v>
                </c:pt>
                <c:pt idx="1048">
                  <c:v>67.3</c:v>
                </c:pt>
                <c:pt idx="1049">
                  <c:v>67.400000000000006</c:v>
                </c:pt>
                <c:pt idx="1050">
                  <c:v>67.400000000000006</c:v>
                </c:pt>
                <c:pt idx="1051">
                  <c:v>67.5</c:v>
                </c:pt>
                <c:pt idx="1052">
                  <c:v>67.5</c:v>
                </c:pt>
                <c:pt idx="1053">
                  <c:v>67.5</c:v>
                </c:pt>
                <c:pt idx="1054">
                  <c:v>67.599999999999994</c:v>
                </c:pt>
                <c:pt idx="1055">
                  <c:v>67.7</c:v>
                </c:pt>
                <c:pt idx="1056">
                  <c:v>67.7</c:v>
                </c:pt>
                <c:pt idx="1057">
                  <c:v>67.7</c:v>
                </c:pt>
                <c:pt idx="1058">
                  <c:v>67.8</c:v>
                </c:pt>
                <c:pt idx="1059">
                  <c:v>67.900000000000006</c:v>
                </c:pt>
                <c:pt idx="1060">
                  <c:v>67.900000000000006</c:v>
                </c:pt>
                <c:pt idx="1061">
                  <c:v>67.900000000000006</c:v>
                </c:pt>
                <c:pt idx="1062">
                  <c:v>67.900000000000006</c:v>
                </c:pt>
                <c:pt idx="1063">
                  <c:v>68</c:v>
                </c:pt>
                <c:pt idx="1064">
                  <c:v>68</c:v>
                </c:pt>
                <c:pt idx="1065">
                  <c:v>68</c:v>
                </c:pt>
                <c:pt idx="1066">
                  <c:v>68</c:v>
                </c:pt>
                <c:pt idx="1067">
                  <c:v>68.2</c:v>
                </c:pt>
                <c:pt idx="1068">
                  <c:v>68.2</c:v>
                </c:pt>
                <c:pt idx="1069">
                  <c:v>68.3</c:v>
                </c:pt>
                <c:pt idx="1070">
                  <c:v>68.3</c:v>
                </c:pt>
                <c:pt idx="1071">
                  <c:v>68.3</c:v>
                </c:pt>
                <c:pt idx="1072">
                  <c:v>68.3</c:v>
                </c:pt>
                <c:pt idx="1073">
                  <c:v>68.3</c:v>
                </c:pt>
                <c:pt idx="1074">
                  <c:v>68.400000000000006</c:v>
                </c:pt>
                <c:pt idx="1075">
                  <c:v>68.5</c:v>
                </c:pt>
                <c:pt idx="1076">
                  <c:v>68.5</c:v>
                </c:pt>
                <c:pt idx="1077">
                  <c:v>68.5</c:v>
                </c:pt>
                <c:pt idx="1078">
                  <c:v>68.599999999999994</c:v>
                </c:pt>
                <c:pt idx="1079">
                  <c:v>68.7</c:v>
                </c:pt>
                <c:pt idx="1080">
                  <c:v>68.7</c:v>
                </c:pt>
                <c:pt idx="1081">
                  <c:v>68.7</c:v>
                </c:pt>
                <c:pt idx="1082">
                  <c:v>68.8</c:v>
                </c:pt>
                <c:pt idx="1083">
                  <c:v>68.8</c:v>
                </c:pt>
                <c:pt idx="1084">
                  <c:v>68.8</c:v>
                </c:pt>
                <c:pt idx="1085">
                  <c:v>68.900000000000006</c:v>
                </c:pt>
                <c:pt idx="1086">
                  <c:v>68.900000000000006</c:v>
                </c:pt>
                <c:pt idx="1087">
                  <c:v>69</c:v>
                </c:pt>
                <c:pt idx="1088">
                  <c:v>69</c:v>
                </c:pt>
                <c:pt idx="1089">
                  <c:v>69.099999999999994</c:v>
                </c:pt>
                <c:pt idx="1090">
                  <c:v>69.099999999999994</c:v>
                </c:pt>
                <c:pt idx="1091">
                  <c:v>69.2</c:v>
                </c:pt>
                <c:pt idx="1092">
                  <c:v>69.2</c:v>
                </c:pt>
                <c:pt idx="1093">
                  <c:v>69.3</c:v>
                </c:pt>
                <c:pt idx="1094">
                  <c:v>69.3</c:v>
                </c:pt>
                <c:pt idx="1095">
                  <c:v>69.400000000000006</c:v>
                </c:pt>
                <c:pt idx="1096">
                  <c:v>69.400000000000006</c:v>
                </c:pt>
                <c:pt idx="1097">
                  <c:v>69.400000000000006</c:v>
                </c:pt>
                <c:pt idx="1098">
                  <c:v>69.400000000000006</c:v>
                </c:pt>
                <c:pt idx="1099">
                  <c:v>69.5</c:v>
                </c:pt>
                <c:pt idx="1100">
                  <c:v>69.5</c:v>
                </c:pt>
                <c:pt idx="1101">
                  <c:v>69.5</c:v>
                </c:pt>
                <c:pt idx="1102">
                  <c:v>69.599999999999994</c:v>
                </c:pt>
                <c:pt idx="1103">
                  <c:v>69.7</c:v>
                </c:pt>
                <c:pt idx="1104">
                  <c:v>69.7</c:v>
                </c:pt>
                <c:pt idx="1105">
                  <c:v>69.7</c:v>
                </c:pt>
                <c:pt idx="1106">
                  <c:v>69.7</c:v>
                </c:pt>
                <c:pt idx="1107">
                  <c:v>69.900000000000006</c:v>
                </c:pt>
                <c:pt idx="1108">
                  <c:v>69.900000000000006</c:v>
                </c:pt>
                <c:pt idx="1109">
                  <c:v>70</c:v>
                </c:pt>
                <c:pt idx="1110">
                  <c:v>70</c:v>
                </c:pt>
                <c:pt idx="1111">
                  <c:v>70.099999999999994</c:v>
                </c:pt>
                <c:pt idx="1112">
                  <c:v>70.099999999999994</c:v>
                </c:pt>
                <c:pt idx="1113">
                  <c:v>70.099999999999994</c:v>
                </c:pt>
                <c:pt idx="1114">
                  <c:v>70.099999999999994</c:v>
                </c:pt>
                <c:pt idx="1115">
                  <c:v>70.2</c:v>
                </c:pt>
                <c:pt idx="1116">
                  <c:v>70.2</c:v>
                </c:pt>
                <c:pt idx="1117">
                  <c:v>70.2</c:v>
                </c:pt>
                <c:pt idx="1118">
                  <c:v>70.3</c:v>
                </c:pt>
                <c:pt idx="1119">
                  <c:v>70.400000000000006</c:v>
                </c:pt>
                <c:pt idx="1120">
                  <c:v>70.400000000000006</c:v>
                </c:pt>
                <c:pt idx="1121">
                  <c:v>70.400000000000006</c:v>
                </c:pt>
                <c:pt idx="1122">
                  <c:v>70.5</c:v>
                </c:pt>
                <c:pt idx="1123">
                  <c:v>70.599999999999994</c:v>
                </c:pt>
                <c:pt idx="1124">
                  <c:v>70.599999999999994</c:v>
                </c:pt>
                <c:pt idx="1125">
                  <c:v>70.599999999999994</c:v>
                </c:pt>
                <c:pt idx="1126">
                  <c:v>70.7</c:v>
                </c:pt>
                <c:pt idx="1127">
                  <c:v>70.7</c:v>
                </c:pt>
                <c:pt idx="1128">
                  <c:v>70.7</c:v>
                </c:pt>
                <c:pt idx="1129">
                  <c:v>70.8</c:v>
                </c:pt>
                <c:pt idx="1130">
                  <c:v>70.8</c:v>
                </c:pt>
                <c:pt idx="1131">
                  <c:v>70.900000000000006</c:v>
                </c:pt>
                <c:pt idx="1132">
                  <c:v>70.900000000000006</c:v>
                </c:pt>
                <c:pt idx="1133">
                  <c:v>71</c:v>
                </c:pt>
                <c:pt idx="1134">
                  <c:v>71</c:v>
                </c:pt>
                <c:pt idx="1135">
                  <c:v>71.099999999999994</c:v>
                </c:pt>
                <c:pt idx="1136">
                  <c:v>71.099999999999994</c:v>
                </c:pt>
                <c:pt idx="1137">
                  <c:v>71.2</c:v>
                </c:pt>
                <c:pt idx="1138">
                  <c:v>71.2</c:v>
                </c:pt>
                <c:pt idx="1139">
                  <c:v>71.3</c:v>
                </c:pt>
                <c:pt idx="1140">
                  <c:v>71.3</c:v>
                </c:pt>
                <c:pt idx="1141">
                  <c:v>71.3</c:v>
                </c:pt>
                <c:pt idx="1142">
                  <c:v>71.400000000000006</c:v>
                </c:pt>
                <c:pt idx="1143">
                  <c:v>71.5</c:v>
                </c:pt>
                <c:pt idx="1144">
                  <c:v>71.5</c:v>
                </c:pt>
                <c:pt idx="1145">
                  <c:v>71.5</c:v>
                </c:pt>
                <c:pt idx="1146">
                  <c:v>71.599999999999994</c:v>
                </c:pt>
                <c:pt idx="1147">
                  <c:v>71.7</c:v>
                </c:pt>
                <c:pt idx="1148">
                  <c:v>71.7</c:v>
                </c:pt>
                <c:pt idx="1149">
                  <c:v>71.7</c:v>
                </c:pt>
                <c:pt idx="1150">
                  <c:v>71.7</c:v>
                </c:pt>
                <c:pt idx="1151">
                  <c:v>71.8</c:v>
                </c:pt>
                <c:pt idx="1152">
                  <c:v>71.8</c:v>
                </c:pt>
                <c:pt idx="1153">
                  <c:v>71.900000000000006</c:v>
                </c:pt>
                <c:pt idx="1154">
                  <c:v>71.900000000000006</c:v>
                </c:pt>
                <c:pt idx="1155">
                  <c:v>72</c:v>
                </c:pt>
                <c:pt idx="1156">
                  <c:v>72</c:v>
                </c:pt>
                <c:pt idx="1157">
                  <c:v>72.099999999999994</c:v>
                </c:pt>
                <c:pt idx="1158">
                  <c:v>72.099999999999994</c:v>
                </c:pt>
                <c:pt idx="1159">
                  <c:v>72.2</c:v>
                </c:pt>
                <c:pt idx="1160">
                  <c:v>72.2</c:v>
                </c:pt>
                <c:pt idx="1161">
                  <c:v>72.2</c:v>
                </c:pt>
                <c:pt idx="1162">
                  <c:v>72.3</c:v>
                </c:pt>
                <c:pt idx="1163">
                  <c:v>72.400000000000006</c:v>
                </c:pt>
                <c:pt idx="1164">
                  <c:v>72.400000000000006</c:v>
                </c:pt>
                <c:pt idx="1165">
                  <c:v>72.400000000000006</c:v>
                </c:pt>
                <c:pt idx="1166">
                  <c:v>72.5</c:v>
                </c:pt>
                <c:pt idx="1167">
                  <c:v>72.599999999999994</c:v>
                </c:pt>
                <c:pt idx="1168">
                  <c:v>72.599999999999994</c:v>
                </c:pt>
                <c:pt idx="1169">
                  <c:v>72.599999999999994</c:v>
                </c:pt>
                <c:pt idx="1170">
                  <c:v>72.7</c:v>
                </c:pt>
                <c:pt idx="1171">
                  <c:v>72.7</c:v>
                </c:pt>
                <c:pt idx="1172">
                  <c:v>72.7</c:v>
                </c:pt>
                <c:pt idx="1173">
                  <c:v>72.8</c:v>
                </c:pt>
                <c:pt idx="1174">
                  <c:v>72.8</c:v>
                </c:pt>
                <c:pt idx="1175">
                  <c:v>72.900000000000006</c:v>
                </c:pt>
                <c:pt idx="1176">
                  <c:v>72.900000000000006</c:v>
                </c:pt>
                <c:pt idx="1177">
                  <c:v>73</c:v>
                </c:pt>
                <c:pt idx="1178">
                  <c:v>73</c:v>
                </c:pt>
                <c:pt idx="1179">
                  <c:v>73.099999999999994</c:v>
                </c:pt>
                <c:pt idx="1180">
                  <c:v>73.099999999999994</c:v>
                </c:pt>
                <c:pt idx="1181">
                  <c:v>73.2</c:v>
                </c:pt>
                <c:pt idx="1182">
                  <c:v>73.2</c:v>
                </c:pt>
                <c:pt idx="1183">
                  <c:v>73.2</c:v>
                </c:pt>
                <c:pt idx="1184">
                  <c:v>73.2</c:v>
                </c:pt>
                <c:pt idx="1185">
                  <c:v>73.2</c:v>
                </c:pt>
                <c:pt idx="1186">
                  <c:v>73.400000000000006</c:v>
                </c:pt>
                <c:pt idx="1187">
                  <c:v>73.400000000000006</c:v>
                </c:pt>
                <c:pt idx="1188">
                  <c:v>73.400000000000006</c:v>
                </c:pt>
                <c:pt idx="1189">
                  <c:v>73.400000000000006</c:v>
                </c:pt>
                <c:pt idx="1190">
                  <c:v>73.5</c:v>
                </c:pt>
                <c:pt idx="1191">
                  <c:v>73.599999999999994</c:v>
                </c:pt>
                <c:pt idx="1192">
                  <c:v>73.599999999999994</c:v>
                </c:pt>
                <c:pt idx="1193">
                  <c:v>73.599999999999994</c:v>
                </c:pt>
                <c:pt idx="1194">
                  <c:v>73.599999999999994</c:v>
                </c:pt>
                <c:pt idx="1195">
                  <c:v>73.7</c:v>
                </c:pt>
                <c:pt idx="1196">
                  <c:v>73.7</c:v>
                </c:pt>
                <c:pt idx="1197">
                  <c:v>73.8</c:v>
                </c:pt>
                <c:pt idx="1198">
                  <c:v>73.8</c:v>
                </c:pt>
                <c:pt idx="1199">
                  <c:v>73.900000000000006</c:v>
                </c:pt>
                <c:pt idx="1200">
                  <c:v>73.900000000000006</c:v>
                </c:pt>
                <c:pt idx="1201">
                  <c:v>74</c:v>
                </c:pt>
                <c:pt idx="1202">
                  <c:v>74</c:v>
                </c:pt>
                <c:pt idx="1203">
                  <c:v>74</c:v>
                </c:pt>
                <c:pt idx="1204">
                  <c:v>74</c:v>
                </c:pt>
                <c:pt idx="1205">
                  <c:v>74</c:v>
                </c:pt>
                <c:pt idx="1206">
                  <c:v>74.2</c:v>
                </c:pt>
                <c:pt idx="1207">
                  <c:v>74.3</c:v>
                </c:pt>
                <c:pt idx="1208">
                  <c:v>74.3</c:v>
                </c:pt>
                <c:pt idx="1209">
                  <c:v>74.3</c:v>
                </c:pt>
                <c:pt idx="1210">
                  <c:v>74.400000000000006</c:v>
                </c:pt>
                <c:pt idx="1211">
                  <c:v>74.5</c:v>
                </c:pt>
                <c:pt idx="1212">
                  <c:v>74.5</c:v>
                </c:pt>
                <c:pt idx="1213">
                  <c:v>74.5</c:v>
                </c:pt>
                <c:pt idx="1214">
                  <c:v>74.599999999999994</c:v>
                </c:pt>
                <c:pt idx="1215">
                  <c:v>74.599999999999994</c:v>
                </c:pt>
                <c:pt idx="1216">
                  <c:v>74.599999999999994</c:v>
                </c:pt>
                <c:pt idx="1217">
                  <c:v>74.599999999999994</c:v>
                </c:pt>
                <c:pt idx="1218">
                  <c:v>74.599999999999994</c:v>
                </c:pt>
                <c:pt idx="1219">
                  <c:v>74.7</c:v>
                </c:pt>
                <c:pt idx="1220">
                  <c:v>74.7</c:v>
                </c:pt>
                <c:pt idx="1221">
                  <c:v>74.8</c:v>
                </c:pt>
                <c:pt idx="1222">
                  <c:v>74.8</c:v>
                </c:pt>
                <c:pt idx="1223">
                  <c:v>74.900000000000006</c:v>
                </c:pt>
                <c:pt idx="1224">
                  <c:v>74.900000000000006</c:v>
                </c:pt>
                <c:pt idx="1225">
                  <c:v>75</c:v>
                </c:pt>
                <c:pt idx="1226">
                  <c:v>75</c:v>
                </c:pt>
                <c:pt idx="1227">
                  <c:v>75.099999999999994</c:v>
                </c:pt>
                <c:pt idx="1228">
                  <c:v>75.099999999999994</c:v>
                </c:pt>
                <c:pt idx="1229">
                  <c:v>75.099999999999994</c:v>
                </c:pt>
                <c:pt idx="1230">
                  <c:v>75.2</c:v>
                </c:pt>
                <c:pt idx="1231">
                  <c:v>75.2</c:v>
                </c:pt>
                <c:pt idx="1232">
                  <c:v>75.2</c:v>
                </c:pt>
                <c:pt idx="1233">
                  <c:v>75.2</c:v>
                </c:pt>
                <c:pt idx="1234">
                  <c:v>75.3</c:v>
                </c:pt>
                <c:pt idx="1235">
                  <c:v>75.400000000000006</c:v>
                </c:pt>
                <c:pt idx="1236">
                  <c:v>75.400000000000006</c:v>
                </c:pt>
                <c:pt idx="1237">
                  <c:v>75.400000000000006</c:v>
                </c:pt>
                <c:pt idx="1238">
                  <c:v>75.400000000000006</c:v>
                </c:pt>
                <c:pt idx="1239">
                  <c:v>75.5</c:v>
                </c:pt>
                <c:pt idx="1240">
                  <c:v>75.5</c:v>
                </c:pt>
                <c:pt idx="1241">
                  <c:v>75.599999999999994</c:v>
                </c:pt>
                <c:pt idx="1242">
                  <c:v>75.599999999999994</c:v>
                </c:pt>
                <c:pt idx="1243">
                  <c:v>75.599999999999994</c:v>
                </c:pt>
                <c:pt idx="1244">
                  <c:v>75.7</c:v>
                </c:pt>
                <c:pt idx="1245">
                  <c:v>75.8</c:v>
                </c:pt>
                <c:pt idx="1246">
                  <c:v>75.8</c:v>
                </c:pt>
                <c:pt idx="1247">
                  <c:v>75.8</c:v>
                </c:pt>
                <c:pt idx="1248">
                  <c:v>75.8</c:v>
                </c:pt>
                <c:pt idx="1249">
                  <c:v>75.8</c:v>
                </c:pt>
                <c:pt idx="1250">
                  <c:v>75.900000000000006</c:v>
                </c:pt>
                <c:pt idx="1251">
                  <c:v>76</c:v>
                </c:pt>
                <c:pt idx="1252">
                  <c:v>76</c:v>
                </c:pt>
                <c:pt idx="1253">
                  <c:v>76</c:v>
                </c:pt>
                <c:pt idx="1254">
                  <c:v>76.099999999999994</c:v>
                </c:pt>
                <c:pt idx="1255">
                  <c:v>76.2</c:v>
                </c:pt>
                <c:pt idx="1256">
                  <c:v>76.2</c:v>
                </c:pt>
                <c:pt idx="1257">
                  <c:v>76.2</c:v>
                </c:pt>
                <c:pt idx="1258">
                  <c:v>76.3</c:v>
                </c:pt>
                <c:pt idx="1259">
                  <c:v>76.3</c:v>
                </c:pt>
                <c:pt idx="1260">
                  <c:v>76.3</c:v>
                </c:pt>
                <c:pt idx="1261">
                  <c:v>76.400000000000006</c:v>
                </c:pt>
                <c:pt idx="1262">
                  <c:v>76.400000000000006</c:v>
                </c:pt>
                <c:pt idx="1263">
                  <c:v>76.5</c:v>
                </c:pt>
                <c:pt idx="1264">
                  <c:v>76.5</c:v>
                </c:pt>
                <c:pt idx="1265">
                  <c:v>76.599999999999994</c:v>
                </c:pt>
                <c:pt idx="1266">
                  <c:v>76.599999999999994</c:v>
                </c:pt>
                <c:pt idx="1267">
                  <c:v>76.7</c:v>
                </c:pt>
                <c:pt idx="1268">
                  <c:v>76.7</c:v>
                </c:pt>
                <c:pt idx="1269">
                  <c:v>76.8</c:v>
                </c:pt>
                <c:pt idx="1270">
                  <c:v>76.8</c:v>
                </c:pt>
                <c:pt idx="1271">
                  <c:v>76.8</c:v>
                </c:pt>
                <c:pt idx="1272">
                  <c:v>76.8</c:v>
                </c:pt>
                <c:pt idx="1273">
                  <c:v>76.8</c:v>
                </c:pt>
                <c:pt idx="1274">
                  <c:v>76.900000000000006</c:v>
                </c:pt>
                <c:pt idx="1275">
                  <c:v>77</c:v>
                </c:pt>
                <c:pt idx="1276">
                  <c:v>77</c:v>
                </c:pt>
                <c:pt idx="1277">
                  <c:v>77</c:v>
                </c:pt>
                <c:pt idx="1278">
                  <c:v>77.099999999999994</c:v>
                </c:pt>
                <c:pt idx="1279">
                  <c:v>77.2</c:v>
                </c:pt>
                <c:pt idx="1280">
                  <c:v>77.2</c:v>
                </c:pt>
                <c:pt idx="1281">
                  <c:v>77.2</c:v>
                </c:pt>
                <c:pt idx="1282">
                  <c:v>77.2</c:v>
                </c:pt>
                <c:pt idx="1283">
                  <c:v>77.3</c:v>
                </c:pt>
                <c:pt idx="1284">
                  <c:v>77.3</c:v>
                </c:pt>
                <c:pt idx="1285">
                  <c:v>77.400000000000006</c:v>
                </c:pt>
                <c:pt idx="1286">
                  <c:v>77.400000000000006</c:v>
                </c:pt>
                <c:pt idx="1287">
                  <c:v>77.400000000000006</c:v>
                </c:pt>
                <c:pt idx="1288">
                  <c:v>77.5</c:v>
                </c:pt>
                <c:pt idx="1289">
                  <c:v>77.5</c:v>
                </c:pt>
                <c:pt idx="1290">
                  <c:v>77.5</c:v>
                </c:pt>
                <c:pt idx="1291">
                  <c:v>77.599999999999994</c:v>
                </c:pt>
                <c:pt idx="1292">
                  <c:v>77.599999999999994</c:v>
                </c:pt>
                <c:pt idx="1293">
                  <c:v>77.599999999999994</c:v>
                </c:pt>
                <c:pt idx="1294">
                  <c:v>77.7</c:v>
                </c:pt>
                <c:pt idx="1295">
                  <c:v>77.8</c:v>
                </c:pt>
                <c:pt idx="1296">
                  <c:v>77.8</c:v>
                </c:pt>
                <c:pt idx="1297">
                  <c:v>77.8</c:v>
                </c:pt>
                <c:pt idx="1298">
                  <c:v>77.900000000000006</c:v>
                </c:pt>
                <c:pt idx="1299">
                  <c:v>78</c:v>
                </c:pt>
                <c:pt idx="1300">
                  <c:v>78</c:v>
                </c:pt>
                <c:pt idx="1301">
                  <c:v>78</c:v>
                </c:pt>
                <c:pt idx="1302">
                  <c:v>78.099999999999994</c:v>
                </c:pt>
                <c:pt idx="1303">
                  <c:v>78.099999999999994</c:v>
                </c:pt>
                <c:pt idx="1304">
                  <c:v>78.099999999999994</c:v>
                </c:pt>
                <c:pt idx="1305">
                  <c:v>78.099999999999994</c:v>
                </c:pt>
                <c:pt idx="1306">
                  <c:v>78.099999999999994</c:v>
                </c:pt>
                <c:pt idx="1307">
                  <c:v>78.2</c:v>
                </c:pt>
                <c:pt idx="1308">
                  <c:v>78.2</c:v>
                </c:pt>
                <c:pt idx="1309">
                  <c:v>78.3</c:v>
                </c:pt>
                <c:pt idx="1310">
                  <c:v>78.3</c:v>
                </c:pt>
                <c:pt idx="1311">
                  <c:v>78.3</c:v>
                </c:pt>
                <c:pt idx="1312">
                  <c:v>78.3</c:v>
                </c:pt>
                <c:pt idx="1313">
                  <c:v>78.400000000000006</c:v>
                </c:pt>
                <c:pt idx="1314">
                  <c:v>78.400000000000006</c:v>
                </c:pt>
                <c:pt idx="1315">
                  <c:v>78.599999999999994</c:v>
                </c:pt>
                <c:pt idx="1316">
                  <c:v>78.599999999999994</c:v>
                </c:pt>
                <c:pt idx="1317">
                  <c:v>78.599999999999994</c:v>
                </c:pt>
                <c:pt idx="1318">
                  <c:v>78.7</c:v>
                </c:pt>
                <c:pt idx="1319">
                  <c:v>78.8</c:v>
                </c:pt>
                <c:pt idx="1320">
                  <c:v>78.8</c:v>
                </c:pt>
                <c:pt idx="1321">
                  <c:v>78.8</c:v>
                </c:pt>
                <c:pt idx="1322">
                  <c:v>78.900000000000006</c:v>
                </c:pt>
                <c:pt idx="1323">
                  <c:v>78.900000000000006</c:v>
                </c:pt>
                <c:pt idx="1324">
                  <c:v>78.900000000000006</c:v>
                </c:pt>
                <c:pt idx="1325">
                  <c:v>78.900000000000006</c:v>
                </c:pt>
                <c:pt idx="1326">
                  <c:v>78.900000000000006</c:v>
                </c:pt>
                <c:pt idx="1327">
                  <c:v>79</c:v>
                </c:pt>
                <c:pt idx="1328">
                  <c:v>79</c:v>
                </c:pt>
                <c:pt idx="1329">
                  <c:v>79.099999999999994</c:v>
                </c:pt>
                <c:pt idx="1330">
                  <c:v>79.099999999999994</c:v>
                </c:pt>
                <c:pt idx="1331">
                  <c:v>79.099999999999994</c:v>
                </c:pt>
                <c:pt idx="1332">
                  <c:v>79.099999999999994</c:v>
                </c:pt>
                <c:pt idx="1333">
                  <c:v>79.2</c:v>
                </c:pt>
                <c:pt idx="1334">
                  <c:v>79.2</c:v>
                </c:pt>
                <c:pt idx="1335">
                  <c:v>79.400000000000006</c:v>
                </c:pt>
                <c:pt idx="1336">
                  <c:v>79.400000000000006</c:v>
                </c:pt>
                <c:pt idx="1337">
                  <c:v>79.400000000000006</c:v>
                </c:pt>
                <c:pt idx="1338">
                  <c:v>79.5</c:v>
                </c:pt>
                <c:pt idx="1339">
                  <c:v>79.599999999999994</c:v>
                </c:pt>
                <c:pt idx="1340">
                  <c:v>79.599999999999994</c:v>
                </c:pt>
                <c:pt idx="1341">
                  <c:v>79.599999999999994</c:v>
                </c:pt>
                <c:pt idx="1342">
                  <c:v>79.599999999999994</c:v>
                </c:pt>
                <c:pt idx="1343">
                  <c:v>79.7</c:v>
                </c:pt>
                <c:pt idx="1344">
                  <c:v>79.7</c:v>
                </c:pt>
                <c:pt idx="1345">
                  <c:v>79.7</c:v>
                </c:pt>
                <c:pt idx="1346">
                  <c:v>79.8</c:v>
                </c:pt>
                <c:pt idx="1347">
                  <c:v>79.8</c:v>
                </c:pt>
                <c:pt idx="1348">
                  <c:v>79.8</c:v>
                </c:pt>
                <c:pt idx="1349">
                  <c:v>79.900000000000006</c:v>
                </c:pt>
                <c:pt idx="1350">
                  <c:v>79.900000000000006</c:v>
                </c:pt>
                <c:pt idx="1351">
                  <c:v>80</c:v>
                </c:pt>
                <c:pt idx="1352">
                  <c:v>80</c:v>
                </c:pt>
                <c:pt idx="1353">
                  <c:v>80.099999999999994</c:v>
                </c:pt>
                <c:pt idx="1354">
                  <c:v>80.099999999999994</c:v>
                </c:pt>
                <c:pt idx="1355">
                  <c:v>80.2</c:v>
                </c:pt>
                <c:pt idx="1356">
                  <c:v>80.2</c:v>
                </c:pt>
                <c:pt idx="1357">
                  <c:v>80.3</c:v>
                </c:pt>
                <c:pt idx="1358">
                  <c:v>80.3</c:v>
                </c:pt>
                <c:pt idx="1359">
                  <c:v>80.400000000000006</c:v>
                </c:pt>
                <c:pt idx="1360">
                  <c:v>80.400000000000006</c:v>
                </c:pt>
                <c:pt idx="1361">
                  <c:v>80.400000000000006</c:v>
                </c:pt>
                <c:pt idx="1362">
                  <c:v>80.400000000000006</c:v>
                </c:pt>
                <c:pt idx="1363">
                  <c:v>80.5</c:v>
                </c:pt>
                <c:pt idx="1364">
                  <c:v>80.5</c:v>
                </c:pt>
                <c:pt idx="1365">
                  <c:v>80.5</c:v>
                </c:pt>
                <c:pt idx="1366">
                  <c:v>80.599999999999994</c:v>
                </c:pt>
                <c:pt idx="1367">
                  <c:v>80.7</c:v>
                </c:pt>
                <c:pt idx="1368">
                  <c:v>80.7</c:v>
                </c:pt>
                <c:pt idx="1369">
                  <c:v>80.7</c:v>
                </c:pt>
                <c:pt idx="1370">
                  <c:v>80.7</c:v>
                </c:pt>
                <c:pt idx="1371">
                  <c:v>80.8</c:v>
                </c:pt>
                <c:pt idx="1372">
                  <c:v>80.8</c:v>
                </c:pt>
                <c:pt idx="1373">
                  <c:v>80.900000000000006</c:v>
                </c:pt>
                <c:pt idx="1374">
                  <c:v>80.900000000000006</c:v>
                </c:pt>
                <c:pt idx="1375">
                  <c:v>81</c:v>
                </c:pt>
                <c:pt idx="1376">
                  <c:v>81</c:v>
                </c:pt>
                <c:pt idx="1377">
                  <c:v>81.099999999999994</c:v>
                </c:pt>
                <c:pt idx="1378">
                  <c:v>81.099999999999994</c:v>
                </c:pt>
                <c:pt idx="1379">
                  <c:v>81.099999999999994</c:v>
                </c:pt>
                <c:pt idx="1380">
                  <c:v>81.099999999999994</c:v>
                </c:pt>
                <c:pt idx="1381">
                  <c:v>81.099999999999994</c:v>
                </c:pt>
                <c:pt idx="1382">
                  <c:v>81.3</c:v>
                </c:pt>
                <c:pt idx="1383">
                  <c:v>81.400000000000006</c:v>
                </c:pt>
                <c:pt idx="1384">
                  <c:v>81.400000000000006</c:v>
                </c:pt>
                <c:pt idx="1385">
                  <c:v>81.400000000000006</c:v>
                </c:pt>
                <c:pt idx="1386">
                  <c:v>81.5</c:v>
                </c:pt>
                <c:pt idx="1387">
                  <c:v>81.599999999999994</c:v>
                </c:pt>
                <c:pt idx="1388">
                  <c:v>81.599999999999994</c:v>
                </c:pt>
                <c:pt idx="1389">
                  <c:v>81.599999999999994</c:v>
                </c:pt>
                <c:pt idx="1390">
                  <c:v>81.7</c:v>
                </c:pt>
                <c:pt idx="1391">
                  <c:v>81.7</c:v>
                </c:pt>
                <c:pt idx="1392">
                  <c:v>81.7</c:v>
                </c:pt>
                <c:pt idx="1393">
                  <c:v>81.8</c:v>
                </c:pt>
                <c:pt idx="1394">
                  <c:v>81.8</c:v>
                </c:pt>
                <c:pt idx="1395">
                  <c:v>81.900000000000006</c:v>
                </c:pt>
                <c:pt idx="1396">
                  <c:v>81.900000000000006</c:v>
                </c:pt>
                <c:pt idx="1397">
                  <c:v>81.900000000000006</c:v>
                </c:pt>
                <c:pt idx="1398">
                  <c:v>81.900000000000006</c:v>
                </c:pt>
                <c:pt idx="1399">
                  <c:v>82</c:v>
                </c:pt>
                <c:pt idx="1400">
                  <c:v>82</c:v>
                </c:pt>
                <c:pt idx="1401">
                  <c:v>82.2</c:v>
                </c:pt>
                <c:pt idx="1402">
                  <c:v>82.2</c:v>
                </c:pt>
                <c:pt idx="1403">
                  <c:v>82.2</c:v>
                </c:pt>
                <c:pt idx="1404">
                  <c:v>82.2</c:v>
                </c:pt>
                <c:pt idx="1405">
                  <c:v>82.2</c:v>
                </c:pt>
                <c:pt idx="1406">
                  <c:v>82.3</c:v>
                </c:pt>
                <c:pt idx="1407">
                  <c:v>82.4</c:v>
                </c:pt>
                <c:pt idx="1408">
                  <c:v>82.4</c:v>
                </c:pt>
                <c:pt idx="1409">
                  <c:v>82.4</c:v>
                </c:pt>
                <c:pt idx="1410">
                  <c:v>82.5</c:v>
                </c:pt>
                <c:pt idx="1411">
                  <c:v>82.6</c:v>
                </c:pt>
                <c:pt idx="1412">
                  <c:v>82.6</c:v>
                </c:pt>
                <c:pt idx="1413">
                  <c:v>82.6</c:v>
                </c:pt>
                <c:pt idx="1414">
                  <c:v>82.6</c:v>
                </c:pt>
                <c:pt idx="1415">
                  <c:v>82.7</c:v>
                </c:pt>
                <c:pt idx="1416">
                  <c:v>82.7</c:v>
                </c:pt>
                <c:pt idx="1417">
                  <c:v>82.8</c:v>
                </c:pt>
                <c:pt idx="1418">
                  <c:v>82.8</c:v>
                </c:pt>
                <c:pt idx="1419">
                  <c:v>82.9</c:v>
                </c:pt>
                <c:pt idx="1420">
                  <c:v>82.9</c:v>
                </c:pt>
                <c:pt idx="1421">
                  <c:v>82.9</c:v>
                </c:pt>
                <c:pt idx="1422">
                  <c:v>82.9</c:v>
                </c:pt>
                <c:pt idx="1423">
                  <c:v>83.1</c:v>
                </c:pt>
                <c:pt idx="1424">
                  <c:v>83.1</c:v>
                </c:pt>
                <c:pt idx="1425">
                  <c:v>83.1</c:v>
                </c:pt>
                <c:pt idx="1426">
                  <c:v>83.2</c:v>
                </c:pt>
                <c:pt idx="1427">
                  <c:v>83.3</c:v>
                </c:pt>
                <c:pt idx="1428">
                  <c:v>83.3</c:v>
                </c:pt>
                <c:pt idx="1429">
                  <c:v>83.3</c:v>
                </c:pt>
                <c:pt idx="1430">
                  <c:v>83.4</c:v>
                </c:pt>
                <c:pt idx="1431">
                  <c:v>83.4</c:v>
                </c:pt>
                <c:pt idx="1432">
                  <c:v>83.4</c:v>
                </c:pt>
                <c:pt idx="1433">
                  <c:v>83.4</c:v>
                </c:pt>
                <c:pt idx="1434">
                  <c:v>83.5</c:v>
                </c:pt>
                <c:pt idx="1435">
                  <c:v>83.5</c:v>
                </c:pt>
                <c:pt idx="1436">
                  <c:v>83.5</c:v>
                </c:pt>
                <c:pt idx="1437">
                  <c:v>83.6</c:v>
                </c:pt>
                <c:pt idx="1438">
                  <c:v>83.6</c:v>
                </c:pt>
                <c:pt idx="1439">
                  <c:v>83.7</c:v>
                </c:pt>
                <c:pt idx="1440">
                  <c:v>83.7</c:v>
                </c:pt>
                <c:pt idx="1441">
                  <c:v>83.8</c:v>
                </c:pt>
                <c:pt idx="1442">
                  <c:v>83.8</c:v>
                </c:pt>
                <c:pt idx="1443">
                  <c:v>83.9</c:v>
                </c:pt>
                <c:pt idx="1444">
                  <c:v>83.9</c:v>
                </c:pt>
                <c:pt idx="1445">
                  <c:v>84</c:v>
                </c:pt>
                <c:pt idx="1446">
                  <c:v>84</c:v>
                </c:pt>
                <c:pt idx="1447">
                  <c:v>84.1</c:v>
                </c:pt>
                <c:pt idx="1448">
                  <c:v>84.1</c:v>
                </c:pt>
                <c:pt idx="1449">
                  <c:v>84.1</c:v>
                </c:pt>
                <c:pt idx="1450">
                  <c:v>84.2</c:v>
                </c:pt>
                <c:pt idx="1451">
                  <c:v>84.3</c:v>
                </c:pt>
                <c:pt idx="1452">
                  <c:v>84.3</c:v>
                </c:pt>
                <c:pt idx="1453">
                  <c:v>84.3</c:v>
                </c:pt>
                <c:pt idx="1454">
                  <c:v>84.3</c:v>
                </c:pt>
                <c:pt idx="1455">
                  <c:v>84.4</c:v>
                </c:pt>
                <c:pt idx="1456">
                  <c:v>84.4</c:v>
                </c:pt>
                <c:pt idx="1457">
                  <c:v>84.4</c:v>
                </c:pt>
                <c:pt idx="1458">
                  <c:v>84.4</c:v>
                </c:pt>
                <c:pt idx="1459">
                  <c:v>84.5</c:v>
                </c:pt>
                <c:pt idx="1460">
                  <c:v>84.5</c:v>
                </c:pt>
                <c:pt idx="1461">
                  <c:v>84.6</c:v>
                </c:pt>
                <c:pt idx="1462">
                  <c:v>84.6</c:v>
                </c:pt>
                <c:pt idx="1463">
                  <c:v>84.7</c:v>
                </c:pt>
                <c:pt idx="1464">
                  <c:v>84.7</c:v>
                </c:pt>
                <c:pt idx="1465">
                  <c:v>84.8</c:v>
                </c:pt>
                <c:pt idx="1466">
                  <c:v>84.8</c:v>
                </c:pt>
                <c:pt idx="1467">
                  <c:v>84.9</c:v>
                </c:pt>
                <c:pt idx="1468">
                  <c:v>84.9</c:v>
                </c:pt>
                <c:pt idx="1469">
                  <c:v>84.9</c:v>
                </c:pt>
                <c:pt idx="1470">
                  <c:v>85</c:v>
                </c:pt>
                <c:pt idx="1471">
                  <c:v>85</c:v>
                </c:pt>
                <c:pt idx="1472">
                  <c:v>85</c:v>
                </c:pt>
                <c:pt idx="1473">
                  <c:v>85</c:v>
                </c:pt>
                <c:pt idx="1474">
                  <c:v>85.1</c:v>
                </c:pt>
                <c:pt idx="1475">
                  <c:v>85.2</c:v>
                </c:pt>
                <c:pt idx="1476">
                  <c:v>85.2</c:v>
                </c:pt>
                <c:pt idx="1477">
                  <c:v>85.2</c:v>
                </c:pt>
                <c:pt idx="1478">
                  <c:v>85.3</c:v>
                </c:pt>
                <c:pt idx="1479">
                  <c:v>85.3</c:v>
                </c:pt>
                <c:pt idx="1480">
                  <c:v>85.3</c:v>
                </c:pt>
                <c:pt idx="1481">
                  <c:v>85.4</c:v>
                </c:pt>
                <c:pt idx="1482">
                  <c:v>85.4</c:v>
                </c:pt>
                <c:pt idx="1483">
                  <c:v>85.5</c:v>
                </c:pt>
                <c:pt idx="1484">
                  <c:v>85.5</c:v>
                </c:pt>
                <c:pt idx="1485">
                  <c:v>85.6</c:v>
                </c:pt>
                <c:pt idx="1486">
                  <c:v>85.6</c:v>
                </c:pt>
                <c:pt idx="1487">
                  <c:v>85.7</c:v>
                </c:pt>
                <c:pt idx="1488">
                  <c:v>85.7</c:v>
                </c:pt>
                <c:pt idx="1489">
                  <c:v>85.8</c:v>
                </c:pt>
                <c:pt idx="1490">
                  <c:v>85.8</c:v>
                </c:pt>
                <c:pt idx="1491">
                  <c:v>85.9</c:v>
                </c:pt>
                <c:pt idx="1492">
                  <c:v>85.9</c:v>
                </c:pt>
                <c:pt idx="1493">
                  <c:v>85.9</c:v>
                </c:pt>
                <c:pt idx="1494">
                  <c:v>86</c:v>
                </c:pt>
                <c:pt idx="1495">
                  <c:v>86.1</c:v>
                </c:pt>
                <c:pt idx="1496">
                  <c:v>86.1</c:v>
                </c:pt>
                <c:pt idx="1497">
                  <c:v>86.1</c:v>
                </c:pt>
                <c:pt idx="1498">
                  <c:v>86.2</c:v>
                </c:pt>
                <c:pt idx="1499">
                  <c:v>86.2</c:v>
                </c:pt>
                <c:pt idx="1500">
                  <c:v>86.2</c:v>
                </c:pt>
                <c:pt idx="1501">
                  <c:v>86.2</c:v>
                </c:pt>
                <c:pt idx="1502">
                  <c:v>86.2</c:v>
                </c:pt>
                <c:pt idx="1503">
                  <c:v>86.3</c:v>
                </c:pt>
                <c:pt idx="1504">
                  <c:v>86.3</c:v>
                </c:pt>
                <c:pt idx="1505">
                  <c:v>86.4</c:v>
                </c:pt>
                <c:pt idx="1506">
                  <c:v>86.4</c:v>
                </c:pt>
                <c:pt idx="1507">
                  <c:v>86.5</c:v>
                </c:pt>
                <c:pt idx="1508">
                  <c:v>86.5</c:v>
                </c:pt>
                <c:pt idx="1509">
                  <c:v>86.6</c:v>
                </c:pt>
                <c:pt idx="1510">
                  <c:v>86.6</c:v>
                </c:pt>
                <c:pt idx="1511">
                  <c:v>86.7</c:v>
                </c:pt>
                <c:pt idx="1512">
                  <c:v>86.7</c:v>
                </c:pt>
                <c:pt idx="1513">
                  <c:v>86.7</c:v>
                </c:pt>
                <c:pt idx="1514">
                  <c:v>86.8</c:v>
                </c:pt>
                <c:pt idx="1515">
                  <c:v>86.9</c:v>
                </c:pt>
                <c:pt idx="1516">
                  <c:v>86.9</c:v>
                </c:pt>
                <c:pt idx="1517">
                  <c:v>86.9</c:v>
                </c:pt>
                <c:pt idx="1518">
                  <c:v>87</c:v>
                </c:pt>
                <c:pt idx="1519">
                  <c:v>87.1</c:v>
                </c:pt>
                <c:pt idx="1520">
                  <c:v>87.1</c:v>
                </c:pt>
                <c:pt idx="1521">
                  <c:v>87.1</c:v>
                </c:pt>
                <c:pt idx="1522">
                  <c:v>87.2</c:v>
                </c:pt>
                <c:pt idx="1523">
                  <c:v>87.2</c:v>
                </c:pt>
                <c:pt idx="1524">
                  <c:v>87.2</c:v>
                </c:pt>
                <c:pt idx="1525">
                  <c:v>87.3</c:v>
                </c:pt>
                <c:pt idx="1526">
                  <c:v>87.3</c:v>
                </c:pt>
                <c:pt idx="1527">
                  <c:v>87.4</c:v>
                </c:pt>
                <c:pt idx="1528">
                  <c:v>87.4</c:v>
                </c:pt>
                <c:pt idx="1529">
                  <c:v>87.5</c:v>
                </c:pt>
                <c:pt idx="1530">
                  <c:v>87.5</c:v>
                </c:pt>
                <c:pt idx="1531">
                  <c:v>87.6</c:v>
                </c:pt>
                <c:pt idx="1532">
                  <c:v>87.6</c:v>
                </c:pt>
                <c:pt idx="1533">
                  <c:v>87.7</c:v>
                </c:pt>
                <c:pt idx="1534">
                  <c:v>87.7</c:v>
                </c:pt>
                <c:pt idx="1535">
                  <c:v>87.8</c:v>
                </c:pt>
                <c:pt idx="1536">
                  <c:v>87.8</c:v>
                </c:pt>
                <c:pt idx="1537">
                  <c:v>87.8</c:v>
                </c:pt>
                <c:pt idx="1538">
                  <c:v>87.9</c:v>
                </c:pt>
                <c:pt idx="1539">
                  <c:v>88</c:v>
                </c:pt>
                <c:pt idx="1540">
                  <c:v>88</c:v>
                </c:pt>
                <c:pt idx="1541">
                  <c:v>88</c:v>
                </c:pt>
                <c:pt idx="1542">
                  <c:v>88.1</c:v>
                </c:pt>
                <c:pt idx="1543">
                  <c:v>88.2</c:v>
                </c:pt>
                <c:pt idx="1544">
                  <c:v>88.2</c:v>
                </c:pt>
                <c:pt idx="1545">
                  <c:v>88.2</c:v>
                </c:pt>
                <c:pt idx="1546">
                  <c:v>88.2</c:v>
                </c:pt>
                <c:pt idx="1547">
                  <c:v>88.3</c:v>
                </c:pt>
                <c:pt idx="1548">
                  <c:v>88.3</c:v>
                </c:pt>
                <c:pt idx="1549">
                  <c:v>88.4</c:v>
                </c:pt>
                <c:pt idx="1550">
                  <c:v>88.4</c:v>
                </c:pt>
                <c:pt idx="1551">
                  <c:v>88.4</c:v>
                </c:pt>
                <c:pt idx="1552">
                  <c:v>88.4</c:v>
                </c:pt>
                <c:pt idx="1553">
                  <c:v>88.5</c:v>
                </c:pt>
                <c:pt idx="1554">
                  <c:v>88.5</c:v>
                </c:pt>
                <c:pt idx="1555">
                  <c:v>88.6</c:v>
                </c:pt>
                <c:pt idx="1556">
                  <c:v>88.6</c:v>
                </c:pt>
                <c:pt idx="1557">
                  <c:v>88.6</c:v>
                </c:pt>
                <c:pt idx="1558">
                  <c:v>88.7</c:v>
                </c:pt>
                <c:pt idx="1559">
                  <c:v>88.8</c:v>
                </c:pt>
                <c:pt idx="1560">
                  <c:v>88.8</c:v>
                </c:pt>
                <c:pt idx="1561">
                  <c:v>88.8</c:v>
                </c:pt>
                <c:pt idx="1562">
                  <c:v>88.8</c:v>
                </c:pt>
                <c:pt idx="1563">
                  <c:v>88.9</c:v>
                </c:pt>
                <c:pt idx="1564">
                  <c:v>88.9</c:v>
                </c:pt>
                <c:pt idx="1565">
                  <c:v>88.9</c:v>
                </c:pt>
                <c:pt idx="1566">
                  <c:v>89</c:v>
                </c:pt>
                <c:pt idx="1567">
                  <c:v>89</c:v>
                </c:pt>
                <c:pt idx="1568">
                  <c:v>89</c:v>
                </c:pt>
                <c:pt idx="1569">
                  <c:v>89.1</c:v>
                </c:pt>
                <c:pt idx="1570">
                  <c:v>89.1</c:v>
                </c:pt>
                <c:pt idx="1571">
                  <c:v>89.2</c:v>
                </c:pt>
                <c:pt idx="1572">
                  <c:v>89.2</c:v>
                </c:pt>
                <c:pt idx="1573">
                  <c:v>89.3</c:v>
                </c:pt>
                <c:pt idx="1574">
                  <c:v>89.3</c:v>
                </c:pt>
                <c:pt idx="1575">
                  <c:v>89.4</c:v>
                </c:pt>
                <c:pt idx="1576">
                  <c:v>89.4</c:v>
                </c:pt>
                <c:pt idx="1577">
                  <c:v>89.6</c:v>
                </c:pt>
                <c:pt idx="1578">
                  <c:v>89.6</c:v>
                </c:pt>
                <c:pt idx="1579">
                  <c:v>89.7</c:v>
                </c:pt>
                <c:pt idx="1580">
                  <c:v>89.7</c:v>
                </c:pt>
                <c:pt idx="1581">
                  <c:v>89.7</c:v>
                </c:pt>
                <c:pt idx="1582">
                  <c:v>89.8</c:v>
                </c:pt>
                <c:pt idx="1583">
                  <c:v>89.8</c:v>
                </c:pt>
                <c:pt idx="1584">
                  <c:v>89.8</c:v>
                </c:pt>
                <c:pt idx="1585">
                  <c:v>89.8</c:v>
                </c:pt>
                <c:pt idx="1586">
                  <c:v>89.9</c:v>
                </c:pt>
                <c:pt idx="1587">
                  <c:v>90</c:v>
                </c:pt>
                <c:pt idx="1588">
                  <c:v>90</c:v>
                </c:pt>
                <c:pt idx="1589">
                  <c:v>90</c:v>
                </c:pt>
                <c:pt idx="1590">
                  <c:v>90</c:v>
                </c:pt>
                <c:pt idx="1591">
                  <c:v>90.1</c:v>
                </c:pt>
                <c:pt idx="1592">
                  <c:v>90.1</c:v>
                </c:pt>
                <c:pt idx="1593">
                  <c:v>90.2</c:v>
                </c:pt>
                <c:pt idx="1594">
                  <c:v>90.2</c:v>
                </c:pt>
                <c:pt idx="1595">
                  <c:v>90.3</c:v>
                </c:pt>
                <c:pt idx="1596">
                  <c:v>90.3</c:v>
                </c:pt>
                <c:pt idx="1597">
                  <c:v>90.4</c:v>
                </c:pt>
                <c:pt idx="1598">
                  <c:v>90.4</c:v>
                </c:pt>
                <c:pt idx="1599">
                  <c:v>90.5</c:v>
                </c:pt>
                <c:pt idx="1600">
                  <c:v>90.5</c:v>
                </c:pt>
                <c:pt idx="1601">
                  <c:v>90.5</c:v>
                </c:pt>
                <c:pt idx="1602">
                  <c:v>90.6</c:v>
                </c:pt>
                <c:pt idx="1603">
                  <c:v>90.7</c:v>
                </c:pt>
                <c:pt idx="1604">
                  <c:v>90.7</c:v>
                </c:pt>
                <c:pt idx="1605">
                  <c:v>90.7</c:v>
                </c:pt>
                <c:pt idx="1606">
                  <c:v>90.8</c:v>
                </c:pt>
                <c:pt idx="1607">
                  <c:v>90.9</c:v>
                </c:pt>
                <c:pt idx="1608">
                  <c:v>90.9</c:v>
                </c:pt>
                <c:pt idx="1609">
                  <c:v>90.9</c:v>
                </c:pt>
                <c:pt idx="1610">
                  <c:v>91</c:v>
                </c:pt>
                <c:pt idx="1611">
                  <c:v>91</c:v>
                </c:pt>
                <c:pt idx="1612">
                  <c:v>91</c:v>
                </c:pt>
                <c:pt idx="1613">
                  <c:v>91.1</c:v>
                </c:pt>
                <c:pt idx="1614">
                  <c:v>91.1</c:v>
                </c:pt>
                <c:pt idx="1615">
                  <c:v>91.2</c:v>
                </c:pt>
                <c:pt idx="1616">
                  <c:v>91.2</c:v>
                </c:pt>
                <c:pt idx="1617">
                  <c:v>91.2</c:v>
                </c:pt>
                <c:pt idx="1618">
                  <c:v>91.2</c:v>
                </c:pt>
                <c:pt idx="1619">
                  <c:v>91.3</c:v>
                </c:pt>
                <c:pt idx="1620">
                  <c:v>91.3</c:v>
                </c:pt>
                <c:pt idx="1621">
                  <c:v>91.4</c:v>
                </c:pt>
                <c:pt idx="1622">
                  <c:v>91.4</c:v>
                </c:pt>
                <c:pt idx="1623">
                  <c:v>91.5</c:v>
                </c:pt>
                <c:pt idx="1624">
                  <c:v>91.5</c:v>
                </c:pt>
                <c:pt idx="1625">
                  <c:v>91.5</c:v>
                </c:pt>
                <c:pt idx="1626">
                  <c:v>91.6</c:v>
                </c:pt>
                <c:pt idx="1627">
                  <c:v>91.7</c:v>
                </c:pt>
                <c:pt idx="1628">
                  <c:v>91.7</c:v>
                </c:pt>
                <c:pt idx="1629">
                  <c:v>91.7</c:v>
                </c:pt>
                <c:pt idx="1630">
                  <c:v>91.8</c:v>
                </c:pt>
                <c:pt idx="1631">
                  <c:v>91.9</c:v>
                </c:pt>
                <c:pt idx="1632">
                  <c:v>91.9</c:v>
                </c:pt>
                <c:pt idx="1633">
                  <c:v>91.9</c:v>
                </c:pt>
                <c:pt idx="1634">
                  <c:v>91.9</c:v>
                </c:pt>
                <c:pt idx="1635">
                  <c:v>92</c:v>
                </c:pt>
                <c:pt idx="1636">
                  <c:v>92</c:v>
                </c:pt>
                <c:pt idx="1637">
                  <c:v>92.1</c:v>
                </c:pt>
                <c:pt idx="1638">
                  <c:v>92.1</c:v>
                </c:pt>
                <c:pt idx="1639">
                  <c:v>92.2</c:v>
                </c:pt>
                <c:pt idx="1640">
                  <c:v>92.2</c:v>
                </c:pt>
                <c:pt idx="1641">
                  <c:v>92.3</c:v>
                </c:pt>
                <c:pt idx="1642">
                  <c:v>92.3</c:v>
                </c:pt>
                <c:pt idx="1643">
                  <c:v>92.3</c:v>
                </c:pt>
                <c:pt idx="1644">
                  <c:v>92.3</c:v>
                </c:pt>
                <c:pt idx="1645">
                  <c:v>92.3</c:v>
                </c:pt>
                <c:pt idx="1646">
                  <c:v>92.4</c:v>
                </c:pt>
                <c:pt idx="1647">
                  <c:v>92.5</c:v>
                </c:pt>
                <c:pt idx="1648">
                  <c:v>92.5</c:v>
                </c:pt>
                <c:pt idx="1649">
                  <c:v>92.5</c:v>
                </c:pt>
                <c:pt idx="1650">
                  <c:v>92.7</c:v>
                </c:pt>
                <c:pt idx="1651">
                  <c:v>92.7</c:v>
                </c:pt>
                <c:pt idx="1652">
                  <c:v>92.7</c:v>
                </c:pt>
                <c:pt idx="1653">
                  <c:v>92.7</c:v>
                </c:pt>
                <c:pt idx="1654">
                  <c:v>92.8</c:v>
                </c:pt>
                <c:pt idx="1655">
                  <c:v>92.8</c:v>
                </c:pt>
                <c:pt idx="1656">
                  <c:v>92.8</c:v>
                </c:pt>
                <c:pt idx="1657">
                  <c:v>93</c:v>
                </c:pt>
                <c:pt idx="1658">
                  <c:v>93</c:v>
                </c:pt>
                <c:pt idx="1659">
                  <c:v>93</c:v>
                </c:pt>
                <c:pt idx="1660">
                  <c:v>93</c:v>
                </c:pt>
                <c:pt idx="1661">
                  <c:v>93.1</c:v>
                </c:pt>
                <c:pt idx="1662">
                  <c:v>93.1</c:v>
                </c:pt>
                <c:pt idx="1663">
                  <c:v>93.2</c:v>
                </c:pt>
                <c:pt idx="1664">
                  <c:v>93.2</c:v>
                </c:pt>
                <c:pt idx="1665">
                  <c:v>93.3</c:v>
                </c:pt>
                <c:pt idx="1666">
                  <c:v>93.3</c:v>
                </c:pt>
                <c:pt idx="1667">
                  <c:v>93.4</c:v>
                </c:pt>
                <c:pt idx="1668">
                  <c:v>93.4</c:v>
                </c:pt>
                <c:pt idx="1669">
                  <c:v>93.4</c:v>
                </c:pt>
                <c:pt idx="1670">
                  <c:v>93.5</c:v>
                </c:pt>
                <c:pt idx="1671">
                  <c:v>93.6</c:v>
                </c:pt>
                <c:pt idx="1672">
                  <c:v>93.6</c:v>
                </c:pt>
                <c:pt idx="1673">
                  <c:v>93.6</c:v>
                </c:pt>
                <c:pt idx="1674">
                  <c:v>93.7</c:v>
                </c:pt>
                <c:pt idx="1675">
                  <c:v>93.8</c:v>
                </c:pt>
                <c:pt idx="1676">
                  <c:v>93.8</c:v>
                </c:pt>
                <c:pt idx="1677">
                  <c:v>93.8</c:v>
                </c:pt>
                <c:pt idx="1678">
                  <c:v>93.8</c:v>
                </c:pt>
                <c:pt idx="1679">
                  <c:v>93.9</c:v>
                </c:pt>
                <c:pt idx="1680">
                  <c:v>93.9</c:v>
                </c:pt>
                <c:pt idx="1681">
                  <c:v>93.9</c:v>
                </c:pt>
                <c:pt idx="1682">
                  <c:v>94</c:v>
                </c:pt>
                <c:pt idx="1683">
                  <c:v>94</c:v>
                </c:pt>
                <c:pt idx="1684">
                  <c:v>94</c:v>
                </c:pt>
                <c:pt idx="1685">
                  <c:v>94.1</c:v>
                </c:pt>
                <c:pt idx="1686">
                  <c:v>94.1</c:v>
                </c:pt>
                <c:pt idx="1687">
                  <c:v>94.2</c:v>
                </c:pt>
                <c:pt idx="1688">
                  <c:v>94.2</c:v>
                </c:pt>
                <c:pt idx="1689">
                  <c:v>94.2</c:v>
                </c:pt>
                <c:pt idx="1690">
                  <c:v>94.4</c:v>
                </c:pt>
                <c:pt idx="1691">
                  <c:v>94.5</c:v>
                </c:pt>
                <c:pt idx="1692">
                  <c:v>94.5</c:v>
                </c:pt>
                <c:pt idx="1693">
                  <c:v>94.5</c:v>
                </c:pt>
                <c:pt idx="1694">
                  <c:v>94.6</c:v>
                </c:pt>
                <c:pt idx="1695">
                  <c:v>94.7</c:v>
                </c:pt>
                <c:pt idx="1696">
                  <c:v>94.7</c:v>
                </c:pt>
                <c:pt idx="1697">
                  <c:v>94.7</c:v>
                </c:pt>
                <c:pt idx="1698">
                  <c:v>94.7</c:v>
                </c:pt>
                <c:pt idx="1699">
                  <c:v>94.7</c:v>
                </c:pt>
                <c:pt idx="1700">
                  <c:v>94.7</c:v>
                </c:pt>
                <c:pt idx="1701">
                  <c:v>94.8</c:v>
                </c:pt>
                <c:pt idx="1702">
                  <c:v>94.8</c:v>
                </c:pt>
                <c:pt idx="1703">
                  <c:v>94.9</c:v>
                </c:pt>
                <c:pt idx="1704">
                  <c:v>94.9</c:v>
                </c:pt>
                <c:pt idx="1705">
                  <c:v>95</c:v>
                </c:pt>
                <c:pt idx="1706">
                  <c:v>95</c:v>
                </c:pt>
                <c:pt idx="1707">
                  <c:v>95.1</c:v>
                </c:pt>
                <c:pt idx="1708">
                  <c:v>95.1</c:v>
                </c:pt>
                <c:pt idx="1709">
                  <c:v>95.2</c:v>
                </c:pt>
                <c:pt idx="1710">
                  <c:v>95.2</c:v>
                </c:pt>
                <c:pt idx="1711">
                  <c:v>95.3</c:v>
                </c:pt>
                <c:pt idx="1712">
                  <c:v>95.3</c:v>
                </c:pt>
                <c:pt idx="1713">
                  <c:v>95.3</c:v>
                </c:pt>
                <c:pt idx="1714">
                  <c:v>95.4</c:v>
                </c:pt>
                <c:pt idx="1715">
                  <c:v>95.4</c:v>
                </c:pt>
                <c:pt idx="1716">
                  <c:v>95.4</c:v>
                </c:pt>
                <c:pt idx="1717">
                  <c:v>95.4</c:v>
                </c:pt>
                <c:pt idx="1718">
                  <c:v>95.5</c:v>
                </c:pt>
                <c:pt idx="1719">
                  <c:v>95.6</c:v>
                </c:pt>
                <c:pt idx="1720">
                  <c:v>95.6</c:v>
                </c:pt>
                <c:pt idx="1721">
                  <c:v>95.6</c:v>
                </c:pt>
                <c:pt idx="1722">
                  <c:v>95.6</c:v>
                </c:pt>
                <c:pt idx="1723">
                  <c:v>95.7</c:v>
                </c:pt>
                <c:pt idx="1724">
                  <c:v>95.7</c:v>
                </c:pt>
                <c:pt idx="1725">
                  <c:v>95.7</c:v>
                </c:pt>
                <c:pt idx="1726">
                  <c:v>95.8</c:v>
                </c:pt>
                <c:pt idx="1727">
                  <c:v>95.9</c:v>
                </c:pt>
                <c:pt idx="1728">
                  <c:v>95.9</c:v>
                </c:pt>
                <c:pt idx="1729">
                  <c:v>96.1</c:v>
                </c:pt>
                <c:pt idx="1730">
                  <c:v>96.1</c:v>
                </c:pt>
                <c:pt idx="1731">
                  <c:v>96.1</c:v>
                </c:pt>
                <c:pt idx="1732">
                  <c:v>96.1</c:v>
                </c:pt>
                <c:pt idx="1733">
                  <c:v>96.1</c:v>
                </c:pt>
                <c:pt idx="1734">
                  <c:v>96.2</c:v>
                </c:pt>
                <c:pt idx="1735">
                  <c:v>96.3</c:v>
                </c:pt>
                <c:pt idx="1736">
                  <c:v>96.3</c:v>
                </c:pt>
                <c:pt idx="1737">
                  <c:v>96.3</c:v>
                </c:pt>
                <c:pt idx="1738">
                  <c:v>96.4</c:v>
                </c:pt>
                <c:pt idx="1739">
                  <c:v>96.5</c:v>
                </c:pt>
                <c:pt idx="1740">
                  <c:v>96.5</c:v>
                </c:pt>
                <c:pt idx="1741">
                  <c:v>96.5</c:v>
                </c:pt>
                <c:pt idx="1742">
                  <c:v>96.6</c:v>
                </c:pt>
                <c:pt idx="1743">
                  <c:v>96.6</c:v>
                </c:pt>
                <c:pt idx="1744">
                  <c:v>96.6</c:v>
                </c:pt>
                <c:pt idx="1745">
                  <c:v>96.7</c:v>
                </c:pt>
                <c:pt idx="1746">
                  <c:v>96.7</c:v>
                </c:pt>
                <c:pt idx="1747">
                  <c:v>96.8</c:v>
                </c:pt>
                <c:pt idx="1748">
                  <c:v>96.8</c:v>
                </c:pt>
                <c:pt idx="1749">
                  <c:v>96.9</c:v>
                </c:pt>
                <c:pt idx="1750">
                  <c:v>96.9</c:v>
                </c:pt>
                <c:pt idx="1751">
                  <c:v>96.9</c:v>
                </c:pt>
                <c:pt idx="1752">
                  <c:v>96.9</c:v>
                </c:pt>
                <c:pt idx="1753">
                  <c:v>97.1</c:v>
                </c:pt>
                <c:pt idx="1754">
                  <c:v>97.1</c:v>
                </c:pt>
                <c:pt idx="1755">
                  <c:v>97.2</c:v>
                </c:pt>
                <c:pt idx="1756">
                  <c:v>97.2</c:v>
                </c:pt>
                <c:pt idx="1757">
                  <c:v>97.2</c:v>
                </c:pt>
                <c:pt idx="1758">
                  <c:v>97.3</c:v>
                </c:pt>
                <c:pt idx="1759">
                  <c:v>97.4</c:v>
                </c:pt>
                <c:pt idx="1760">
                  <c:v>97.4</c:v>
                </c:pt>
                <c:pt idx="1761">
                  <c:v>97.4</c:v>
                </c:pt>
                <c:pt idx="1762">
                  <c:v>97.5</c:v>
                </c:pt>
                <c:pt idx="1763">
                  <c:v>97.6</c:v>
                </c:pt>
                <c:pt idx="1764">
                  <c:v>97.6</c:v>
                </c:pt>
                <c:pt idx="1765">
                  <c:v>97.6</c:v>
                </c:pt>
                <c:pt idx="1766">
                  <c:v>97.6</c:v>
                </c:pt>
                <c:pt idx="1767">
                  <c:v>97.6</c:v>
                </c:pt>
                <c:pt idx="1768">
                  <c:v>97.6</c:v>
                </c:pt>
                <c:pt idx="1769">
                  <c:v>97.6</c:v>
                </c:pt>
                <c:pt idx="1770">
                  <c:v>97.7</c:v>
                </c:pt>
                <c:pt idx="1771">
                  <c:v>97.8</c:v>
                </c:pt>
                <c:pt idx="1772">
                  <c:v>97.8</c:v>
                </c:pt>
                <c:pt idx="1773">
                  <c:v>97.9</c:v>
                </c:pt>
                <c:pt idx="1774">
                  <c:v>97.9</c:v>
                </c:pt>
                <c:pt idx="1775">
                  <c:v>98</c:v>
                </c:pt>
                <c:pt idx="1776">
                  <c:v>98</c:v>
                </c:pt>
                <c:pt idx="1777">
                  <c:v>98</c:v>
                </c:pt>
                <c:pt idx="1778">
                  <c:v>98.1</c:v>
                </c:pt>
                <c:pt idx="1779">
                  <c:v>98.2</c:v>
                </c:pt>
                <c:pt idx="1780">
                  <c:v>98.2</c:v>
                </c:pt>
                <c:pt idx="1781">
                  <c:v>98.2</c:v>
                </c:pt>
                <c:pt idx="1782">
                  <c:v>98.3</c:v>
                </c:pt>
                <c:pt idx="1783">
                  <c:v>98.4</c:v>
                </c:pt>
                <c:pt idx="1784">
                  <c:v>98.4</c:v>
                </c:pt>
                <c:pt idx="1785">
                  <c:v>98.4</c:v>
                </c:pt>
                <c:pt idx="1786">
                  <c:v>98.5</c:v>
                </c:pt>
                <c:pt idx="1787">
                  <c:v>98.5</c:v>
                </c:pt>
                <c:pt idx="1788">
                  <c:v>98.5</c:v>
                </c:pt>
                <c:pt idx="1789">
                  <c:v>98.6</c:v>
                </c:pt>
                <c:pt idx="1790">
                  <c:v>98.6</c:v>
                </c:pt>
                <c:pt idx="1791">
                  <c:v>98.7</c:v>
                </c:pt>
                <c:pt idx="1792">
                  <c:v>98.7</c:v>
                </c:pt>
                <c:pt idx="1793">
                  <c:v>98.8</c:v>
                </c:pt>
                <c:pt idx="1794">
                  <c:v>98.8</c:v>
                </c:pt>
                <c:pt idx="1795">
                  <c:v>98.9</c:v>
                </c:pt>
                <c:pt idx="1796">
                  <c:v>98.9</c:v>
                </c:pt>
                <c:pt idx="1797">
                  <c:v>99</c:v>
                </c:pt>
                <c:pt idx="1798">
                  <c:v>99</c:v>
                </c:pt>
                <c:pt idx="1799">
                  <c:v>99.1</c:v>
                </c:pt>
                <c:pt idx="1800">
                  <c:v>99.1</c:v>
                </c:pt>
                <c:pt idx="1801">
                  <c:v>99.1</c:v>
                </c:pt>
                <c:pt idx="1802">
                  <c:v>99.2</c:v>
                </c:pt>
                <c:pt idx="1803">
                  <c:v>99.3</c:v>
                </c:pt>
                <c:pt idx="1804">
                  <c:v>99.3</c:v>
                </c:pt>
                <c:pt idx="1805">
                  <c:v>99.3</c:v>
                </c:pt>
                <c:pt idx="1806">
                  <c:v>99.3</c:v>
                </c:pt>
                <c:pt idx="1807">
                  <c:v>99.4</c:v>
                </c:pt>
                <c:pt idx="1808">
                  <c:v>99.4</c:v>
                </c:pt>
                <c:pt idx="1809">
                  <c:v>99.4</c:v>
                </c:pt>
                <c:pt idx="1810">
                  <c:v>99.4</c:v>
                </c:pt>
                <c:pt idx="1811">
                  <c:v>99.5</c:v>
                </c:pt>
                <c:pt idx="1812">
                  <c:v>99.5</c:v>
                </c:pt>
                <c:pt idx="1813">
                  <c:v>99.5</c:v>
                </c:pt>
                <c:pt idx="1814">
                  <c:v>99.6</c:v>
                </c:pt>
                <c:pt idx="1815">
                  <c:v>99.7</c:v>
                </c:pt>
                <c:pt idx="1816">
                  <c:v>99.7</c:v>
                </c:pt>
                <c:pt idx="1817">
                  <c:v>99.8</c:v>
                </c:pt>
                <c:pt idx="1818">
                  <c:v>99.8</c:v>
                </c:pt>
                <c:pt idx="1819">
                  <c:v>99.9</c:v>
                </c:pt>
                <c:pt idx="1820">
                  <c:v>99.9</c:v>
                </c:pt>
                <c:pt idx="1821">
                  <c:v>99.9</c:v>
                </c:pt>
                <c:pt idx="1822">
                  <c:v>100</c:v>
                </c:pt>
                <c:pt idx="1823">
                  <c:v>100.1</c:v>
                </c:pt>
                <c:pt idx="1824">
                  <c:v>100.1</c:v>
                </c:pt>
                <c:pt idx="1825">
                  <c:v>100.1</c:v>
                </c:pt>
                <c:pt idx="1826">
                  <c:v>100.1</c:v>
                </c:pt>
                <c:pt idx="1827">
                  <c:v>100.2</c:v>
                </c:pt>
                <c:pt idx="1828">
                  <c:v>100.2</c:v>
                </c:pt>
                <c:pt idx="1829">
                  <c:v>100.2</c:v>
                </c:pt>
                <c:pt idx="1830">
                  <c:v>100.3</c:v>
                </c:pt>
                <c:pt idx="1831">
                  <c:v>100.3</c:v>
                </c:pt>
                <c:pt idx="1832">
                  <c:v>100.3</c:v>
                </c:pt>
                <c:pt idx="1833">
                  <c:v>100.5</c:v>
                </c:pt>
                <c:pt idx="1834">
                  <c:v>100.5</c:v>
                </c:pt>
                <c:pt idx="1835">
                  <c:v>100.5</c:v>
                </c:pt>
                <c:pt idx="1836">
                  <c:v>100.5</c:v>
                </c:pt>
                <c:pt idx="1837">
                  <c:v>100.6</c:v>
                </c:pt>
                <c:pt idx="1838">
                  <c:v>100.6</c:v>
                </c:pt>
                <c:pt idx="1839">
                  <c:v>100.7</c:v>
                </c:pt>
                <c:pt idx="1840">
                  <c:v>100.7</c:v>
                </c:pt>
                <c:pt idx="1841">
                  <c:v>100.8</c:v>
                </c:pt>
                <c:pt idx="1842">
                  <c:v>100.8</c:v>
                </c:pt>
                <c:pt idx="1843">
                  <c:v>100.9</c:v>
                </c:pt>
                <c:pt idx="1844">
                  <c:v>100.9</c:v>
                </c:pt>
                <c:pt idx="1845">
                  <c:v>100.9</c:v>
                </c:pt>
                <c:pt idx="1846">
                  <c:v>101</c:v>
                </c:pt>
                <c:pt idx="1847">
                  <c:v>101.1</c:v>
                </c:pt>
                <c:pt idx="1848">
                  <c:v>101.1</c:v>
                </c:pt>
                <c:pt idx="1849">
                  <c:v>101.1</c:v>
                </c:pt>
                <c:pt idx="1850">
                  <c:v>101.2</c:v>
                </c:pt>
                <c:pt idx="1851">
                  <c:v>101.3</c:v>
                </c:pt>
                <c:pt idx="1852">
                  <c:v>101.3</c:v>
                </c:pt>
                <c:pt idx="1853">
                  <c:v>101.3</c:v>
                </c:pt>
                <c:pt idx="1854">
                  <c:v>101.3</c:v>
                </c:pt>
                <c:pt idx="1855">
                  <c:v>101.4</c:v>
                </c:pt>
                <c:pt idx="1856">
                  <c:v>101.4</c:v>
                </c:pt>
                <c:pt idx="1857">
                  <c:v>101.4</c:v>
                </c:pt>
                <c:pt idx="1858">
                  <c:v>101.5</c:v>
                </c:pt>
                <c:pt idx="1859">
                  <c:v>101.6</c:v>
                </c:pt>
                <c:pt idx="1860">
                  <c:v>101.6</c:v>
                </c:pt>
                <c:pt idx="1861">
                  <c:v>101.7</c:v>
                </c:pt>
                <c:pt idx="1862">
                  <c:v>101.7</c:v>
                </c:pt>
                <c:pt idx="1863">
                  <c:v>101.7</c:v>
                </c:pt>
                <c:pt idx="1864">
                  <c:v>101.7</c:v>
                </c:pt>
                <c:pt idx="1865">
                  <c:v>101.7</c:v>
                </c:pt>
                <c:pt idx="1866">
                  <c:v>101.8</c:v>
                </c:pt>
                <c:pt idx="1867">
                  <c:v>101.9</c:v>
                </c:pt>
                <c:pt idx="1868">
                  <c:v>101.9</c:v>
                </c:pt>
                <c:pt idx="1869">
                  <c:v>101.9</c:v>
                </c:pt>
                <c:pt idx="1870">
                  <c:v>102</c:v>
                </c:pt>
                <c:pt idx="1871">
                  <c:v>102.1</c:v>
                </c:pt>
                <c:pt idx="1872">
                  <c:v>102.1</c:v>
                </c:pt>
                <c:pt idx="1873">
                  <c:v>102.1</c:v>
                </c:pt>
                <c:pt idx="1874">
                  <c:v>102.2</c:v>
                </c:pt>
                <c:pt idx="1875">
                  <c:v>102.2</c:v>
                </c:pt>
                <c:pt idx="1876">
                  <c:v>102.2</c:v>
                </c:pt>
                <c:pt idx="1877">
                  <c:v>102.3</c:v>
                </c:pt>
                <c:pt idx="1878">
                  <c:v>102.3</c:v>
                </c:pt>
                <c:pt idx="1879">
                  <c:v>102.4</c:v>
                </c:pt>
                <c:pt idx="1880">
                  <c:v>102.4</c:v>
                </c:pt>
                <c:pt idx="1881">
                  <c:v>102.5</c:v>
                </c:pt>
                <c:pt idx="1882">
                  <c:v>102.5</c:v>
                </c:pt>
                <c:pt idx="1883">
                  <c:v>102.6</c:v>
                </c:pt>
                <c:pt idx="1884">
                  <c:v>102.6</c:v>
                </c:pt>
                <c:pt idx="1885">
                  <c:v>102.7</c:v>
                </c:pt>
                <c:pt idx="1886">
                  <c:v>102.7</c:v>
                </c:pt>
                <c:pt idx="1887">
                  <c:v>102.8</c:v>
                </c:pt>
                <c:pt idx="1888">
                  <c:v>102.8</c:v>
                </c:pt>
                <c:pt idx="1889">
                  <c:v>102.8</c:v>
                </c:pt>
                <c:pt idx="1890">
                  <c:v>102.9</c:v>
                </c:pt>
                <c:pt idx="1891">
                  <c:v>103</c:v>
                </c:pt>
                <c:pt idx="1892">
                  <c:v>103</c:v>
                </c:pt>
                <c:pt idx="1893">
                  <c:v>103</c:v>
                </c:pt>
                <c:pt idx="1894">
                  <c:v>103.1</c:v>
                </c:pt>
                <c:pt idx="1895">
                  <c:v>103.2</c:v>
                </c:pt>
                <c:pt idx="1896">
                  <c:v>103.2</c:v>
                </c:pt>
                <c:pt idx="1897">
                  <c:v>103.2</c:v>
                </c:pt>
                <c:pt idx="1898">
                  <c:v>103.2</c:v>
                </c:pt>
                <c:pt idx="1899">
                  <c:v>103.2</c:v>
                </c:pt>
                <c:pt idx="1900">
                  <c:v>103.2</c:v>
                </c:pt>
                <c:pt idx="1901">
                  <c:v>103.2</c:v>
                </c:pt>
                <c:pt idx="1902">
                  <c:v>103.3</c:v>
                </c:pt>
                <c:pt idx="1903">
                  <c:v>103.4</c:v>
                </c:pt>
                <c:pt idx="1904">
                  <c:v>103.4</c:v>
                </c:pt>
                <c:pt idx="1905">
                  <c:v>103.5</c:v>
                </c:pt>
                <c:pt idx="1906">
                  <c:v>103.5</c:v>
                </c:pt>
                <c:pt idx="1907">
                  <c:v>103.6</c:v>
                </c:pt>
                <c:pt idx="1908">
                  <c:v>103.6</c:v>
                </c:pt>
                <c:pt idx="1909">
                  <c:v>103.6</c:v>
                </c:pt>
                <c:pt idx="1910">
                  <c:v>103.7</c:v>
                </c:pt>
                <c:pt idx="1911">
                  <c:v>103.8</c:v>
                </c:pt>
                <c:pt idx="1912">
                  <c:v>103.8</c:v>
                </c:pt>
                <c:pt idx="1913">
                  <c:v>103.8</c:v>
                </c:pt>
                <c:pt idx="1914">
                  <c:v>103.9</c:v>
                </c:pt>
                <c:pt idx="1915">
                  <c:v>104</c:v>
                </c:pt>
                <c:pt idx="1916">
                  <c:v>104</c:v>
                </c:pt>
                <c:pt idx="1917">
                  <c:v>104</c:v>
                </c:pt>
                <c:pt idx="1918">
                  <c:v>104.1</c:v>
                </c:pt>
                <c:pt idx="1919">
                  <c:v>104.1</c:v>
                </c:pt>
                <c:pt idx="1920">
                  <c:v>104.1</c:v>
                </c:pt>
                <c:pt idx="1921">
                  <c:v>104.2</c:v>
                </c:pt>
                <c:pt idx="1922">
                  <c:v>104.2</c:v>
                </c:pt>
                <c:pt idx="1923">
                  <c:v>104.2</c:v>
                </c:pt>
                <c:pt idx="1924">
                  <c:v>104.2</c:v>
                </c:pt>
                <c:pt idx="1925">
                  <c:v>104.3</c:v>
                </c:pt>
                <c:pt idx="1926">
                  <c:v>104.3</c:v>
                </c:pt>
                <c:pt idx="1927">
                  <c:v>104.4</c:v>
                </c:pt>
                <c:pt idx="1928">
                  <c:v>104.4</c:v>
                </c:pt>
                <c:pt idx="1929">
                  <c:v>104.5</c:v>
                </c:pt>
                <c:pt idx="1930">
                  <c:v>104.5</c:v>
                </c:pt>
                <c:pt idx="1931">
                  <c:v>104.7</c:v>
                </c:pt>
                <c:pt idx="1932">
                  <c:v>104.7</c:v>
                </c:pt>
                <c:pt idx="1933">
                  <c:v>104.7</c:v>
                </c:pt>
                <c:pt idx="1934">
                  <c:v>104.8</c:v>
                </c:pt>
                <c:pt idx="1935">
                  <c:v>104.8</c:v>
                </c:pt>
                <c:pt idx="1936">
                  <c:v>104.8</c:v>
                </c:pt>
                <c:pt idx="1937">
                  <c:v>104.8</c:v>
                </c:pt>
                <c:pt idx="1938">
                  <c:v>104.9</c:v>
                </c:pt>
                <c:pt idx="1939">
                  <c:v>105</c:v>
                </c:pt>
                <c:pt idx="1940">
                  <c:v>105</c:v>
                </c:pt>
                <c:pt idx="1941">
                  <c:v>105</c:v>
                </c:pt>
                <c:pt idx="1942">
                  <c:v>105</c:v>
                </c:pt>
                <c:pt idx="1943">
                  <c:v>105.1</c:v>
                </c:pt>
                <c:pt idx="1944">
                  <c:v>105.1</c:v>
                </c:pt>
                <c:pt idx="1945">
                  <c:v>105.1</c:v>
                </c:pt>
                <c:pt idx="1946">
                  <c:v>105.2</c:v>
                </c:pt>
                <c:pt idx="1947">
                  <c:v>105.4</c:v>
                </c:pt>
                <c:pt idx="1948">
                  <c:v>105.4</c:v>
                </c:pt>
                <c:pt idx="1949">
                  <c:v>105.5</c:v>
                </c:pt>
                <c:pt idx="1950">
                  <c:v>105.5</c:v>
                </c:pt>
                <c:pt idx="1951">
                  <c:v>105.5</c:v>
                </c:pt>
                <c:pt idx="1952">
                  <c:v>105.5</c:v>
                </c:pt>
                <c:pt idx="1953">
                  <c:v>105.5</c:v>
                </c:pt>
                <c:pt idx="1954">
                  <c:v>105.6</c:v>
                </c:pt>
                <c:pt idx="1955">
                  <c:v>105.7</c:v>
                </c:pt>
                <c:pt idx="1956">
                  <c:v>105.7</c:v>
                </c:pt>
                <c:pt idx="1957">
                  <c:v>105.7</c:v>
                </c:pt>
                <c:pt idx="1958">
                  <c:v>105.9</c:v>
                </c:pt>
                <c:pt idx="1959">
                  <c:v>105.9</c:v>
                </c:pt>
                <c:pt idx="1960">
                  <c:v>105.9</c:v>
                </c:pt>
                <c:pt idx="1961">
                  <c:v>105.9</c:v>
                </c:pt>
                <c:pt idx="1962">
                  <c:v>106</c:v>
                </c:pt>
                <c:pt idx="1963">
                  <c:v>106</c:v>
                </c:pt>
                <c:pt idx="1964">
                  <c:v>106</c:v>
                </c:pt>
                <c:pt idx="1965">
                  <c:v>106.1</c:v>
                </c:pt>
                <c:pt idx="1966">
                  <c:v>106.1</c:v>
                </c:pt>
                <c:pt idx="1967">
                  <c:v>106.2</c:v>
                </c:pt>
                <c:pt idx="1968">
                  <c:v>106.2</c:v>
                </c:pt>
                <c:pt idx="1969">
                  <c:v>106.3</c:v>
                </c:pt>
                <c:pt idx="1970">
                  <c:v>106.3</c:v>
                </c:pt>
                <c:pt idx="1971">
                  <c:v>106.4</c:v>
                </c:pt>
                <c:pt idx="1972">
                  <c:v>106.4</c:v>
                </c:pt>
                <c:pt idx="1973">
                  <c:v>106.4</c:v>
                </c:pt>
                <c:pt idx="1974">
                  <c:v>106.4</c:v>
                </c:pt>
                <c:pt idx="1975">
                  <c:v>106.5</c:v>
                </c:pt>
                <c:pt idx="1976">
                  <c:v>106.5</c:v>
                </c:pt>
                <c:pt idx="1977">
                  <c:v>106.5</c:v>
                </c:pt>
                <c:pt idx="1978">
                  <c:v>106.6</c:v>
                </c:pt>
                <c:pt idx="1979">
                  <c:v>106.7</c:v>
                </c:pt>
                <c:pt idx="1980">
                  <c:v>106.7</c:v>
                </c:pt>
                <c:pt idx="1981">
                  <c:v>106.7</c:v>
                </c:pt>
                <c:pt idx="1982">
                  <c:v>106.8</c:v>
                </c:pt>
                <c:pt idx="1983">
                  <c:v>106.9</c:v>
                </c:pt>
                <c:pt idx="1984">
                  <c:v>106.9</c:v>
                </c:pt>
                <c:pt idx="1985">
                  <c:v>106.9</c:v>
                </c:pt>
                <c:pt idx="1986">
                  <c:v>106.9</c:v>
                </c:pt>
                <c:pt idx="1987">
                  <c:v>107</c:v>
                </c:pt>
                <c:pt idx="1988">
                  <c:v>107</c:v>
                </c:pt>
                <c:pt idx="1989">
                  <c:v>107</c:v>
                </c:pt>
                <c:pt idx="1990">
                  <c:v>107.1</c:v>
                </c:pt>
                <c:pt idx="1991">
                  <c:v>107.2</c:v>
                </c:pt>
                <c:pt idx="1992">
                  <c:v>107.2</c:v>
                </c:pt>
                <c:pt idx="1993">
                  <c:v>107.3</c:v>
                </c:pt>
                <c:pt idx="1994">
                  <c:v>107.3</c:v>
                </c:pt>
                <c:pt idx="1995">
                  <c:v>107.3</c:v>
                </c:pt>
                <c:pt idx="1996">
                  <c:v>107.3</c:v>
                </c:pt>
                <c:pt idx="1997">
                  <c:v>107.3</c:v>
                </c:pt>
                <c:pt idx="1998">
                  <c:v>107.4</c:v>
                </c:pt>
                <c:pt idx="1999">
                  <c:v>107.5</c:v>
                </c:pt>
                <c:pt idx="2000">
                  <c:v>107.5</c:v>
                </c:pt>
                <c:pt idx="2001">
                  <c:v>107.5</c:v>
                </c:pt>
                <c:pt idx="2002">
                  <c:v>107.6</c:v>
                </c:pt>
                <c:pt idx="2003">
                  <c:v>107.7</c:v>
                </c:pt>
                <c:pt idx="2004">
                  <c:v>107.7</c:v>
                </c:pt>
                <c:pt idx="2005">
                  <c:v>107.7</c:v>
                </c:pt>
                <c:pt idx="2006">
                  <c:v>107.8</c:v>
                </c:pt>
                <c:pt idx="2007">
                  <c:v>107.8</c:v>
                </c:pt>
                <c:pt idx="2008">
                  <c:v>107.8</c:v>
                </c:pt>
                <c:pt idx="2009">
                  <c:v>107.9</c:v>
                </c:pt>
                <c:pt idx="2010">
                  <c:v>107.9</c:v>
                </c:pt>
                <c:pt idx="2011">
                  <c:v>108</c:v>
                </c:pt>
                <c:pt idx="2012">
                  <c:v>108</c:v>
                </c:pt>
                <c:pt idx="2013">
                  <c:v>108.1</c:v>
                </c:pt>
                <c:pt idx="2014">
                  <c:v>108.1</c:v>
                </c:pt>
                <c:pt idx="2015">
                  <c:v>108.2</c:v>
                </c:pt>
                <c:pt idx="2016">
                  <c:v>108.2</c:v>
                </c:pt>
                <c:pt idx="2017">
                  <c:v>108.3</c:v>
                </c:pt>
                <c:pt idx="2018">
                  <c:v>108.3</c:v>
                </c:pt>
                <c:pt idx="2019">
                  <c:v>108.4</c:v>
                </c:pt>
                <c:pt idx="2020">
                  <c:v>108.4</c:v>
                </c:pt>
                <c:pt idx="2021">
                  <c:v>108.4</c:v>
                </c:pt>
                <c:pt idx="2022">
                  <c:v>108.5</c:v>
                </c:pt>
                <c:pt idx="2023">
                  <c:v>108.5</c:v>
                </c:pt>
                <c:pt idx="2024">
                  <c:v>108.5</c:v>
                </c:pt>
                <c:pt idx="2025">
                  <c:v>108.5</c:v>
                </c:pt>
                <c:pt idx="2026">
                  <c:v>108.6</c:v>
                </c:pt>
                <c:pt idx="2027">
                  <c:v>108.7</c:v>
                </c:pt>
                <c:pt idx="2028">
                  <c:v>108.7</c:v>
                </c:pt>
                <c:pt idx="2029">
                  <c:v>108.7</c:v>
                </c:pt>
                <c:pt idx="2030">
                  <c:v>108.7</c:v>
                </c:pt>
                <c:pt idx="2031">
                  <c:v>108.8</c:v>
                </c:pt>
                <c:pt idx="2032">
                  <c:v>108.8</c:v>
                </c:pt>
                <c:pt idx="2033">
                  <c:v>108.9</c:v>
                </c:pt>
                <c:pt idx="2034">
                  <c:v>108.9</c:v>
                </c:pt>
                <c:pt idx="2035">
                  <c:v>109</c:v>
                </c:pt>
                <c:pt idx="2036">
                  <c:v>109</c:v>
                </c:pt>
                <c:pt idx="2037">
                  <c:v>109.1</c:v>
                </c:pt>
                <c:pt idx="2038">
                  <c:v>109.1</c:v>
                </c:pt>
                <c:pt idx="2039">
                  <c:v>109.1</c:v>
                </c:pt>
                <c:pt idx="2040">
                  <c:v>109.1</c:v>
                </c:pt>
                <c:pt idx="2041">
                  <c:v>109.1</c:v>
                </c:pt>
                <c:pt idx="2042">
                  <c:v>109.3</c:v>
                </c:pt>
                <c:pt idx="2043">
                  <c:v>109.4</c:v>
                </c:pt>
                <c:pt idx="2044">
                  <c:v>109.4</c:v>
                </c:pt>
                <c:pt idx="2045">
                  <c:v>109.4</c:v>
                </c:pt>
                <c:pt idx="2046">
                  <c:v>109.5</c:v>
                </c:pt>
                <c:pt idx="2047">
                  <c:v>109.6</c:v>
                </c:pt>
                <c:pt idx="2048">
                  <c:v>109.6</c:v>
                </c:pt>
                <c:pt idx="2049">
                  <c:v>109.6</c:v>
                </c:pt>
                <c:pt idx="2050">
                  <c:v>109.6</c:v>
                </c:pt>
                <c:pt idx="2051">
                  <c:v>109.6</c:v>
                </c:pt>
                <c:pt idx="2052">
                  <c:v>109.6</c:v>
                </c:pt>
                <c:pt idx="2053">
                  <c:v>109.7</c:v>
                </c:pt>
                <c:pt idx="2054">
                  <c:v>109.7</c:v>
                </c:pt>
                <c:pt idx="2055">
                  <c:v>109.8</c:v>
                </c:pt>
                <c:pt idx="2056">
                  <c:v>109.8</c:v>
                </c:pt>
                <c:pt idx="2057">
                  <c:v>109.9</c:v>
                </c:pt>
                <c:pt idx="2058">
                  <c:v>109.9</c:v>
                </c:pt>
                <c:pt idx="2059">
                  <c:v>110</c:v>
                </c:pt>
                <c:pt idx="2060">
                  <c:v>110</c:v>
                </c:pt>
                <c:pt idx="2061">
                  <c:v>110.1</c:v>
                </c:pt>
                <c:pt idx="2062">
                  <c:v>110.1</c:v>
                </c:pt>
                <c:pt idx="2063">
                  <c:v>110.2</c:v>
                </c:pt>
                <c:pt idx="2064">
                  <c:v>110.2</c:v>
                </c:pt>
                <c:pt idx="2065">
                  <c:v>110.2</c:v>
                </c:pt>
                <c:pt idx="2066">
                  <c:v>110.3</c:v>
                </c:pt>
                <c:pt idx="2067">
                  <c:v>110.4</c:v>
                </c:pt>
                <c:pt idx="2068">
                  <c:v>110.4</c:v>
                </c:pt>
                <c:pt idx="2069">
                  <c:v>110.4</c:v>
                </c:pt>
                <c:pt idx="2070">
                  <c:v>110.4</c:v>
                </c:pt>
                <c:pt idx="2071">
                  <c:v>110.5</c:v>
                </c:pt>
                <c:pt idx="2072">
                  <c:v>110.5</c:v>
                </c:pt>
                <c:pt idx="2073">
                  <c:v>110.5</c:v>
                </c:pt>
                <c:pt idx="2074">
                  <c:v>110.5</c:v>
                </c:pt>
                <c:pt idx="2075">
                  <c:v>110.7</c:v>
                </c:pt>
                <c:pt idx="2076">
                  <c:v>110.7</c:v>
                </c:pt>
                <c:pt idx="2077">
                  <c:v>110.8</c:v>
                </c:pt>
                <c:pt idx="2078">
                  <c:v>110.8</c:v>
                </c:pt>
                <c:pt idx="2079">
                  <c:v>110.8</c:v>
                </c:pt>
                <c:pt idx="2080">
                  <c:v>110.8</c:v>
                </c:pt>
                <c:pt idx="2081">
                  <c:v>110.9</c:v>
                </c:pt>
                <c:pt idx="2082">
                  <c:v>110.9</c:v>
                </c:pt>
                <c:pt idx="2083">
                  <c:v>111</c:v>
                </c:pt>
                <c:pt idx="2084">
                  <c:v>111</c:v>
                </c:pt>
                <c:pt idx="2085">
                  <c:v>111</c:v>
                </c:pt>
                <c:pt idx="2086">
                  <c:v>111.1</c:v>
                </c:pt>
                <c:pt idx="2087">
                  <c:v>111.2</c:v>
                </c:pt>
                <c:pt idx="2088">
                  <c:v>111.2</c:v>
                </c:pt>
                <c:pt idx="2089">
                  <c:v>111.2</c:v>
                </c:pt>
                <c:pt idx="2090">
                  <c:v>111.3</c:v>
                </c:pt>
                <c:pt idx="2091">
                  <c:v>111.4</c:v>
                </c:pt>
                <c:pt idx="2092">
                  <c:v>111.4</c:v>
                </c:pt>
                <c:pt idx="2093">
                  <c:v>111.4</c:v>
                </c:pt>
                <c:pt idx="2094">
                  <c:v>111.5</c:v>
                </c:pt>
                <c:pt idx="2095">
                  <c:v>111.5</c:v>
                </c:pt>
                <c:pt idx="2096">
                  <c:v>111.5</c:v>
                </c:pt>
                <c:pt idx="2097">
                  <c:v>111.6</c:v>
                </c:pt>
                <c:pt idx="2098">
                  <c:v>111.6</c:v>
                </c:pt>
                <c:pt idx="2099">
                  <c:v>111.7</c:v>
                </c:pt>
                <c:pt idx="2100">
                  <c:v>111.7</c:v>
                </c:pt>
                <c:pt idx="2101">
                  <c:v>111.8</c:v>
                </c:pt>
                <c:pt idx="2102">
                  <c:v>111.8</c:v>
                </c:pt>
                <c:pt idx="2103">
                  <c:v>111.9</c:v>
                </c:pt>
                <c:pt idx="2104">
                  <c:v>111.9</c:v>
                </c:pt>
                <c:pt idx="2105">
                  <c:v>111.9</c:v>
                </c:pt>
                <c:pt idx="2106">
                  <c:v>111.9</c:v>
                </c:pt>
                <c:pt idx="2107">
                  <c:v>112</c:v>
                </c:pt>
                <c:pt idx="2108">
                  <c:v>112</c:v>
                </c:pt>
                <c:pt idx="2109">
                  <c:v>112</c:v>
                </c:pt>
                <c:pt idx="2110">
                  <c:v>112.1</c:v>
                </c:pt>
                <c:pt idx="2111">
                  <c:v>112.2</c:v>
                </c:pt>
                <c:pt idx="2112">
                  <c:v>112.2</c:v>
                </c:pt>
                <c:pt idx="2113">
                  <c:v>112.2</c:v>
                </c:pt>
                <c:pt idx="2114">
                  <c:v>112.3</c:v>
                </c:pt>
                <c:pt idx="2115">
                  <c:v>112.4</c:v>
                </c:pt>
                <c:pt idx="2116">
                  <c:v>112.4</c:v>
                </c:pt>
                <c:pt idx="2117">
                  <c:v>112.4</c:v>
                </c:pt>
                <c:pt idx="2118">
                  <c:v>112.4</c:v>
                </c:pt>
                <c:pt idx="2119">
                  <c:v>112.4</c:v>
                </c:pt>
                <c:pt idx="2120">
                  <c:v>112.4</c:v>
                </c:pt>
                <c:pt idx="2121">
                  <c:v>112.6</c:v>
                </c:pt>
                <c:pt idx="2122">
                  <c:v>112.6</c:v>
                </c:pt>
                <c:pt idx="2123">
                  <c:v>112.6</c:v>
                </c:pt>
                <c:pt idx="2124">
                  <c:v>112.6</c:v>
                </c:pt>
                <c:pt idx="2125">
                  <c:v>112.7</c:v>
                </c:pt>
                <c:pt idx="2126">
                  <c:v>112.7</c:v>
                </c:pt>
                <c:pt idx="2127">
                  <c:v>112.8</c:v>
                </c:pt>
                <c:pt idx="2128">
                  <c:v>112.8</c:v>
                </c:pt>
                <c:pt idx="2129">
                  <c:v>112.8</c:v>
                </c:pt>
                <c:pt idx="2130">
                  <c:v>112.9</c:v>
                </c:pt>
                <c:pt idx="2131">
                  <c:v>113</c:v>
                </c:pt>
                <c:pt idx="2132">
                  <c:v>113</c:v>
                </c:pt>
                <c:pt idx="2133">
                  <c:v>113</c:v>
                </c:pt>
                <c:pt idx="2134">
                  <c:v>113.1</c:v>
                </c:pt>
                <c:pt idx="2135">
                  <c:v>113.2</c:v>
                </c:pt>
                <c:pt idx="2136">
                  <c:v>113.2</c:v>
                </c:pt>
                <c:pt idx="2137">
                  <c:v>113.2</c:v>
                </c:pt>
                <c:pt idx="2138">
                  <c:v>113.3</c:v>
                </c:pt>
                <c:pt idx="2139">
                  <c:v>113.3</c:v>
                </c:pt>
                <c:pt idx="2140">
                  <c:v>113.3</c:v>
                </c:pt>
                <c:pt idx="2141">
                  <c:v>113.4</c:v>
                </c:pt>
                <c:pt idx="2142">
                  <c:v>113.4</c:v>
                </c:pt>
                <c:pt idx="2143">
                  <c:v>113.5</c:v>
                </c:pt>
                <c:pt idx="2144">
                  <c:v>113.5</c:v>
                </c:pt>
                <c:pt idx="2145">
                  <c:v>113.6</c:v>
                </c:pt>
                <c:pt idx="2146">
                  <c:v>113.6</c:v>
                </c:pt>
                <c:pt idx="2147">
                  <c:v>113.6</c:v>
                </c:pt>
                <c:pt idx="2148">
                  <c:v>113.6</c:v>
                </c:pt>
                <c:pt idx="2149">
                  <c:v>113.7</c:v>
                </c:pt>
                <c:pt idx="2150">
                  <c:v>113.7</c:v>
                </c:pt>
                <c:pt idx="2151">
                  <c:v>113.8</c:v>
                </c:pt>
                <c:pt idx="2152">
                  <c:v>113.8</c:v>
                </c:pt>
                <c:pt idx="2153">
                  <c:v>113.8</c:v>
                </c:pt>
                <c:pt idx="2154">
                  <c:v>113.9</c:v>
                </c:pt>
                <c:pt idx="2155">
                  <c:v>114</c:v>
                </c:pt>
                <c:pt idx="2156">
                  <c:v>114</c:v>
                </c:pt>
                <c:pt idx="2157">
                  <c:v>114</c:v>
                </c:pt>
                <c:pt idx="2158">
                  <c:v>114.1</c:v>
                </c:pt>
                <c:pt idx="2159">
                  <c:v>114.2</c:v>
                </c:pt>
                <c:pt idx="2160">
                  <c:v>114.2</c:v>
                </c:pt>
                <c:pt idx="2161">
                  <c:v>114.2</c:v>
                </c:pt>
                <c:pt idx="2162">
                  <c:v>114.2</c:v>
                </c:pt>
                <c:pt idx="2163">
                  <c:v>114.3</c:v>
                </c:pt>
                <c:pt idx="2164">
                  <c:v>114.3</c:v>
                </c:pt>
                <c:pt idx="2165">
                  <c:v>114.3</c:v>
                </c:pt>
                <c:pt idx="2166">
                  <c:v>114.3</c:v>
                </c:pt>
                <c:pt idx="2167">
                  <c:v>114.4</c:v>
                </c:pt>
                <c:pt idx="2168">
                  <c:v>114.4</c:v>
                </c:pt>
                <c:pt idx="2169">
                  <c:v>114.5</c:v>
                </c:pt>
                <c:pt idx="2170">
                  <c:v>114.5</c:v>
                </c:pt>
                <c:pt idx="2171">
                  <c:v>114.6</c:v>
                </c:pt>
                <c:pt idx="2172">
                  <c:v>114.6</c:v>
                </c:pt>
                <c:pt idx="2173">
                  <c:v>114.6</c:v>
                </c:pt>
                <c:pt idx="2174">
                  <c:v>114.7</c:v>
                </c:pt>
                <c:pt idx="2175">
                  <c:v>114.8</c:v>
                </c:pt>
                <c:pt idx="2176">
                  <c:v>114.8</c:v>
                </c:pt>
                <c:pt idx="2177">
                  <c:v>114.8</c:v>
                </c:pt>
                <c:pt idx="2178">
                  <c:v>114.9</c:v>
                </c:pt>
                <c:pt idx="2179">
                  <c:v>115</c:v>
                </c:pt>
                <c:pt idx="2180">
                  <c:v>115</c:v>
                </c:pt>
                <c:pt idx="2181">
                  <c:v>115</c:v>
                </c:pt>
                <c:pt idx="2182">
                  <c:v>115.1</c:v>
                </c:pt>
                <c:pt idx="2183">
                  <c:v>115.1</c:v>
                </c:pt>
                <c:pt idx="2184">
                  <c:v>115.1</c:v>
                </c:pt>
                <c:pt idx="2185">
                  <c:v>115.2</c:v>
                </c:pt>
                <c:pt idx="2186">
                  <c:v>115.2</c:v>
                </c:pt>
                <c:pt idx="2187">
                  <c:v>115.3</c:v>
                </c:pt>
                <c:pt idx="2188">
                  <c:v>115.3</c:v>
                </c:pt>
                <c:pt idx="2189">
                  <c:v>115.4</c:v>
                </c:pt>
                <c:pt idx="2190">
                  <c:v>115.4</c:v>
                </c:pt>
                <c:pt idx="2191">
                  <c:v>115.5</c:v>
                </c:pt>
                <c:pt idx="2192">
                  <c:v>115.5</c:v>
                </c:pt>
                <c:pt idx="2193">
                  <c:v>115.6</c:v>
                </c:pt>
                <c:pt idx="2194">
                  <c:v>115.6</c:v>
                </c:pt>
                <c:pt idx="2195">
                  <c:v>115.7</c:v>
                </c:pt>
                <c:pt idx="2196">
                  <c:v>115.7</c:v>
                </c:pt>
                <c:pt idx="2197">
                  <c:v>115.7</c:v>
                </c:pt>
                <c:pt idx="2198">
                  <c:v>115.8</c:v>
                </c:pt>
                <c:pt idx="2199">
                  <c:v>115.9</c:v>
                </c:pt>
                <c:pt idx="2200">
                  <c:v>115.9</c:v>
                </c:pt>
                <c:pt idx="2201">
                  <c:v>115.9</c:v>
                </c:pt>
                <c:pt idx="2202">
                  <c:v>116</c:v>
                </c:pt>
                <c:pt idx="2203">
                  <c:v>116</c:v>
                </c:pt>
                <c:pt idx="2204">
                  <c:v>116</c:v>
                </c:pt>
                <c:pt idx="2205">
                  <c:v>116</c:v>
                </c:pt>
                <c:pt idx="2206">
                  <c:v>116</c:v>
                </c:pt>
                <c:pt idx="2207">
                  <c:v>116.1</c:v>
                </c:pt>
                <c:pt idx="2208">
                  <c:v>116.1</c:v>
                </c:pt>
                <c:pt idx="2209">
                  <c:v>116.2</c:v>
                </c:pt>
                <c:pt idx="2210">
                  <c:v>116.2</c:v>
                </c:pt>
                <c:pt idx="2211">
                  <c:v>116.3</c:v>
                </c:pt>
                <c:pt idx="2212">
                  <c:v>116.3</c:v>
                </c:pt>
                <c:pt idx="2213">
                  <c:v>116.5</c:v>
                </c:pt>
                <c:pt idx="2214">
                  <c:v>116.5</c:v>
                </c:pt>
                <c:pt idx="2215">
                  <c:v>116.6</c:v>
                </c:pt>
                <c:pt idx="2216">
                  <c:v>116.6</c:v>
                </c:pt>
                <c:pt idx="2217">
                  <c:v>116.6</c:v>
                </c:pt>
                <c:pt idx="2218">
                  <c:v>116.7</c:v>
                </c:pt>
                <c:pt idx="2219">
                  <c:v>116.7</c:v>
                </c:pt>
                <c:pt idx="2220">
                  <c:v>116.7</c:v>
                </c:pt>
                <c:pt idx="2221">
                  <c:v>116.7</c:v>
                </c:pt>
                <c:pt idx="2222">
                  <c:v>116.9</c:v>
                </c:pt>
                <c:pt idx="2223">
                  <c:v>116.9</c:v>
                </c:pt>
                <c:pt idx="2224">
                  <c:v>116.9</c:v>
                </c:pt>
                <c:pt idx="2225">
                  <c:v>116.9</c:v>
                </c:pt>
                <c:pt idx="2226">
                  <c:v>117</c:v>
                </c:pt>
                <c:pt idx="2227">
                  <c:v>117</c:v>
                </c:pt>
                <c:pt idx="2228">
                  <c:v>117</c:v>
                </c:pt>
                <c:pt idx="2229">
                  <c:v>117.1</c:v>
                </c:pt>
                <c:pt idx="2230">
                  <c:v>117.1</c:v>
                </c:pt>
                <c:pt idx="2231">
                  <c:v>117.2</c:v>
                </c:pt>
                <c:pt idx="2232">
                  <c:v>117.2</c:v>
                </c:pt>
                <c:pt idx="2233">
                  <c:v>117.3</c:v>
                </c:pt>
                <c:pt idx="2234">
                  <c:v>117.3</c:v>
                </c:pt>
                <c:pt idx="2235">
                  <c:v>117.4</c:v>
                </c:pt>
                <c:pt idx="2236">
                  <c:v>117.4</c:v>
                </c:pt>
                <c:pt idx="2237">
                  <c:v>117.5</c:v>
                </c:pt>
                <c:pt idx="2238">
                  <c:v>117.5</c:v>
                </c:pt>
                <c:pt idx="2239">
                  <c:v>117.6</c:v>
                </c:pt>
                <c:pt idx="2240">
                  <c:v>117.6</c:v>
                </c:pt>
                <c:pt idx="2241">
                  <c:v>117.6</c:v>
                </c:pt>
                <c:pt idx="2242">
                  <c:v>117.7</c:v>
                </c:pt>
                <c:pt idx="2243">
                  <c:v>117.7</c:v>
                </c:pt>
                <c:pt idx="2244">
                  <c:v>117.7</c:v>
                </c:pt>
                <c:pt idx="2245">
                  <c:v>117.7</c:v>
                </c:pt>
                <c:pt idx="2246">
                  <c:v>117.8</c:v>
                </c:pt>
                <c:pt idx="2247">
                  <c:v>117.9</c:v>
                </c:pt>
                <c:pt idx="2248">
                  <c:v>117.9</c:v>
                </c:pt>
                <c:pt idx="2249">
                  <c:v>117.9</c:v>
                </c:pt>
                <c:pt idx="2250">
                  <c:v>117.9</c:v>
                </c:pt>
                <c:pt idx="2251">
                  <c:v>118</c:v>
                </c:pt>
                <c:pt idx="2252">
                  <c:v>118</c:v>
                </c:pt>
                <c:pt idx="2253">
                  <c:v>118.1</c:v>
                </c:pt>
                <c:pt idx="2254">
                  <c:v>118.1</c:v>
                </c:pt>
                <c:pt idx="2255">
                  <c:v>118.2</c:v>
                </c:pt>
                <c:pt idx="2256">
                  <c:v>118.2</c:v>
                </c:pt>
                <c:pt idx="2257">
                  <c:v>118.3</c:v>
                </c:pt>
                <c:pt idx="2258">
                  <c:v>118.3</c:v>
                </c:pt>
                <c:pt idx="2259">
                  <c:v>118.4</c:v>
                </c:pt>
                <c:pt idx="2260">
                  <c:v>118.4</c:v>
                </c:pt>
                <c:pt idx="2261">
                  <c:v>118.4</c:v>
                </c:pt>
                <c:pt idx="2262">
                  <c:v>118.5</c:v>
                </c:pt>
                <c:pt idx="2263">
                  <c:v>118.6</c:v>
                </c:pt>
                <c:pt idx="2264">
                  <c:v>118.6</c:v>
                </c:pt>
                <c:pt idx="2265">
                  <c:v>118.6</c:v>
                </c:pt>
                <c:pt idx="2266">
                  <c:v>118.6</c:v>
                </c:pt>
                <c:pt idx="2267">
                  <c:v>118.8</c:v>
                </c:pt>
                <c:pt idx="2268">
                  <c:v>118.8</c:v>
                </c:pt>
                <c:pt idx="2269">
                  <c:v>118.8</c:v>
                </c:pt>
                <c:pt idx="2270">
                  <c:v>118.8</c:v>
                </c:pt>
                <c:pt idx="2271">
                  <c:v>118.8</c:v>
                </c:pt>
                <c:pt idx="2272">
                  <c:v>118.8</c:v>
                </c:pt>
                <c:pt idx="2273">
                  <c:v>119</c:v>
                </c:pt>
                <c:pt idx="2274">
                  <c:v>119</c:v>
                </c:pt>
                <c:pt idx="2275">
                  <c:v>119</c:v>
                </c:pt>
                <c:pt idx="2276">
                  <c:v>119</c:v>
                </c:pt>
                <c:pt idx="2277">
                  <c:v>119.1</c:v>
                </c:pt>
                <c:pt idx="2278">
                  <c:v>119.1</c:v>
                </c:pt>
                <c:pt idx="2279">
                  <c:v>119.2</c:v>
                </c:pt>
                <c:pt idx="2280">
                  <c:v>119.2</c:v>
                </c:pt>
                <c:pt idx="2281">
                  <c:v>119.3</c:v>
                </c:pt>
                <c:pt idx="2282">
                  <c:v>119.3</c:v>
                </c:pt>
                <c:pt idx="2283">
                  <c:v>119.4</c:v>
                </c:pt>
                <c:pt idx="2284">
                  <c:v>119.4</c:v>
                </c:pt>
                <c:pt idx="2285">
                  <c:v>119.4</c:v>
                </c:pt>
                <c:pt idx="2286">
                  <c:v>119.5</c:v>
                </c:pt>
                <c:pt idx="2287">
                  <c:v>119.5</c:v>
                </c:pt>
                <c:pt idx="2288">
                  <c:v>119.5</c:v>
                </c:pt>
                <c:pt idx="2289">
                  <c:v>119.5</c:v>
                </c:pt>
                <c:pt idx="2290">
                  <c:v>119.6</c:v>
                </c:pt>
                <c:pt idx="2291">
                  <c:v>119.7</c:v>
                </c:pt>
                <c:pt idx="2292">
                  <c:v>119.7</c:v>
                </c:pt>
                <c:pt idx="2293">
                  <c:v>119.7</c:v>
                </c:pt>
                <c:pt idx="2294">
                  <c:v>119.7</c:v>
                </c:pt>
                <c:pt idx="2295">
                  <c:v>119.8</c:v>
                </c:pt>
                <c:pt idx="2296">
                  <c:v>119.8</c:v>
                </c:pt>
                <c:pt idx="2297">
                  <c:v>119.9</c:v>
                </c:pt>
                <c:pt idx="2298">
                  <c:v>119.9</c:v>
                </c:pt>
                <c:pt idx="2299">
                  <c:v>120</c:v>
                </c:pt>
                <c:pt idx="2300">
                  <c:v>120</c:v>
                </c:pt>
                <c:pt idx="2301">
                  <c:v>120.1</c:v>
                </c:pt>
                <c:pt idx="2302">
                  <c:v>120.1</c:v>
                </c:pt>
                <c:pt idx="2303">
                  <c:v>120.2</c:v>
                </c:pt>
                <c:pt idx="2304">
                  <c:v>120.2</c:v>
                </c:pt>
                <c:pt idx="2305">
                  <c:v>120.2</c:v>
                </c:pt>
                <c:pt idx="2306">
                  <c:v>120.2</c:v>
                </c:pt>
                <c:pt idx="2307">
                  <c:v>120.4</c:v>
                </c:pt>
                <c:pt idx="2308">
                  <c:v>120.4</c:v>
                </c:pt>
                <c:pt idx="2309">
                  <c:v>120.4</c:v>
                </c:pt>
                <c:pt idx="2310">
                  <c:v>120.4</c:v>
                </c:pt>
                <c:pt idx="2311">
                  <c:v>120.6</c:v>
                </c:pt>
                <c:pt idx="2312">
                  <c:v>120.6</c:v>
                </c:pt>
                <c:pt idx="2313">
                  <c:v>120.6</c:v>
                </c:pt>
                <c:pt idx="2314">
                  <c:v>120.6</c:v>
                </c:pt>
                <c:pt idx="2315">
                  <c:v>120.6</c:v>
                </c:pt>
                <c:pt idx="2316">
                  <c:v>120.6</c:v>
                </c:pt>
                <c:pt idx="2317">
                  <c:v>120.7</c:v>
                </c:pt>
                <c:pt idx="2318">
                  <c:v>120.7</c:v>
                </c:pt>
                <c:pt idx="2319">
                  <c:v>120.8</c:v>
                </c:pt>
                <c:pt idx="2320">
                  <c:v>120.8</c:v>
                </c:pt>
                <c:pt idx="2321">
                  <c:v>120.9</c:v>
                </c:pt>
                <c:pt idx="2322">
                  <c:v>120.9</c:v>
                </c:pt>
                <c:pt idx="2323">
                  <c:v>121</c:v>
                </c:pt>
                <c:pt idx="2324">
                  <c:v>121</c:v>
                </c:pt>
                <c:pt idx="2325">
                  <c:v>121.1</c:v>
                </c:pt>
                <c:pt idx="2326">
                  <c:v>121.1</c:v>
                </c:pt>
                <c:pt idx="2327">
                  <c:v>121.2</c:v>
                </c:pt>
                <c:pt idx="2328">
                  <c:v>121.2</c:v>
                </c:pt>
                <c:pt idx="2329">
                  <c:v>121.2</c:v>
                </c:pt>
                <c:pt idx="2330">
                  <c:v>121.3</c:v>
                </c:pt>
                <c:pt idx="2331">
                  <c:v>121.4</c:v>
                </c:pt>
                <c:pt idx="2332">
                  <c:v>121.4</c:v>
                </c:pt>
                <c:pt idx="2333">
                  <c:v>121.4</c:v>
                </c:pt>
                <c:pt idx="2334">
                  <c:v>121.5</c:v>
                </c:pt>
                <c:pt idx="2335">
                  <c:v>121.6</c:v>
                </c:pt>
                <c:pt idx="2336">
                  <c:v>121.6</c:v>
                </c:pt>
                <c:pt idx="2337">
                  <c:v>121.6</c:v>
                </c:pt>
                <c:pt idx="2338">
                  <c:v>121.6</c:v>
                </c:pt>
                <c:pt idx="2339">
                  <c:v>121.7</c:v>
                </c:pt>
                <c:pt idx="2340">
                  <c:v>121.7</c:v>
                </c:pt>
                <c:pt idx="2341">
                  <c:v>121.8</c:v>
                </c:pt>
                <c:pt idx="2342">
                  <c:v>121.8</c:v>
                </c:pt>
                <c:pt idx="2343">
                  <c:v>121.9</c:v>
                </c:pt>
                <c:pt idx="2344">
                  <c:v>121.9</c:v>
                </c:pt>
                <c:pt idx="2345">
                  <c:v>122</c:v>
                </c:pt>
                <c:pt idx="2346">
                  <c:v>122</c:v>
                </c:pt>
                <c:pt idx="2347">
                  <c:v>122</c:v>
                </c:pt>
                <c:pt idx="2348">
                  <c:v>122</c:v>
                </c:pt>
                <c:pt idx="2349">
                  <c:v>122</c:v>
                </c:pt>
                <c:pt idx="2350">
                  <c:v>122.1</c:v>
                </c:pt>
                <c:pt idx="2351">
                  <c:v>122.2</c:v>
                </c:pt>
                <c:pt idx="2352">
                  <c:v>122.2</c:v>
                </c:pt>
                <c:pt idx="2353">
                  <c:v>122.2</c:v>
                </c:pt>
                <c:pt idx="2354">
                  <c:v>122.2</c:v>
                </c:pt>
                <c:pt idx="2355">
                  <c:v>122.4</c:v>
                </c:pt>
                <c:pt idx="2356">
                  <c:v>122.4</c:v>
                </c:pt>
                <c:pt idx="2357">
                  <c:v>122.4</c:v>
                </c:pt>
                <c:pt idx="2358">
                  <c:v>122.4</c:v>
                </c:pt>
                <c:pt idx="2359">
                  <c:v>122.4</c:v>
                </c:pt>
                <c:pt idx="2360">
                  <c:v>122.4</c:v>
                </c:pt>
                <c:pt idx="2361">
                  <c:v>122.5</c:v>
                </c:pt>
                <c:pt idx="2362">
                  <c:v>122.5</c:v>
                </c:pt>
                <c:pt idx="2363">
                  <c:v>122.6</c:v>
                </c:pt>
                <c:pt idx="2364">
                  <c:v>122.6</c:v>
                </c:pt>
                <c:pt idx="2365">
                  <c:v>122.7</c:v>
                </c:pt>
                <c:pt idx="2366">
                  <c:v>122.7</c:v>
                </c:pt>
                <c:pt idx="2367">
                  <c:v>122.8</c:v>
                </c:pt>
                <c:pt idx="2368">
                  <c:v>122.8</c:v>
                </c:pt>
                <c:pt idx="2369">
                  <c:v>122.9</c:v>
                </c:pt>
                <c:pt idx="2370">
                  <c:v>122.9</c:v>
                </c:pt>
                <c:pt idx="2371">
                  <c:v>123</c:v>
                </c:pt>
                <c:pt idx="2372">
                  <c:v>123</c:v>
                </c:pt>
                <c:pt idx="2373">
                  <c:v>123</c:v>
                </c:pt>
                <c:pt idx="2374">
                  <c:v>123.1</c:v>
                </c:pt>
                <c:pt idx="2375">
                  <c:v>123.1</c:v>
                </c:pt>
                <c:pt idx="2376">
                  <c:v>123.1</c:v>
                </c:pt>
                <c:pt idx="2377">
                  <c:v>123.1</c:v>
                </c:pt>
                <c:pt idx="2378">
                  <c:v>123.2</c:v>
                </c:pt>
                <c:pt idx="2379">
                  <c:v>123.3</c:v>
                </c:pt>
                <c:pt idx="2380">
                  <c:v>123.3</c:v>
                </c:pt>
                <c:pt idx="2381">
                  <c:v>123.3</c:v>
                </c:pt>
                <c:pt idx="2382">
                  <c:v>123.3</c:v>
                </c:pt>
                <c:pt idx="2383">
                  <c:v>123.3</c:v>
                </c:pt>
                <c:pt idx="2384">
                  <c:v>123.4</c:v>
                </c:pt>
                <c:pt idx="2385">
                  <c:v>123.5</c:v>
                </c:pt>
                <c:pt idx="2386">
                  <c:v>123.5</c:v>
                </c:pt>
                <c:pt idx="2387">
                  <c:v>123.5</c:v>
                </c:pt>
                <c:pt idx="2388">
                  <c:v>123.5</c:v>
                </c:pt>
                <c:pt idx="2389">
                  <c:v>123.6</c:v>
                </c:pt>
                <c:pt idx="2390">
                  <c:v>123.6</c:v>
                </c:pt>
                <c:pt idx="2391">
                  <c:v>123.7</c:v>
                </c:pt>
                <c:pt idx="2392">
                  <c:v>123.7</c:v>
                </c:pt>
                <c:pt idx="2393">
                  <c:v>123.7</c:v>
                </c:pt>
                <c:pt idx="2394">
                  <c:v>123.8</c:v>
                </c:pt>
                <c:pt idx="2395">
                  <c:v>123.9</c:v>
                </c:pt>
                <c:pt idx="2396">
                  <c:v>123.9</c:v>
                </c:pt>
                <c:pt idx="2397">
                  <c:v>123.9</c:v>
                </c:pt>
                <c:pt idx="2398">
                  <c:v>123.9</c:v>
                </c:pt>
                <c:pt idx="2399">
                  <c:v>124</c:v>
                </c:pt>
                <c:pt idx="2400">
                  <c:v>124</c:v>
                </c:pt>
                <c:pt idx="2401">
                  <c:v>124</c:v>
                </c:pt>
                <c:pt idx="2402">
                  <c:v>124.1</c:v>
                </c:pt>
                <c:pt idx="2403">
                  <c:v>124.1</c:v>
                </c:pt>
                <c:pt idx="2404">
                  <c:v>124.1</c:v>
                </c:pt>
                <c:pt idx="2405">
                  <c:v>124.2</c:v>
                </c:pt>
                <c:pt idx="2406">
                  <c:v>124.2</c:v>
                </c:pt>
                <c:pt idx="2407">
                  <c:v>124.3</c:v>
                </c:pt>
                <c:pt idx="2408">
                  <c:v>124.3</c:v>
                </c:pt>
                <c:pt idx="2409">
                  <c:v>124.4</c:v>
                </c:pt>
                <c:pt idx="2410">
                  <c:v>124.4</c:v>
                </c:pt>
                <c:pt idx="2411">
                  <c:v>124.5</c:v>
                </c:pt>
                <c:pt idx="2412">
                  <c:v>124.5</c:v>
                </c:pt>
                <c:pt idx="2413">
                  <c:v>124.5</c:v>
                </c:pt>
                <c:pt idx="2414">
                  <c:v>124.5</c:v>
                </c:pt>
                <c:pt idx="2415">
                  <c:v>124.6</c:v>
                </c:pt>
                <c:pt idx="2416">
                  <c:v>124.6</c:v>
                </c:pt>
                <c:pt idx="2417">
                  <c:v>124.6</c:v>
                </c:pt>
                <c:pt idx="2418">
                  <c:v>124.7</c:v>
                </c:pt>
                <c:pt idx="2419">
                  <c:v>124.8</c:v>
                </c:pt>
                <c:pt idx="2420">
                  <c:v>124.8</c:v>
                </c:pt>
                <c:pt idx="2421">
                  <c:v>124.8</c:v>
                </c:pt>
                <c:pt idx="2422">
                  <c:v>124.9</c:v>
                </c:pt>
                <c:pt idx="2423">
                  <c:v>125</c:v>
                </c:pt>
                <c:pt idx="2424">
                  <c:v>125</c:v>
                </c:pt>
                <c:pt idx="2425">
                  <c:v>125</c:v>
                </c:pt>
                <c:pt idx="2426">
                  <c:v>125</c:v>
                </c:pt>
                <c:pt idx="2427">
                  <c:v>125</c:v>
                </c:pt>
                <c:pt idx="2428">
                  <c:v>125.1</c:v>
                </c:pt>
                <c:pt idx="2429">
                  <c:v>125.2</c:v>
                </c:pt>
                <c:pt idx="2430">
                  <c:v>125.2</c:v>
                </c:pt>
                <c:pt idx="2431">
                  <c:v>125.3</c:v>
                </c:pt>
                <c:pt idx="2432">
                  <c:v>125.3</c:v>
                </c:pt>
                <c:pt idx="2433">
                  <c:v>125.4</c:v>
                </c:pt>
                <c:pt idx="2434">
                  <c:v>125.4</c:v>
                </c:pt>
                <c:pt idx="2435">
                  <c:v>125.5</c:v>
                </c:pt>
                <c:pt idx="2436">
                  <c:v>125.5</c:v>
                </c:pt>
                <c:pt idx="2437">
                  <c:v>125.5</c:v>
                </c:pt>
                <c:pt idx="2438">
                  <c:v>125.5</c:v>
                </c:pt>
                <c:pt idx="2439">
                  <c:v>125.6</c:v>
                </c:pt>
                <c:pt idx="2440">
                  <c:v>125.6</c:v>
                </c:pt>
                <c:pt idx="2441">
                  <c:v>125.6</c:v>
                </c:pt>
                <c:pt idx="2442">
                  <c:v>125.7</c:v>
                </c:pt>
                <c:pt idx="2443">
                  <c:v>125.8</c:v>
                </c:pt>
                <c:pt idx="2444">
                  <c:v>125.8</c:v>
                </c:pt>
                <c:pt idx="2445">
                  <c:v>125.8</c:v>
                </c:pt>
                <c:pt idx="2446">
                  <c:v>125.9</c:v>
                </c:pt>
                <c:pt idx="2447">
                  <c:v>125.9</c:v>
                </c:pt>
                <c:pt idx="2448">
                  <c:v>125.9</c:v>
                </c:pt>
                <c:pt idx="2449">
                  <c:v>126</c:v>
                </c:pt>
                <c:pt idx="2450">
                  <c:v>126</c:v>
                </c:pt>
                <c:pt idx="2451">
                  <c:v>126.1</c:v>
                </c:pt>
                <c:pt idx="2452">
                  <c:v>126.1</c:v>
                </c:pt>
                <c:pt idx="2453">
                  <c:v>126.2</c:v>
                </c:pt>
                <c:pt idx="2454">
                  <c:v>126.2</c:v>
                </c:pt>
                <c:pt idx="2455">
                  <c:v>126.3</c:v>
                </c:pt>
                <c:pt idx="2456">
                  <c:v>126.3</c:v>
                </c:pt>
                <c:pt idx="2457">
                  <c:v>126.4</c:v>
                </c:pt>
                <c:pt idx="2458">
                  <c:v>126.4</c:v>
                </c:pt>
                <c:pt idx="2459">
                  <c:v>126.4</c:v>
                </c:pt>
                <c:pt idx="2460">
                  <c:v>126.4</c:v>
                </c:pt>
                <c:pt idx="2461">
                  <c:v>126.4</c:v>
                </c:pt>
                <c:pt idx="2462">
                  <c:v>126.6</c:v>
                </c:pt>
                <c:pt idx="2463">
                  <c:v>126.6</c:v>
                </c:pt>
                <c:pt idx="2464">
                  <c:v>126.6</c:v>
                </c:pt>
                <c:pt idx="2465">
                  <c:v>126.6</c:v>
                </c:pt>
                <c:pt idx="2466">
                  <c:v>126.7</c:v>
                </c:pt>
                <c:pt idx="2467">
                  <c:v>126.8</c:v>
                </c:pt>
                <c:pt idx="2468">
                  <c:v>126.8</c:v>
                </c:pt>
                <c:pt idx="2469">
                  <c:v>126.8</c:v>
                </c:pt>
                <c:pt idx="2470">
                  <c:v>126.8</c:v>
                </c:pt>
                <c:pt idx="2471">
                  <c:v>126.8</c:v>
                </c:pt>
                <c:pt idx="2472">
                  <c:v>126.9</c:v>
                </c:pt>
                <c:pt idx="2473">
                  <c:v>127</c:v>
                </c:pt>
                <c:pt idx="2474">
                  <c:v>127</c:v>
                </c:pt>
                <c:pt idx="2475">
                  <c:v>127.1</c:v>
                </c:pt>
                <c:pt idx="2476">
                  <c:v>127.1</c:v>
                </c:pt>
                <c:pt idx="2477">
                  <c:v>127.2</c:v>
                </c:pt>
                <c:pt idx="2478">
                  <c:v>127.2</c:v>
                </c:pt>
                <c:pt idx="2479">
                  <c:v>127.3</c:v>
                </c:pt>
                <c:pt idx="2480">
                  <c:v>127.3</c:v>
                </c:pt>
                <c:pt idx="2481">
                  <c:v>127.3</c:v>
                </c:pt>
                <c:pt idx="2482">
                  <c:v>127.3</c:v>
                </c:pt>
                <c:pt idx="2483">
                  <c:v>127.5</c:v>
                </c:pt>
                <c:pt idx="2484">
                  <c:v>127.5</c:v>
                </c:pt>
                <c:pt idx="2485">
                  <c:v>127.5</c:v>
                </c:pt>
                <c:pt idx="2486">
                  <c:v>127.6</c:v>
                </c:pt>
                <c:pt idx="2487">
                  <c:v>127.7</c:v>
                </c:pt>
                <c:pt idx="2488">
                  <c:v>127.7</c:v>
                </c:pt>
                <c:pt idx="2489">
                  <c:v>127.7</c:v>
                </c:pt>
                <c:pt idx="2490">
                  <c:v>127.8</c:v>
                </c:pt>
                <c:pt idx="2491">
                  <c:v>127.8</c:v>
                </c:pt>
                <c:pt idx="2492">
                  <c:v>127.8</c:v>
                </c:pt>
                <c:pt idx="2493">
                  <c:v>127.9</c:v>
                </c:pt>
                <c:pt idx="2494">
                  <c:v>127.9</c:v>
                </c:pt>
                <c:pt idx="2495">
                  <c:v>127.9</c:v>
                </c:pt>
                <c:pt idx="2496">
                  <c:v>127.9</c:v>
                </c:pt>
                <c:pt idx="2497">
                  <c:v>128</c:v>
                </c:pt>
                <c:pt idx="2498">
                  <c:v>128</c:v>
                </c:pt>
                <c:pt idx="2499">
                  <c:v>128.1</c:v>
                </c:pt>
                <c:pt idx="2500">
                  <c:v>128.1</c:v>
                </c:pt>
                <c:pt idx="2501">
                  <c:v>128.19999999999999</c:v>
                </c:pt>
                <c:pt idx="2502">
                  <c:v>128.19999999999999</c:v>
                </c:pt>
                <c:pt idx="2503">
                  <c:v>128.30000000000001</c:v>
                </c:pt>
                <c:pt idx="2504">
                  <c:v>128.30000000000001</c:v>
                </c:pt>
                <c:pt idx="2505">
                  <c:v>128.30000000000001</c:v>
                </c:pt>
                <c:pt idx="2506">
                  <c:v>128.4</c:v>
                </c:pt>
                <c:pt idx="2507">
                  <c:v>128.5</c:v>
                </c:pt>
                <c:pt idx="2508">
                  <c:v>128.5</c:v>
                </c:pt>
                <c:pt idx="2509">
                  <c:v>128.5</c:v>
                </c:pt>
                <c:pt idx="2510">
                  <c:v>128.6</c:v>
                </c:pt>
                <c:pt idx="2511">
                  <c:v>128.69999999999999</c:v>
                </c:pt>
                <c:pt idx="2512">
                  <c:v>128.69999999999999</c:v>
                </c:pt>
                <c:pt idx="2513">
                  <c:v>128.69999999999999</c:v>
                </c:pt>
                <c:pt idx="2514">
                  <c:v>128.69999999999999</c:v>
                </c:pt>
                <c:pt idx="2515">
                  <c:v>128.69999999999999</c:v>
                </c:pt>
                <c:pt idx="2516">
                  <c:v>128.80000000000001</c:v>
                </c:pt>
                <c:pt idx="2517">
                  <c:v>128.9</c:v>
                </c:pt>
                <c:pt idx="2518">
                  <c:v>128.9</c:v>
                </c:pt>
                <c:pt idx="2519">
                  <c:v>129</c:v>
                </c:pt>
                <c:pt idx="2520">
                  <c:v>129</c:v>
                </c:pt>
                <c:pt idx="2521">
                  <c:v>129</c:v>
                </c:pt>
                <c:pt idx="2522">
                  <c:v>129</c:v>
                </c:pt>
                <c:pt idx="2523">
                  <c:v>129.1</c:v>
                </c:pt>
                <c:pt idx="2524">
                  <c:v>129.1</c:v>
                </c:pt>
                <c:pt idx="2525">
                  <c:v>129.1</c:v>
                </c:pt>
                <c:pt idx="2526">
                  <c:v>129.30000000000001</c:v>
                </c:pt>
                <c:pt idx="2527">
                  <c:v>129.30000000000001</c:v>
                </c:pt>
                <c:pt idx="2528">
                  <c:v>129.30000000000001</c:v>
                </c:pt>
                <c:pt idx="2529">
                  <c:v>129.30000000000001</c:v>
                </c:pt>
                <c:pt idx="2530">
                  <c:v>129.4</c:v>
                </c:pt>
                <c:pt idx="2531">
                  <c:v>129.5</c:v>
                </c:pt>
                <c:pt idx="2532">
                  <c:v>129.5</c:v>
                </c:pt>
                <c:pt idx="2533">
                  <c:v>129.5</c:v>
                </c:pt>
                <c:pt idx="2534">
                  <c:v>129.6</c:v>
                </c:pt>
                <c:pt idx="2535">
                  <c:v>129.6</c:v>
                </c:pt>
                <c:pt idx="2536">
                  <c:v>129.6</c:v>
                </c:pt>
                <c:pt idx="2537">
                  <c:v>129.69999999999999</c:v>
                </c:pt>
                <c:pt idx="2538">
                  <c:v>129.69999999999999</c:v>
                </c:pt>
                <c:pt idx="2539">
                  <c:v>129.80000000000001</c:v>
                </c:pt>
                <c:pt idx="2540">
                  <c:v>129.80000000000001</c:v>
                </c:pt>
                <c:pt idx="2541">
                  <c:v>129.9</c:v>
                </c:pt>
                <c:pt idx="2542">
                  <c:v>129.9</c:v>
                </c:pt>
                <c:pt idx="2543">
                  <c:v>129.9</c:v>
                </c:pt>
                <c:pt idx="2544">
                  <c:v>129.9</c:v>
                </c:pt>
                <c:pt idx="2545">
                  <c:v>130</c:v>
                </c:pt>
                <c:pt idx="2546">
                  <c:v>130</c:v>
                </c:pt>
                <c:pt idx="2547">
                  <c:v>130.1</c:v>
                </c:pt>
                <c:pt idx="2548">
                  <c:v>130.1</c:v>
                </c:pt>
                <c:pt idx="2549">
                  <c:v>130.1</c:v>
                </c:pt>
                <c:pt idx="2550">
                  <c:v>130.19999999999999</c:v>
                </c:pt>
                <c:pt idx="2551">
                  <c:v>130.30000000000001</c:v>
                </c:pt>
                <c:pt idx="2552">
                  <c:v>130.30000000000001</c:v>
                </c:pt>
                <c:pt idx="2553">
                  <c:v>130.30000000000001</c:v>
                </c:pt>
                <c:pt idx="2554">
                  <c:v>130.4</c:v>
                </c:pt>
                <c:pt idx="2555">
                  <c:v>130.5</c:v>
                </c:pt>
                <c:pt idx="2556">
                  <c:v>130.5</c:v>
                </c:pt>
                <c:pt idx="2557">
                  <c:v>130.5</c:v>
                </c:pt>
                <c:pt idx="2558">
                  <c:v>130.5</c:v>
                </c:pt>
                <c:pt idx="2559">
                  <c:v>130.5</c:v>
                </c:pt>
                <c:pt idx="2560">
                  <c:v>130.6</c:v>
                </c:pt>
                <c:pt idx="2561">
                  <c:v>130.69999999999999</c:v>
                </c:pt>
                <c:pt idx="2562">
                  <c:v>130.69999999999999</c:v>
                </c:pt>
                <c:pt idx="2563">
                  <c:v>130.80000000000001</c:v>
                </c:pt>
                <c:pt idx="2564">
                  <c:v>130.80000000000001</c:v>
                </c:pt>
                <c:pt idx="2565">
                  <c:v>130.9</c:v>
                </c:pt>
                <c:pt idx="2566">
                  <c:v>130.9</c:v>
                </c:pt>
                <c:pt idx="2567">
                  <c:v>130.9</c:v>
                </c:pt>
                <c:pt idx="2568">
                  <c:v>130.9</c:v>
                </c:pt>
                <c:pt idx="2569">
                  <c:v>130.9</c:v>
                </c:pt>
                <c:pt idx="2570">
                  <c:v>131</c:v>
                </c:pt>
                <c:pt idx="2571">
                  <c:v>131.1</c:v>
                </c:pt>
                <c:pt idx="2572">
                  <c:v>131.1</c:v>
                </c:pt>
                <c:pt idx="2573">
                  <c:v>131.1</c:v>
                </c:pt>
                <c:pt idx="2574">
                  <c:v>131.19999999999999</c:v>
                </c:pt>
                <c:pt idx="2575">
                  <c:v>131.30000000000001</c:v>
                </c:pt>
                <c:pt idx="2576">
                  <c:v>131.30000000000001</c:v>
                </c:pt>
                <c:pt idx="2577">
                  <c:v>131.30000000000001</c:v>
                </c:pt>
                <c:pt idx="2578">
                  <c:v>131.5</c:v>
                </c:pt>
                <c:pt idx="2579">
                  <c:v>131.5</c:v>
                </c:pt>
                <c:pt idx="2580">
                  <c:v>131.5</c:v>
                </c:pt>
                <c:pt idx="2581">
                  <c:v>131.5</c:v>
                </c:pt>
                <c:pt idx="2582">
                  <c:v>131.5</c:v>
                </c:pt>
                <c:pt idx="2583">
                  <c:v>131.6</c:v>
                </c:pt>
                <c:pt idx="2584">
                  <c:v>131.6</c:v>
                </c:pt>
                <c:pt idx="2585">
                  <c:v>131.69999999999999</c:v>
                </c:pt>
                <c:pt idx="2586">
                  <c:v>131.69999999999999</c:v>
                </c:pt>
                <c:pt idx="2587">
                  <c:v>131.69999999999999</c:v>
                </c:pt>
                <c:pt idx="2588">
                  <c:v>131.69999999999999</c:v>
                </c:pt>
                <c:pt idx="2589">
                  <c:v>131.80000000000001</c:v>
                </c:pt>
                <c:pt idx="2590">
                  <c:v>131.80000000000001</c:v>
                </c:pt>
                <c:pt idx="2591">
                  <c:v>131.9</c:v>
                </c:pt>
                <c:pt idx="2592">
                  <c:v>131.9</c:v>
                </c:pt>
                <c:pt idx="2593">
                  <c:v>131.9</c:v>
                </c:pt>
                <c:pt idx="2594">
                  <c:v>132</c:v>
                </c:pt>
                <c:pt idx="2595">
                  <c:v>132.1</c:v>
                </c:pt>
                <c:pt idx="2596">
                  <c:v>132.1</c:v>
                </c:pt>
                <c:pt idx="2597">
                  <c:v>132.1</c:v>
                </c:pt>
                <c:pt idx="2598">
                  <c:v>132.19999999999999</c:v>
                </c:pt>
                <c:pt idx="2599">
                  <c:v>132.30000000000001</c:v>
                </c:pt>
                <c:pt idx="2600">
                  <c:v>132.30000000000001</c:v>
                </c:pt>
                <c:pt idx="2601">
                  <c:v>132.30000000000001</c:v>
                </c:pt>
                <c:pt idx="2602">
                  <c:v>132.30000000000001</c:v>
                </c:pt>
                <c:pt idx="2603">
                  <c:v>132.30000000000001</c:v>
                </c:pt>
                <c:pt idx="2604">
                  <c:v>132.4</c:v>
                </c:pt>
                <c:pt idx="2605">
                  <c:v>132.5</c:v>
                </c:pt>
                <c:pt idx="2606">
                  <c:v>132.5</c:v>
                </c:pt>
                <c:pt idx="2607">
                  <c:v>132.6</c:v>
                </c:pt>
                <c:pt idx="2608">
                  <c:v>132.6</c:v>
                </c:pt>
                <c:pt idx="2609">
                  <c:v>132.69999999999999</c:v>
                </c:pt>
                <c:pt idx="2610">
                  <c:v>132.69999999999999</c:v>
                </c:pt>
                <c:pt idx="2611">
                  <c:v>132.80000000000001</c:v>
                </c:pt>
                <c:pt idx="2612">
                  <c:v>132.80000000000001</c:v>
                </c:pt>
                <c:pt idx="2613">
                  <c:v>132.80000000000001</c:v>
                </c:pt>
                <c:pt idx="2614">
                  <c:v>132.9</c:v>
                </c:pt>
                <c:pt idx="2615">
                  <c:v>133</c:v>
                </c:pt>
                <c:pt idx="2616">
                  <c:v>133</c:v>
                </c:pt>
                <c:pt idx="2617">
                  <c:v>133</c:v>
                </c:pt>
                <c:pt idx="2618">
                  <c:v>133.1</c:v>
                </c:pt>
                <c:pt idx="2619">
                  <c:v>133.19999999999999</c:v>
                </c:pt>
                <c:pt idx="2620">
                  <c:v>133.19999999999999</c:v>
                </c:pt>
                <c:pt idx="2621">
                  <c:v>133.19999999999999</c:v>
                </c:pt>
                <c:pt idx="2622">
                  <c:v>133.30000000000001</c:v>
                </c:pt>
                <c:pt idx="2623">
                  <c:v>133.30000000000001</c:v>
                </c:pt>
                <c:pt idx="2624">
                  <c:v>133.30000000000001</c:v>
                </c:pt>
                <c:pt idx="2625">
                  <c:v>133.4</c:v>
                </c:pt>
                <c:pt idx="2626">
                  <c:v>133.4</c:v>
                </c:pt>
                <c:pt idx="2627">
                  <c:v>133.5</c:v>
                </c:pt>
                <c:pt idx="2628">
                  <c:v>133.5</c:v>
                </c:pt>
                <c:pt idx="2629">
                  <c:v>133.5</c:v>
                </c:pt>
                <c:pt idx="2630">
                  <c:v>133.5</c:v>
                </c:pt>
                <c:pt idx="2631">
                  <c:v>133.6</c:v>
                </c:pt>
                <c:pt idx="2632">
                  <c:v>133.6</c:v>
                </c:pt>
                <c:pt idx="2633">
                  <c:v>133.69999999999999</c:v>
                </c:pt>
                <c:pt idx="2634">
                  <c:v>133.69999999999999</c:v>
                </c:pt>
                <c:pt idx="2635">
                  <c:v>133.80000000000001</c:v>
                </c:pt>
                <c:pt idx="2636">
                  <c:v>133.80000000000001</c:v>
                </c:pt>
                <c:pt idx="2637">
                  <c:v>133.80000000000001</c:v>
                </c:pt>
                <c:pt idx="2638">
                  <c:v>133.9</c:v>
                </c:pt>
                <c:pt idx="2639">
                  <c:v>134</c:v>
                </c:pt>
                <c:pt idx="2640">
                  <c:v>134</c:v>
                </c:pt>
                <c:pt idx="2641">
                  <c:v>134</c:v>
                </c:pt>
                <c:pt idx="2642">
                  <c:v>134.19999999999999</c:v>
                </c:pt>
                <c:pt idx="2643">
                  <c:v>134.30000000000001</c:v>
                </c:pt>
                <c:pt idx="2644">
                  <c:v>134.30000000000001</c:v>
                </c:pt>
                <c:pt idx="2645">
                  <c:v>134.30000000000001</c:v>
                </c:pt>
                <c:pt idx="2646">
                  <c:v>134.30000000000001</c:v>
                </c:pt>
                <c:pt idx="2647">
                  <c:v>134.30000000000001</c:v>
                </c:pt>
                <c:pt idx="2648">
                  <c:v>134.30000000000001</c:v>
                </c:pt>
                <c:pt idx="2649">
                  <c:v>134.4</c:v>
                </c:pt>
                <c:pt idx="2650">
                  <c:v>134.4</c:v>
                </c:pt>
                <c:pt idx="2651">
                  <c:v>134.5</c:v>
                </c:pt>
                <c:pt idx="2652">
                  <c:v>134.5</c:v>
                </c:pt>
                <c:pt idx="2653">
                  <c:v>134.6</c:v>
                </c:pt>
                <c:pt idx="2654">
                  <c:v>134.6</c:v>
                </c:pt>
                <c:pt idx="2655">
                  <c:v>134.69999999999999</c:v>
                </c:pt>
                <c:pt idx="2656">
                  <c:v>134.69999999999999</c:v>
                </c:pt>
                <c:pt idx="2657">
                  <c:v>134.69999999999999</c:v>
                </c:pt>
                <c:pt idx="2658">
                  <c:v>134.80000000000001</c:v>
                </c:pt>
                <c:pt idx="2659">
                  <c:v>134.9</c:v>
                </c:pt>
                <c:pt idx="2660">
                  <c:v>134.9</c:v>
                </c:pt>
                <c:pt idx="2661">
                  <c:v>134.9</c:v>
                </c:pt>
                <c:pt idx="2662">
                  <c:v>135</c:v>
                </c:pt>
                <c:pt idx="2663">
                  <c:v>135.1</c:v>
                </c:pt>
                <c:pt idx="2664">
                  <c:v>135.1</c:v>
                </c:pt>
                <c:pt idx="2665">
                  <c:v>135.1</c:v>
                </c:pt>
                <c:pt idx="2666">
                  <c:v>135.19999999999999</c:v>
                </c:pt>
                <c:pt idx="2667">
                  <c:v>135.19999999999999</c:v>
                </c:pt>
                <c:pt idx="2668">
                  <c:v>135.19999999999999</c:v>
                </c:pt>
                <c:pt idx="2669">
                  <c:v>135.30000000000001</c:v>
                </c:pt>
                <c:pt idx="2670">
                  <c:v>135.30000000000001</c:v>
                </c:pt>
                <c:pt idx="2671">
                  <c:v>135.4</c:v>
                </c:pt>
                <c:pt idx="2672">
                  <c:v>135.4</c:v>
                </c:pt>
                <c:pt idx="2673">
                  <c:v>135.5</c:v>
                </c:pt>
                <c:pt idx="2674">
                  <c:v>135.5</c:v>
                </c:pt>
                <c:pt idx="2675">
                  <c:v>135.6</c:v>
                </c:pt>
                <c:pt idx="2676">
                  <c:v>135.6</c:v>
                </c:pt>
                <c:pt idx="2677">
                  <c:v>135.69999999999999</c:v>
                </c:pt>
                <c:pt idx="2678">
                  <c:v>135.69999999999999</c:v>
                </c:pt>
                <c:pt idx="2679">
                  <c:v>135.80000000000001</c:v>
                </c:pt>
                <c:pt idx="2680">
                  <c:v>135.80000000000001</c:v>
                </c:pt>
                <c:pt idx="2681">
                  <c:v>135.80000000000001</c:v>
                </c:pt>
                <c:pt idx="2682">
                  <c:v>135.9</c:v>
                </c:pt>
                <c:pt idx="2683">
                  <c:v>136</c:v>
                </c:pt>
                <c:pt idx="2684">
                  <c:v>136</c:v>
                </c:pt>
                <c:pt idx="2685">
                  <c:v>136</c:v>
                </c:pt>
                <c:pt idx="2686">
                  <c:v>136.1</c:v>
                </c:pt>
                <c:pt idx="2687">
                  <c:v>136.1</c:v>
                </c:pt>
                <c:pt idx="2688">
                  <c:v>136.1</c:v>
                </c:pt>
                <c:pt idx="2689">
                  <c:v>136.1</c:v>
                </c:pt>
                <c:pt idx="2690">
                  <c:v>136.1</c:v>
                </c:pt>
                <c:pt idx="2691">
                  <c:v>136.19999999999999</c:v>
                </c:pt>
                <c:pt idx="2692">
                  <c:v>136.19999999999999</c:v>
                </c:pt>
                <c:pt idx="2693">
                  <c:v>136.30000000000001</c:v>
                </c:pt>
                <c:pt idx="2694">
                  <c:v>136.30000000000001</c:v>
                </c:pt>
                <c:pt idx="2695">
                  <c:v>136.4</c:v>
                </c:pt>
                <c:pt idx="2696">
                  <c:v>136.4</c:v>
                </c:pt>
                <c:pt idx="2697">
                  <c:v>136.5</c:v>
                </c:pt>
                <c:pt idx="2698">
                  <c:v>136.5</c:v>
                </c:pt>
                <c:pt idx="2699">
                  <c:v>136.6</c:v>
                </c:pt>
                <c:pt idx="2700">
                  <c:v>136.6</c:v>
                </c:pt>
                <c:pt idx="2701">
                  <c:v>136.6</c:v>
                </c:pt>
                <c:pt idx="2702">
                  <c:v>136.69999999999999</c:v>
                </c:pt>
                <c:pt idx="2703">
                  <c:v>136.80000000000001</c:v>
                </c:pt>
                <c:pt idx="2704">
                  <c:v>136.80000000000001</c:v>
                </c:pt>
                <c:pt idx="2705">
                  <c:v>136.80000000000001</c:v>
                </c:pt>
                <c:pt idx="2706">
                  <c:v>136.80000000000001</c:v>
                </c:pt>
                <c:pt idx="2707">
                  <c:v>136.9</c:v>
                </c:pt>
                <c:pt idx="2708">
                  <c:v>136.9</c:v>
                </c:pt>
                <c:pt idx="2709">
                  <c:v>136.9</c:v>
                </c:pt>
                <c:pt idx="2710">
                  <c:v>137</c:v>
                </c:pt>
                <c:pt idx="2711">
                  <c:v>137</c:v>
                </c:pt>
                <c:pt idx="2712">
                  <c:v>137</c:v>
                </c:pt>
                <c:pt idx="2713">
                  <c:v>137.1</c:v>
                </c:pt>
                <c:pt idx="2714">
                  <c:v>137.1</c:v>
                </c:pt>
                <c:pt idx="2715">
                  <c:v>137.19999999999999</c:v>
                </c:pt>
                <c:pt idx="2716">
                  <c:v>137.19999999999999</c:v>
                </c:pt>
                <c:pt idx="2717">
                  <c:v>137.30000000000001</c:v>
                </c:pt>
                <c:pt idx="2718">
                  <c:v>137.30000000000001</c:v>
                </c:pt>
                <c:pt idx="2719">
                  <c:v>137.4</c:v>
                </c:pt>
                <c:pt idx="2720">
                  <c:v>137.4</c:v>
                </c:pt>
                <c:pt idx="2721">
                  <c:v>137.5</c:v>
                </c:pt>
                <c:pt idx="2722">
                  <c:v>137.5</c:v>
                </c:pt>
                <c:pt idx="2723">
                  <c:v>137.6</c:v>
                </c:pt>
                <c:pt idx="2724">
                  <c:v>137.6</c:v>
                </c:pt>
                <c:pt idx="2725">
                  <c:v>137.6</c:v>
                </c:pt>
                <c:pt idx="2726">
                  <c:v>137.69999999999999</c:v>
                </c:pt>
                <c:pt idx="2727">
                  <c:v>137.80000000000001</c:v>
                </c:pt>
                <c:pt idx="2728">
                  <c:v>137.80000000000001</c:v>
                </c:pt>
                <c:pt idx="2729">
                  <c:v>137.80000000000001</c:v>
                </c:pt>
                <c:pt idx="2730">
                  <c:v>137.9</c:v>
                </c:pt>
                <c:pt idx="2731">
                  <c:v>138</c:v>
                </c:pt>
                <c:pt idx="2732">
                  <c:v>138</c:v>
                </c:pt>
                <c:pt idx="2733">
                  <c:v>138</c:v>
                </c:pt>
                <c:pt idx="2734">
                  <c:v>138</c:v>
                </c:pt>
                <c:pt idx="2735">
                  <c:v>138.1</c:v>
                </c:pt>
                <c:pt idx="2736">
                  <c:v>138.1</c:v>
                </c:pt>
                <c:pt idx="2737">
                  <c:v>138.19999999999999</c:v>
                </c:pt>
                <c:pt idx="2738">
                  <c:v>138.19999999999999</c:v>
                </c:pt>
                <c:pt idx="2739">
                  <c:v>138.30000000000001</c:v>
                </c:pt>
                <c:pt idx="2740">
                  <c:v>138.30000000000001</c:v>
                </c:pt>
                <c:pt idx="2741">
                  <c:v>138.4</c:v>
                </c:pt>
                <c:pt idx="2742">
                  <c:v>138.4</c:v>
                </c:pt>
                <c:pt idx="2743">
                  <c:v>138.5</c:v>
                </c:pt>
                <c:pt idx="2744">
                  <c:v>138.5</c:v>
                </c:pt>
                <c:pt idx="2745">
                  <c:v>138.5</c:v>
                </c:pt>
                <c:pt idx="2746">
                  <c:v>138.6</c:v>
                </c:pt>
                <c:pt idx="2747">
                  <c:v>138.69999999999999</c:v>
                </c:pt>
                <c:pt idx="2748">
                  <c:v>138.69999999999999</c:v>
                </c:pt>
                <c:pt idx="2749">
                  <c:v>138.69999999999999</c:v>
                </c:pt>
                <c:pt idx="2750">
                  <c:v>138.80000000000001</c:v>
                </c:pt>
                <c:pt idx="2751">
                  <c:v>138.9</c:v>
                </c:pt>
                <c:pt idx="2752">
                  <c:v>138.9</c:v>
                </c:pt>
                <c:pt idx="2753">
                  <c:v>138.9</c:v>
                </c:pt>
                <c:pt idx="2754">
                  <c:v>139</c:v>
                </c:pt>
                <c:pt idx="2755">
                  <c:v>139</c:v>
                </c:pt>
                <c:pt idx="2756">
                  <c:v>139</c:v>
                </c:pt>
                <c:pt idx="2757">
                  <c:v>139.1</c:v>
                </c:pt>
                <c:pt idx="2758">
                  <c:v>139.1</c:v>
                </c:pt>
                <c:pt idx="2759">
                  <c:v>139.1</c:v>
                </c:pt>
                <c:pt idx="2760">
                  <c:v>139.1</c:v>
                </c:pt>
                <c:pt idx="2761">
                  <c:v>139.19999999999999</c:v>
                </c:pt>
                <c:pt idx="2762">
                  <c:v>139.19999999999999</c:v>
                </c:pt>
                <c:pt idx="2763">
                  <c:v>139.19999999999999</c:v>
                </c:pt>
                <c:pt idx="2764">
                  <c:v>139.30000000000001</c:v>
                </c:pt>
                <c:pt idx="2765">
                  <c:v>139.4</c:v>
                </c:pt>
                <c:pt idx="2766">
                  <c:v>139.4</c:v>
                </c:pt>
                <c:pt idx="2767">
                  <c:v>139.5</c:v>
                </c:pt>
                <c:pt idx="2768">
                  <c:v>139.5</c:v>
                </c:pt>
                <c:pt idx="2769">
                  <c:v>139.5</c:v>
                </c:pt>
                <c:pt idx="2770">
                  <c:v>139.6</c:v>
                </c:pt>
                <c:pt idx="2771">
                  <c:v>139.69999999999999</c:v>
                </c:pt>
                <c:pt idx="2772">
                  <c:v>139.69999999999999</c:v>
                </c:pt>
                <c:pt idx="2773">
                  <c:v>139.69999999999999</c:v>
                </c:pt>
                <c:pt idx="2774">
                  <c:v>139.80000000000001</c:v>
                </c:pt>
                <c:pt idx="2775">
                  <c:v>139.9</c:v>
                </c:pt>
                <c:pt idx="2776">
                  <c:v>139.9</c:v>
                </c:pt>
                <c:pt idx="2777">
                  <c:v>139.9</c:v>
                </c:pt>
                <c:pt idx="2778">
                  <c:v>139.9</c:v>
                </c:pt>
                <c:pt idx="2779">
                  <c:v>139.9</c:v>
                </c:pt>
                <c:pt idx="2780">
                  <c:v>139.9</c:v>
                </c:pt>
                <c:pt idx="2781">
                  <c:v>140</c:v>
                </c:pt>
                <c:pt idx="2782">
                  <c:v>140</c:v>
                </c:pt>
                <c:pt idx="2783">
                  <c:v>140.1</c:v>
                </c:pt>
                <c:pt idx="2784">
                  <c:v>140.1</c:v>
                </c:pt>
                <c:pt idx="2785">
                  <c:v>140.19999999999999</c:v>
                </c:pt>
                <c:pt idx="2786">
                  <c:v>140.19999999999999</c:v>
                </c:pt>
                <c:pt idx="2787">
                  <c:v>140.30000000000001</c:v>
                </c:pt>
                <c:pt idx="2788">
                  <c:v>140.30000000000001</c:v>
                </c:pt>
                <c:pt idx="2789">
                  <c:v>140.30000000000001</c:v>
                </c:pt>
                <c:pt idx="2790">
                  <c:v>140.4</c:v>
                </c:pt>
                <c:pt idx="2791">
                  <c:v>140.5</c:v>
                </c:pt>
                <c:pt idx="2792">
                  <c:v>140.5</c:v>
                </c:pt>
                <c:pt idx="2793">
                  <c:v>140.5</c:v>
                </c:pt>
                <c:pt idx="2794">
                  <c:v>140.6</c:v>
                </c:pt>
                <c:pt idx="2795">
                  <c:v>140.69999999999999</c:v>
                </c:pt>
                <c:pt idx="2796">
                  <c:v>140.69999999999999</c:v>
                </c:pt>
                <c:pt idx="2797">
                  <c:v>140.69999999999999</c:v>
                </c:pt>
                <c:pt idx="2798">
                  <c:v>140.69999999999999</c:v>
                </c:pt>
                <c:pt idx="2799">
                  <c:v>140.69999999999999</c:v>
                </c:pt>
                <c:pt idx="2800">
                  <c:v>140.69999999999999</c:v>
                </c:pt>
                <c:pt idx="2801">
                  <c:v>140.80000000000001</c:v>
                </c:pt>
                <c:pt idx="2802">
                  <c:v>140.80000000000001</c:v>
                </c:pt>
                <c:pt idx="2803">
                  <c:v>140.9</c:v>
                </c:pt>
                <c:pt idx="2804">
                  <c:v>140.9</c:v>
                </c:pt>
                <c:pt idx="2805">
                  <c:v>141</c:v>
                </c:pt>
                <c:pt idx="2806">
                  <c:v>141</c:v>
                </c:pt>
                <c:pt idx="2807">
                  <c:v>141</c:v>
                </c:pt>
                <c:pt idx="2808">
                  <c:v>141.19999999999999</c:v>
                </c:pt>
                <c:pt idx="2809">
                  <c:v>141.19999999999999</c:v>
                </c:pt>
                <c:pt idx="2810">
                  <c:v>141.19999999999999</c:v>
                </c:pt>
                <c:pt idx="2811">
                  <c:v>141.30000000000001</c:v>
                </c:pt>
                <c:pt idx="2812">
                  <c:v>141.30000000000001</c:v>
                </c:pt>
                <c:pt idx="2813">
                  <c:v>141.30000000000001</c:v>
                </c:pt>
                <c:pt idx="2814">
                  <c:v>141.4</c:v>
                </c:pt>
                <c:pt idx="2815">
                  <c:v>141.5</c:v>
                </c:pt>
                <c:pt idx="2816">
                  <c:v>141.5</c:v>
                </c:pt>
                <c:pt idx="2817">
                  <c:v>141.5</c:v>
                </c:pt>
                <c:pt idx="2818">
                  <c:v>141.6</c:v>
                </c:pt>
                <c:pt idx="2819">
                  <c:v>141.69999999999999</c:v>
                </c:pt>
                <c:pt idx="2820">
                  <c:v>141.69999999999999</c:v>
                </c:pt>
                <c:pt idx="2821">
                  <c:v>141.69999999999999</c:v>
                </c:pt>
                <c:pt idx="2822">
                  <c:v>141.69999999999999</c:v>
                </c:pt>
                <c:pt idx="2823">
                  <c:v>141.80000000000001</c:v>
                </c:pt>
                <c:pt idx="2824">
                  <c:v>141.80000000000001</c:v>
                </c:pt>
                <c:pt idx="2825">
                  <c:v>141.9</c:v>
                </c:pt>
                <c:pt idx="2826">
                  <c:v>141.9</c:v>
                </c:pt>
                <c:pt idx="2827">
                  <c:v>142</c:v>
                </c:pt>
                <c:pt idx="2828">
                  <c:v>142</c:v>
                </c:pt>
                <c:pt idx="2829">
                  <c:v>142</c:v>
                </c:pt>
                <c:pt idx="2830">
                  <c:v>142</c:v>
                </c:pt>
                <c:pt idx="2831">
                  <c:v>142.19999999999999</c:v>
                </c:pt>
                <c:pt idx="2832">
                  <c:v>142.19999999999999</c:v>
                </c:pt>
                <c:pt idx="2833">
                  <c:v>142.19999999999999</c:v>
                </c:pt>
                <c:pt idx="2834">
                  <c:v>142.30000000000001</c:v>
                </c:pt>
                <c:pt idx="2835">
                  <c:v>142.4</c:v>
                </c:pt>
                <c:pt idx="2836">
                  <c:v>142.4</c:v>
                </c:pt>
                <c:pt idx="2837">
                  <c:v>142.4</c:v>
                </c:pt>
                <c:pt idx="2838">
                  <c:v>142.5</c:v>
                </c:pt>
                <c:pt idx="2839">
                  <c:v>142.6</c:v>
                </c:pt>
                <c:pt idx="2840">
                  <c:v>142.6</c:v>
                </c:pt>
                <c:pt idx="2841">
                  <c:v>142.6</c:v>
                </c:pt>
                <c:pt idx="2842">
                  <c:v>142.6</c:v>
                </c:pt>
                <c:pt idx="2843">
                  <c:v>142.6</c:v>
                </c:pt>
                <c:pt idx="2844">
                  <c:v>142.6</c:v>
                </c:pt>
                <c:pt idx="2845">
                  <c:v>142.80000000000001</c:v>
                </c:pt>
                <c:pt idx="2846">
                  <c:v>142.80000000000001</c:v>
                </c:pt>
                <c:pt idx="2847">
                  <c:v>142.9</c:v>
                </c:pt>
                <c:pt idx="2848">
                  <c:v>142.9</c:v>
                </c:pt>
                <c:pt idx="2849">
                  <c:v>143</c:v>
                </c:pt>
                <c:pt idx="2850">
                  <c:v>143</c:v>
                </c:pt>
                <c:pt idx="2851">
                  <c:v>143</c:v>
                </c:pt>
                <c:pt idx="2852">
                  <c:v>143.1</c:v>
                </c:pt>
                <c:pt idx="2853">
                  <c:v>143.1</c:v>
                </c:pt>
                <c:pt idx="2854">
                  <c:v>143.1</c:v>
                </c:pt>
                <c:pt idx="2855">
                  <c:v>143.19999999999999</c:v>
                </c:pt>
                <c:pt idx="2856">
                  <c:v>143.19999999999999</c:v>
                </c:pt>
                <c:pt idx="2857">
                  <c:v>143.19999999999999</c:v>
                </c:pt>
                <c:pt idx="2858">
                  <c:v>143.30000000000001</c:v>
                </c:pt>
                <c:pt idx="2859">
                  <c:v>143.5</c:v>
                </c:pt>
                <c:pt idx="2860">
                  <c:v>143.5</c:v>
                </c:pt>
                <c:pt idx="2861">
                  <c:v>143.5</c:v>
                </c:pt>
                <c:pt idx="2862">
                  <c:v>143.6</c:v>
                </c:pt>
                <c:pt idx="2863">
                  <c:v>143.6</c:v>
                </c:pt>
                <c:pt idx="2864">
                  <c:v>143.6</c:v>
                </c:pt>
                <c:pt idx="2865">
                  <c:v>143.6</c:v>
                </c:pt>
                <c:pt idx="2866">
                  <c:v>143.6</c:v>
                </c:pt>
                <c:pt idx="2867">
                  <c:v>143.69999999999999</c:v>
                </c:pt>
                <c:pt idx="2868">
                  <c:v>143.69999999999999</c:v>
                </c:pt>
                <c:pt idx="2869">
                  <c:v>143.80000000000001</c:v>
                </c:pt>
                <c:pt idx="2870">
                  <c:v>143.80000000000001</c:v>
                </c:pt>
                <c:pt idx="2871">
                  <c:v>143.9</c:v>
                </c:pt>
                <c:pt idx="2872">
                  <c:v>143.9</c:v>
                </c:pt>
                <c:pt idx="2873">
                  <c:v>144</c:v>
                </c:pt>
                <c:pt idx="2874">
                  <c:v>144</c:v>
                </c:pt>
                <c:pt idx="2875">
                  <c:v>144.1</c:v>
                </c:pt>
                <c:pt idx="2876">
                  <c:v>144.1</c:v>
                </c:pt>
                <c:pt idx="2877">
                  <c:v>144.1</c:v>
                </c:pt>
                <c:pt idx="2878">
                  <c:v>144.19999999999999</c:v>
                </c:pt>
                <c:pt idx="2879">
                  <c:v>144.30000000000001</c:v>
                </c:pt>
                <c:pt idx="2880">
                  <c:v>144.30000000000001</c:v>
                </c:pt>
                <c:pt idx="2881">
                  <c:v>144.30000000000001</c:v>
                </c:pt>
                <c:pt idx="2882">
                  <c:v>144.4</c:v>
                </c:pt>
                <c:pt idx="2883">
                  <c:v>144.4</c:v>
                </c:pt>
                <c:pt idx="2884">
                  <c:v>144.4</c:v>
                </c:pt>
                <c:pt idx="2885">
                  <c:v>144.4</c:v>
                </c:pt>
                <c:pt idx="2886">
                  <c:v>144.5</c:v>
                </c:pt>
                <c:pt idx="2887">
                  <c:v>144.5</c:v>
                </c:pt>
                <c:pt idx="2888">
                  <c:v>144.5</c:v>
                </c:pt>
                <c:pt idx="2889">
                  <c:v>144.6</c:v>
                </c:pt>
                <c:pt idx="2890">
                  <c:v>144.6</c:v>
                </c:pt>
                <c:pt idx="2891">
                  <c:v>144.69999999999999</c:v>
                </c:pt>
                <c:pt idx="2892">
                  <c:v>144.69999999999999</c:v>
                </c:pt>
                <c:pt idx="2893">
                  <c:v>144.9</c:v>
                </c:pt>
                <c:pt idx="2894">
                  <c:v>144.9</c:v>
                </c:pt>
                <c:pt idx="2895">
                  <c:v>144.9</c:v>
                </c:pt>
                <c:pt idx="2896">
                  <c:v>144.9</c:v>
                </c:pt>
                <c:pt idx="2897">
                  <c:v>145</c:v>
                </c:pt>
                <c:pt idx="2898">
                  <c:v>145</c:v>
                </c:pt>
                <c:pt idx="2899">
                  <c:v>145.1</c:v>
                </c:pt>
                <c:pt idx="2900">
                  <c:v>145.1</c:v>
                </c:pt>
                <c:pt idx="2901">
                  <c:v>145.1</c:v>
                </c:pt>
                <c:pt idx="2902">
                  <c:v>145.30000000000001</c:v>
                </c:pt>
                <c:pt idx="2903">
                  <c:v>145.30000000000001</c:v>
                </c:pt>
                <c:pt idx="2904">
                  <c:v>145.30000000000001</c:v>
                </c:pt>
                <c:pt idx="2905">
                  <c:v>145.30000000000001</c:v>
                </c:pt>
                <c:pt idx="2906">
                  <c:v>145.4</c:v>
                </c:pt>
                <c:pt idx="2907">
                  <c:v>145.5</c:v>
                </c:pt>
                <c:pt idx="2908">
                  <c:v>145.5</c:v>
                </c:pt>
                <c:pt idx="2909">
                  <c:v>145.5</c:v>
                </c:pt>
                <c:pt idx="2910">
                  <c:v>145.5</c:v>
                </c:pt>
                <c:pt idx="2911">
                  <c:v>145.6</c:v>
                </c:pt>
                <c:pt idx="2912">
                  <c:v>145.6</c:v>
                </c:pt>
                <c:pt idx="2913">
                  <c:v>145.6</c:v>
                </c:pt>
                <c:pt idx="2914">
                  <c:v>145.6</c:v>
                </c:pt>
                <c:pt idx="2915">
                  <c:v>145.69999999999999</c:v>
                </c:pt>
                <c:pt idx="2916">
                  <c:v>145.69999999999999</c:v>
                </c:pt>
                <c:pt idx="2917">
                  <c:v>145.80000000000001</c:v>
                </c:pt>
                <c:pt idx="2918">
                  <c:v>145.80000000000001</c:v>
                </c:pt>
                <c:pt idx="2919">
                  <c:v>145.9</c:v>
                </c:pt>
                <c:pt idx="2920">
                  <c:v>145.9</c:v>
                </c:pt>
                <c:pt idx="2921">
                  <c:v>145.9</c:v>
                </c:pt>
                <c:pt idx="2922">
                  <c:v>146</c:v>
                </c:pt>
                <c:pt idx="2923">
                  <c:v>146.1</c:v>
                </c:pt>
                <c:pt idx="2924">
                  <c:v>146.1</c:v>
                </c:pt>
                <c:pt idx="2925">
                  <c:v>146.1</c:v>
                </c:pt>
                <c:pt idx="2926">
                  <c:v>146.19999999999999</c:v>
                </c:pt>
                <c:pt idx="2927">
                  <c:v>146.30000000000001</c:v>
                </c:pt>
                <c:pt idx="2928">
                  <c:v>146.30000000000001</c:v>
                </c:pt>
                <c:pt idx="2929">
                  <c:v>146.30000000000001</c:v>
                </c:pt>
                <c:pt idx="2930">
                  <c:v>146.4</c:v>
                </c:pt>
                <c:pt idx="2931">
                  <c:v>146.4</c:v>
                </c:pt>
                <c:pt idx="2932">
                  <c:v>146.4</c:v>
                </c:pt>
                <c:pt idx="2933">
                  <c:v>146.5</c:v>
                </c:pt>
                <c:pt idx="2934">
                  <c:v>146.5</c:v>
                </c:pt>
                <c:pt idx="2935">
                  <c:v>146.6</c:v>
                </c:pt>
                <c:pt idx="2936">
                  <c:v>146.6</c:v>
                </c:pt>
                <c:pt idx="2937">
                  <c:v>146.69999999999999</c:v>
                </c:pt>
                <c:pt idx="2938">
                  <c:v>146.69999999999999</c:v>
                </c:pt>
                <c:pt idx="2939">
                  <c:v>146.80000000000001</c:v>
                </c:pt>
                <c:pt idx="2940">
                  <c:v>146.80000000000001</c:v>
                </c:pt>
                <c:pt idx="2941">
                  <c:v>146.80000000000001</c:v>
                </c:pt>
                <c:pt idx="2942">
                  <c:v>146.80000000000001</c:v>
                </c:pt>
                <c:pt idx="2943">
                  <c:v>146.9</c:v>
                </c:pt>
                <c:pt idx="2944">
                  <c:v>146.9</c:v>
                </c:pt>
                <c:pt idx="2945">
                  <c:v>146.9</c:v>
                </c:pt>
                <c:pt idx="2946">
                  <c:v>147.1</c:v>
                </c:pt>
                <c:pt idx="2947">
                  <c:v>147.19999999999999</c:v>
                </c:pt>
                <c:pt idx="2948">
                  <c:v>147.19999999999999</c:v>
                </c:pt>
                <c:pt idx="2949">
                  <c:v>147.19999999999999</c:v>
                </c:pt>
                <c:pt idx="2950">
                  <c:v>147.30000000000001</c:v>
                </c:pt>
                <c:pt idx="2951">
                  <c:v>147.30000000000001</c:v>
                </c:pt>
                <c:pt idx="2952">
                  <c:v>147.30000000000001</c:v>
                </c:pt>
                <c:pt idx="2953">
                  <c:v>147.30000000000001</c:v>
                </c:pt>
                <c:pt idx="2954">
                  <c:v>147.30000000000001</c:v>
                </c:pt>
                <c:pt idx="2955">
                  <c:v>147.4</c:v>
                </c:pt>
                <c:pt idx="2956">
                  <c:v>147.4</c:v>
                </c:pt>
                <c:pt idx="2957">
                  <c:v>147.5</c:v>
                </c:pt>
                <c:pt idx="2958">
                  <c:v>147.5</c:v>
                </c:pt>
                <c:pt idx="2959">
                  <c:v>147.6</c:v>
                </c:pt>
                <c:pt idx="2960">
                  <c:v>147.6</c:v>
                </c:pt>
                <c:pt idx="2961">
                  <c:v>147.69999999999999</c:v>
                </c:pt>
                <c:pt idx="2962">
                  <c:v>147.69999999999999</c:v>
                </c:pt>
                <c:pt idx="2963">
                  <c:v>147.80000000000001</c:v>
                </c:pt>
                <c:pt idx="2964">
                  <c:v>147.80000000000001</c:v>
                </c:pt>
                <c:pt idx="2965">
                  <c:v>147.80000000000001</c:v>
                </c:pt>
                <c:pt idx="2966">
                  <c:v>147.9</c:v>
                </c:pt>
                <c:pt idx="2967">
                  <c:v>148</c:v>
                </c:pt>
                <c:pt idx="2968">
                  <c:v>148</c:v>
                </c:pt>
                <c:pt idx="2969">
                  <c:v>148</c:v>
                </c:pt>
                <c:pt idx="2970">
                  <c:v>148.1</c:v>
                </c:pt>
                <c:pt idx="2971">
                  <c:v>148.1</c:v>
                </c:pt>
                <c:pt idx="2972">
                  <c:v>148.1</c:v>
                </c:pt>
                <c:pt idx="2973">
                  <c:v>148.1</c:v>
                </c:pt>
                <c:pt idx="2974">
                  <c:v>148.19999999999999</c:v>
                </c:pt>
                <c:pt idx="2975">
                  <c:v>148.19999999999999</c:v>
                </c:pt>
                <c:pt idx="2976">
                  <c:v>148.19999999999999</c:v>
                </c:pt>
                <c:pt idx="2977">
                  <c:v>148.30000000000001</c:v>
                </c:pt>
                <c:pt idx="2978">
                  <c:v>148.30000000000001</c:v>
                </c:pt>
                <c:pt idx="2979">
                  <c:v>148.5</c:v>
                </c:pt>
                <c:pt idx="2980">
                  <c:v>148.5</c:v>
                </c:pt>
                <c:pt idx="2981">
                  <c:v>148.5</c:v>
                </c:pt>
                <c:pt idx="2982">
                  <c:v>148.5</c:v>
                </c:pt>
                <c:pt idx="2983">
                  <c:v>148.5</c:v>
                </c:pt>
                <c:pt idx="2984">
                  <c:v>148.6</c:v>
                </c:pt>
                <c:pt idx="2985">
                  <c:v>148.69999999999999</c:v>
                </c:pt>
                <c:pt idx="2986">
                  <c:v>148.69999999999999</c:v>
                </c:pt>
                <c:pt idx="2987">
                  <c:v>148.9</c:v>
                </c:pt>
                <c:pt idx="2988">
                  <c:v>148.9</c:v>
                </c:pt>
                <c:pt idx="2989">
                  <c:v>148.9</c:v>
                </c:pt>
                <c:pt idx="2990">
                  <c:v>149</c:v>
                </c:pt>
                <c:pt idx="2991">
                  <c:v>149</c:v>
                </c:pt>
                <c:pt idx="2992">
                  <c:v>149</c:v>
                </c:pt>
                <c:pt idx="2993">
                  <c:v>149</c:v>
                </c:pt>
                <c:pt idx="2994">
                  <c:v>149.1</c:v>
                </c:pt>
                <c:pt idx="2995">
                  <c:v>149.19999999999999</c:v>
                </c:pt>
                <c:pt idx="2996">
                  <c:v>149.19999999999999</c:v>
                </c:pt>
                <c:pt idx="2997">
                  <c:v>149.19999999999999</c:v>
                </c:pt>
                <c:pt idx="2998">
                  <c:v>149.19999999999999</c:v>
                </c:pt>
                <c:pt idx="2999">
                  <c:v>149.19999999999999</c:v>
                </c:pt>
                <c:pt idx="3000">
                  <c:v>149.19999999999999</c:v>
                </c:pt>
                <c:pt idx="3001">
                  <c:v>149.4</c:v>
                </c:pt>
                <c:pt idx="3002">
                  <c:v>149.4</c:v>
                </c:pt>
                <c:pt idx="3003">
                  <c:v>149.5</c:v>
                </c:pt>
                <c:pt idx="3004">
                  <c:v>149.5</c:v>
                </c:pt>
                <c:pt idx="3005">
                  <c:v>149.5</c:v>
                </c:pt>
                <c:pt idx="3006">
                  <c:v>149.5</c:v>
                </c:pt>
                <c:pt idx="3007">
                  <c:v>149.6</c:v>
                </c:pt>
                <c:pt idx="3008">
                  <c:v>149.6</c:v>
                </c:pt>
                <c:pt idx="3009">
                  <c:v>149.6</c:v>
                </c:pt>
                <c:pt idx="3010">
                  <c:v>149.69999999999999</c:v>
                </c:pt>
                <c:pt idx="3011">
                  <c:v>149.80000000000001</c:v>
                </c:pt>
                <c:pt idx="3012">
                  <c:v>149.80000000000001</c:v>
                </c:pt>
                <c:pt idx="3013">
                  <c:v>149.80000000000001</c:v>
                </c:pt>
                <c:pt idx="3014">
                  <c:v>149.9</c:v>
                </c:pt>
                <c:pt idx="3015">
                  <c:v>149.9</c:v>
                </c:pt>
                <c:pt idx="3016">
                  <c:v>149.9</c:v>
                </c:pt>
                <c:pt idx="3017">
                  <c:v>149.9</c:v>
                </c:pt>
                <c:pt idx="3018">
                  <c:v>150</c:v>
                </c:pt>
                <c:pt idx="3019">
                  <c:v>150</c:v>
                </c:pt>
                <c:pt idx="3020">
                  <c:v>150</c:v>
                </c:pt>
                <c:pt idx="3021">
                  <c:v>150.19999999999999</c:v>
                </c:pt>
                <c:pt idx="3022">
                  <c:v>150.19999999999999</c:v>
                </c:pt>
                <c:pt idx="3023">
                  <c:v>150.30000000000001</c:v>
                </c:pt>
                <c:pt idx="3024">
                  <c:v>150.30000000000001</c:v>
                </c:pt>
                <c:pt idx="3025">
                  <c:v>150.4</c:v>
                </c:pt>
                <c:pt idx="3026">
                  <c:v>150.4</c:v>
                </c:pt>
                <c:pt idx="3027">
                  <c:v>150.4</c:v>
                </c:pt>
                <c:pt idx="3028">
                  <c:v>150.4</c:v>
                </c:pt>
                <c:pt idx="3029">
                  <c:v>150.5</c:v>
                </c:pt>
                <c:pt idx="3030">
                  <c:v>150.5</c:v>
                </c:pt>
                <c:pt idx="3031">
                  <c:v>150.6</c:v>
                </c:pt>
                <c:pt idx="3032">
                  <c:v>150.6</c:v>
                </c:pt>
                <c:pt idx="3033">
                  <c:v>150.6</c:v>
                </c:pt>
                <c:pt idx="3034">
                  <c:v>150.69999999999999</c:v>
                </c:pt>
                <c:pt idx="3035">
                  <c:v>150.69999999999999</c:v>
                </c:pt>
                <c:pt idx="3036">
                  <c:v>150.69999999999999</c:v>
                </c:pt>
                <c:pt idx="3037">
                  <c:v>150.69999999999999</c:v>
                </c:pt>
                <c:pt idx="3038">
                  <c:v>150.80000000000001</c:v>
                </c:pt>
                <c:pt idx="3039">
                  <c:v>151</c:v>
                </c:pt>
                <c:pt idx="3040">
                  <c:v>151</c:v>
                </c:pt>
                <c:pt idx="3041">
                  <c:v>151</c:v>
                </c:pt>
                <c:pt idx="3042">
                  <c:v>151</c:v>
                </c:pt>
                <c:pt idx="3043">
                  <c:v>151.1</c:v>
                </c:pt>
                <c:pt idx="3044">
                  <c:v>151.1</c:v>
                </c:pt>
                <c:pt idx="3045">
                  <c:v>151.19999999999999</c:v>
                </c:pt>
                <c:pt idx="3046">
                  <c:v>151.19999999999999</c:v>
                </c:pt>
                <c:pt idx="3047">
                  <c:v>151.30000000000001</c:v>
                </c:pt>
                <c:pt idx="3048">
                  <c:v>151.30000000000001</c:v>
                </c:pt>
                <c:pt idx="3049">
                  <c:v>151.30000000000001</c:v>
                </c:pt>
                <c:pt idx="3050">
                  <c:v>151.30000000000001</c:v>
                </c:pt>
                <c:pt idx="3051">
                  <c:v>151.30000000000001</c:v>
                </c:pt>
                <c:pt idx="3052">
                  <c:v>151.30000000000001</c:v>
                </c:pt>
                <c:pt idx="3053">
                  <c:v>151.30000000000001</c:v>
                </c:pt>
                <c:pt idx="3054">
                  <c:v>151.4</c:v>
                </c:pt>
                <c:pt idx="3055">
                  <c:v>151.5</c:v>
                </c:pt>
                <c:pt idx="3056">
                  <c:v>151.5</c:v>
                </c:pt>
                <c:pt idx="3057">
                  <c:v>151.5</c:v>
                </c:pt>
                <c:pt idx="3058">
                  <c:v>151.6</c:v>
                </c:pt>
                <c:pt idx="3059">
                  <c:v>151.69999999999999</c:v>
                </c:pt>
                <c:pt idx="3060">
                  <c:v>151.69999999999999</c:v>
                </c:pt>
                <c:pt idx="3061">
                  <c:v>151.69999999999999</c:v>
                </c:pt>
                <c:pt idx="3062">
                  <c:v>151.9</c:v>
                </c:pt>
                <c:pt idx="3063">
                  <c:v>151.9</c:v>
                </c:pt>
                <c:pt idx="3064">
                  <c:v>151.9</c:v>
                </c:pt>
                <c:pt idx="3065">
                  <c:v>151.9</c:v>
                </c:pt>
                <c:pt idx="3066">
                  <c:v>151.9</c:v>
                </c:pt>
                <c:pt idx="3067">
                  <c:v>152</c:v>
                </c:pt>
                <c:pt idx="3068">
                  <c:v>152</c:v>
                </c:pt>
                <c:pt idx="3069">
                  <c:v>152.1</c:v>
                </c:pt>
                <c:pt idx="3070">
                  <c:v>152.1</c:v>
                </c:pt>
                <c:pt idx="3071">
                  <c:v>152.1</c:v>
                </c:pt>
                <c:pt idx="3072">
                  <c:v>152.19999999999999</c:v>
                </c:pt>
                <c:pt idx="3073">
                  <c:v>152.30000000000001</c:v>
                </c:pt>
                <c:pt idx="3074">
                  <c:v>152.30000000000001</c:v>
                </c:pt>
                <c:pt idx="3075">
                  <c:v>152.4</c:v>
                </c:pt>
                <c:pt idx="3076">
                  <c:v>152.4</c:v>
                </c:pt>
                <c:pt idx="3077">
                  <c:v>152.4</c:v>
                </c:pt>
                <c:pt idx="3078">
                  <c:v>152.5</c:v>
                </c:pt>
                <c:pt idx="3079">
                  <c:v>152.6</c:v>
                </c:pt>
                <c:pt idx="3080">
                  <c:v>152.6</c:v>
                </c:pt>
                <c:pt idx="3081">
                  <c:v>152.6</c:v>
                </c:pt>
                <c:pt idx="3082">
                  <c:v>152.69999999999999</c:v>
                </c:pt>
                <c:pt idx="3083">
                  <c:v>152.69999999999999</c:v>
                </c:pt>
                <c:pt idx="3084">
                  <c:v>152.69999999999999</c:v>
                </c:pt>
                <c:pt idx="3085">
                  <c:v>152.69999999999999</c:v>
                </c:pt>
                <c:pt idx="3086">
                  <c:v>152.69999999999999</c:v>
                </c:pt>
                <c:pt idx="3087">
                  <c:v>152.9</c:v>
                </c:pt>
                <c:pt idx="3088">
                  <c:v>152.9</c:v>
                </c:pt>
                <c:pt idx="3089">
                  <c:v>153</c:v>
                </c:pt>
                <c:pt idx="3090">
                  <c:v>153</c:v>
                </c:pt>
                <c:pt idx="3091">
                  <c:v>153.1</c:v>
                </c:pt>
                <c:pt idx="3092">
                  <c:v>153.1</c:v>
                </c:pt>
                <c:pt idx="3093">
                  <c:v>153.19999999999999</c:v>
                </c:pt>
                <c:pt idx="3094">
                  <c:v>153.19999999999999</c:v>
                </c:pt>
                <c:pt idx="3095">
                  <c:v>153.19999999999999</c:v>
                </c:pt>
                <c:pt idx="3096">
                  <c:v>153.19999999999999</c:v>
                </c:pt>
                <c:pt idx="3097">
                  <c:v>153.19999999999999</c:v>
                </c:pt>
                <c:pt idx="3098">
                  <c:v>153.30000000000001</c:v>
                </c:pt>
                <c:pt idx="3099">
                  <c:v>153.4</c:v>
                </c:pt>
                <c:pt idx="3100">
                  <c:v>153.4</c:v>
                </c:pt>
                <c:pt idx="3101">
                  <c:v>153.4</c:v>
                </c:pt>
                <c:pt idx="3102">
                  <c:v>153.5</c:v>
                </c:pt>
                <c:pt idx="3103">
                  <c:v>153.6</c:v>
                </c:pt>
                <c:pt idx="3104">
                  <c:v>153.6</c:v>
                </c:pt>
                <c:pt idx="3105">
                  <c:v>153.6</c:v>
                </c:pt>
                <c:pt idx="3106">
                  <c:v>153.80000000000001</c:v>
                </c:pt>
                <c:pt idx="3107">
                  <c:v>153.80000000000001</c:v>
                </c:pt>
                <c:pt idx="3108">
                  <c:v>153.80000000000001</c:v>
                </c:pt>
                <c:pt idx="3109">
                  <c:v>153.80000000000001</c:v>
                </c:pt>
                <c:pt idx="3110">
                  <c:v>153.80000000000001</c:v>
                </c:pt>
                <c:pt idx="3111">
                  <c:v>153.9</c:v>
                </c:pt>
                <c:pt idx="3112">
                  <c:v>153.9</c:v>
                </c:pt>
                <c:pt idx="3113">
                  <c:v>154</c:v>
                </c:pt>
                <c:pt idx="3114">
                  <c:v>154</c:v>
                </c:pt>
                <c:pt idx="3115">
                  <c:v>154.1</c:v>
                </c:pt>
                <c:pt idx="3116">
                  <c:v>154.1</c:v>
                </c:pt>
                <c:pt idx="3117">
                  <c:v>154.19999999999999</c:v>
                </c:pt>
                <c:pt idx="3118">
                  <c:v>154.19999999999999</c:v>
                </c:pt>
                <c:pt idx="3119">
                  <c:v>154.30000000000001</c:v>
                </c:pt>
                <c:pt idx="3120">
                  <c:v>154.30000000000001</c:v>
                </c:pt>
                <c:pt idx="3121">
                  <c:v>154.30000000000001</c:v>
                </c:pt>
                <c:pt idx="3122">
                  <c:v>154.4</c:v>
                </c:pt>
                <c:pt idx="3123">
                  <c:v>154.5</c:v>
                </c:pt>
                <c:pt idx="3124">
                  <c:v>154.5</c:v>
                </c:pt>
                <c:pt idx="3125">
                  <c:v>154.5</c:v>
                </c:pt>
                <c:pt idx="3126">
                  <c:v>154.5</c:v>
                </c:pt>
                <c:pt idx="3127">
                  <c:v>154.6</c:v>
                </c:pt>
                <c:pt idx="3128">
                  <c:v>154.6</c:v>
                </c:pt>
                <c:pt idx="3129">
                  <c:v>154.6</c:v>
                </c:pt>
                <c:pt idx="3130">
                  <c:v>154.6</c:v>
                </c:pt>
                <c:pt idx="3131">
                  <c:v>154.69999999999999</c:v>
                </c:pt>
                <c:pt idx="3132">
                  <c:v>154.69999999999999</c:v>
                </c:pt>
                <c:pt idx="3133">
                  <c:v>154.80000000000001</c:v>
                </c:pt>
                <c:pt idx="3134">
                  <c:v>154.80000000000001</c:v>
                </c:pt>
                <c:pt idx="3135">
                  <c:v>154.9</c:v>
                </c:pt>
                <c:pt idx="3136">
                  <c:v>154.9</c:v>
                </c:pt>
                <c:pt idx="3137">
                  <c:v>155</c:v>
                </c:pt>
                <c:pt idx="3138">
                  <c:v>155</c:v>
                </c:pt>
                <c:pt idx="3139">
                  <c:v>155.1</c:v>
                </c:pt>
                <c:pt idx="3140">
                  <c:v>155.1</c:v>
                </c:pt>
                <c:pt idx="3141">
                  <c:v>155.1</c:v>
                </c:pt>
                <c:pt idx="3142">
                  <c:v>155.19999999999999</c:v>
                </c:pt>
                <c:pt idx="3143">
                  <c:v>155.30000000000001</c:v>
                </c:pt>
                <c:pt idx="3144">
                  <c:v>155.30000000000001</c:v>
                </c:pt>
                <c:pt idx="3145">
                  <c:v>155.30000000000001</c:v>
                </c:pt>
                <c:pt idx="3146">
                  <c:v>155.4</c:v>
                </c:pt>
                <c:pt idx="3147">
                  <c:v>155.4</c:v>
                </c:pt>
                <c:pt idx="3148">
                  <c:v>155.4</c:v>
                </c:pt>
                <c:pt idx="3149">
                  <c:v>155.4</c:v>
                </c:pt>
                <c:pt idx="3150">
                  <c:v>155.5</c:v>
                </c:pt>
                <c:pt idx="3151">
                  <c:v>155.5</c:v>
                </c:pt>
                <c:pt idx="3152">
                  <c:v>155.5</c:v>
                </c:pt>
                <c:pt idx="3153">
                  <c:v>155.6</c:v>
                </c:pt>
                <c:pt idx="3154">
                  <c:v>155.6</c:v>
                </c:pt>
                <c:pt idx="3155">
                  <c:v>155.69999999999999</c:v>
                </c:pt>
                <c:pt idx="3156">
                  <c:v>155.69999999999999</c:v>
                </c:pt>
                <c:pt idx="3157">
                  <c:v>155.80000000000001</c:v>
                </c:pt>
                <c:pt idx="3158">
                  <c:v>155.80000000000001</c:v>
                </c:pt>
                <c:pt idx="3159">
                  <c:v>155.9</c:v>
                </c:pt>
                <c:pt idx="3160">
                  <c:v>155.9</c:v>
                </c:pt>
                <c:pt idx="3161">
                  <c:v>156</c:v>
                </c:pt>
                <c:pt idx="3162">
                  <c:v>156</c:v>
                </c:pt>
                <c:pt idx="3163">
                  <c:v>156.1</c:v>
                </c:pt>
                <c:pt idx="3164">
                  <c:v>156.1</c:v>
                </c:pt>
                <c:pt idx="3165">
                  <c:v>156.1</c:v>
                </c:pt>
                <c:pt idx="3166">
                  <c:v>156.19999999999999</c:v>
                </c:pt>
                <c:pt idx="3167">
                  <c:v>156.19999999999999</c:v>
                </c:pt>
                <c:pt idx="3168">
                  <c:v>156.19999999999999</c:v>
                </c:pt>
                <c:pt idx="3169">
                  <c:v>156.19999999999999</c:v>
                </c:pt>
                <c:pt idx="3170">
                  <c:v>156.30000000000001</c:v>
                </c:pt>
                <c:pt idx="3171">
                  <c:v>156.4</c:v>
                </c:pt>
                <c:pt idx="3172">
                  <c:v>156.4</c:v>
                </c:pt>
                <c:pt idx="3173">
                  <c:v>156.4</c:v>
                </c:pt>
                <c:pt idx="3174">
                  <c:v>156.4</c:v>
                </c:pt>
                <c:pt idx="3175">
                  <c:v>156.5</c:v>
                </c:pt>
                <c:pt idx="3176">
                  <c:v>156.5</c:v>
                </c:pt>
                <c:pt idx="3177">
                  <c:v>156.6</c:v>
                </c:pt>
                <c:pt idx="3178">
                  <c:v>156.6</c:v>
                </c:pt>
                <c:pt idx="3179">
                  <c:v>156.69999999999999</c:v>
                </c:pt>
                <c:pt idx="3180">
                  <c:v>156.69999999999999</c:v>
                </c:pt>
                <c:pt idx="3181">
                  <c:v>156.80000000000001</c:v>
                </c:pt>
                <c:pt idx="3182">
                  <c:v>156.80000000000001</c:v>
                </c:pt>
                <c:pt idx="3183">
                  <c:v>156.9</c:v>
                </c:pt>
                <c:pt idx="3184">
                  <c:v>156.9</c:v>
                </c:pt>
                <c:pt idx="3185">
                  <c:v>156.9</c:v>
                </c:pt>
                <c:pt idx="3186">
                  <c:v>157</c:v>
                </c:pt>
                <c:pt idx="3187">
                  <c:v>157.1</c:v>
                </c:pt>
                <c:pt idx="3188">
                  <c:v>157.1</c:v>
                </c:pt>
                <c:pt idx="3189">
                  <c:v>157.1</c:v>
                </c:pt>
                <c:pt idx="3190">
                  <c:v>157.19999999999999</c:v>
                </c:pt>
                <c:pt idx="3191">
                  <c:v>157.30000000000001</c:v>
                </c:pt>
                <c:pt idx="3192">
                  <c:v>157.30000000000001</c:v>
                </c:pt>
                <c:pt idx="3193">
                  <c:v>157.30000000000001</c:v>
                </c:pt>
                <c:pt idx="3194">
                  <c:v>157.4</c:v>
                </c:pt>
                <c:pt idx="3195">
                  <c:v>157.4</c:v>
                </c:pt>
                <c:pt idx="3196">
                  <c:v>157.4</c:v>
                </c:pt>
                <c:pt idx="3197">
                  <c:v>157.5</c:v>
                </c:pt>
                <c:pt idx="3198">
                  <c:v>157.5</c:v>
                </c:pt>
                <c:pt idx="3199">
                  <c:v>157.5</c:v>
                </c:pt>
                <c:pt idx="3200">
                  <c:v>157.5</c:v>
                </c:pt>
                <c:pt idx="3201">
                  <c:v>157.6</c:v>
                </c:pt>
                <c:pt idx="3202">
                  <c:v>157.6</c:v>
                </c:pt>
                <c:pt idx="3203">
                  <c:v>157.80000000000001</c:v>
                </c:pt>
                <c:pt idx="3204">
                  <c:v>157.80000000000001</c:v>
                </c:pt>
                <c:pt idx="3205">
                  <c:v>157.80000000000001</c:v>
                </c:pt>
                <c:pt idx="3206">
                  <c:v>157.80000000000001</c:v>
                </c:pt>
                <c:pt idx="3207">
                  <c:v>157.9</c:v>
                </c:pt>
                <c:pt idx="3208">
                  <c:v>157.9</c:v>
                </c:pt>
                <c:pt idx="3209">
                  <c:v>157.9</c:v>
                </c:pt>
                <c:pt idx="3210">
                  <c:v>158</c:v>
                </c:pt>
                <c:pt idx="3211">
                  <c:v>158.1</c:v>
                </c:pt>
                <c:pt idx="3212">
                  <c:v>158.1</c:v>
                </c:pt>
                <c:pt idx="3213">
                  <c:v>158.1</c:v>
                </c:pt>
                <c:pt idx="3214">
                  <c:v>158.1</c:v>
                </c:pt>
                <c:pt idx="3215">
                  <c:v>158.30000000000001</c:v>
                </c:pt>
                <c:pt idx="3216">
                  <c:v>158.30000000000001</c:v>
                </c:pt>
                <c:pt idx="3217">
                  <c:v>158.30000000000001</c:v>
                </c:pt>
                <c:pt idx="3218">
                  <c:v>158.30000000000001</c:v>
                </c:pt>
                <c:pt idx="3219">
                  <c:v>158.4</c:v>
                </c:pt>
                <c:pt idx="3220">
                  <c:v>158.4</c:v>
                </c:pt>
                <c:pt idx="3221">
                  <c:v>158.5</c:v>
                </c:pt>
                <c:pt idx="3222">
                  <c:v>158.5</c:v>
                </c:pt>
                <c:pt idx="3223">
                  <c:v>158.5</c:v>
                </c:pt>
                <c:pt idx="3224">
                  <c:v>158.5</c:v>
                </c:pt>
                <c:pt idx="3225">
                  <c:v>158.6</c:v>
                </c:pt>
                <c:pt idx="3226">
                  <c:v>158.6</c:v>
                </c:pt>
                <c:pt idx="3227">
                  <c:v>158.69999999999999</c:v>
                </c:pt>
                <c:pt idx="3228">
                  <c:v>158.69999999999999</c:v>
                </c:pt>
                <c:pt idx="3229">
                  <c:v>158.69999999999999</c:v>
                </c:pt>
                <c:pt idx="3230">
                  <c:v>158.80000000000001</c:v>
                </c:pt>
                <c:pt idx="3231">
                  <c:v>158.80000000000001</c:v>
                </c:pt>
                <c:pt idx="3232">
                  <c:v>158.9</c:v>
                </c:pt>
                <c:pt idx="3233">
                  <c:v>158.9</c:v>
                </c:pt>
                <c:pt idx="3234">
                  <c:v>159</c:v>
                </c:pt>
                <c:pt idx="3235">
                  <c:v>159.1</c:v>
                </c:pt>
                <c:pt idx="3236">
                  <c:v>159.1</c:v>
                </c:pt>
                <c:pt idx="3237">
                  <c:v>159.1</c:v>
                </c:pt>
                <c:pt idx="3238">
                  <c:v>159.19999999999999</c:v>
                </c:pt>
                <c:pt idx="3239">
                  <c:v>159.19999999999999</c:v>
                </c:pt>
                <c:pt idx="3240">
                  <c:v>159.19999999999999</c:v>
                </c:pt>
                <c:pt idx="3241">
                  <c:v>159.30000000000001</c:v>
                </c:pt>
                <c:pt idx="3242">
                  <c:v>159.30000000000001</c:v>
                </c:pt>
                <c:pt idx="3243">
                  <c:v>159.4</c:v>
                </c:pt>
                <c:pt idx="3244">
                  <c:v>159.4</c:v>
                </c:pt>
                <c:pt idx="3245">
                  <c:v>159.4</c:v>
                </c:pt>
                <c:pt idx="3246">
                  <c:v>159.4</c:v>
                </c:pt>
                <c:pt idx="3247">
                  <c:v>159.5</c:v>
                </c:pt>
                <c:pt idx="3248">
                  <c:v>159.5</c:v>
                </c:pt>
                <c:pt idx="3249">
                  <c:v>159.6</c:v>
                </c:pt>
                <c:pt idx="3250">
                  <c:v>159.6</c:v>
                </c:pt>
                <c:pt idx="3251">
                  <c:v>159.69999999999999</c:v>
                </c:pt>
                <c:pt idx="3252">
                  <c:v>159.69999999999999</c:v>
                </c:pt>
                <c:pt idx="3253">
                  <c:v>159.69999999999999</c:v>
                </c:pt>
                <c:pt idx="3254">
                  <c:v>159.80000000000001</c:v>
                </c:pt>
                <c:pt idx="3255">
                  <c:v>159.9</c:v>
                </c:pt>
                <c:pt idx="3256">
                  <c:v>159.9</c:v>
                </c:pt>
                <c:pt idx="3257">
                  <c:v>159.9</c:v>
                </c:pt>
                <c:pt idx="3258">
                  <c:v>160</c:v>
                </c:pt>
                <c:pt idx="3259">
                  <c:v>160.1</c:v>
                </c:pt>
                <c:pt idx="3260">
                  <c:v>160.1</c:v>
                </c:pt>
                <c:pt idx="3261">
                  <c:v>160.1</c:v>
                </c:pt>
                <c:pt idx="3262">
                  <c:v>160.1</c:v>
                </c:pt>
                <c:pt idx="3263">
                  <c:v>160.19999999999999</c:v>
                </c:pt>
                <c:pt idx="3264">
                  <c:v>160.19999999999999</c:v>
                </c:pt>
                <c:pt idx="3265">
                  <c:v>160.30000000000001</c:v>
                </c:pt>
                <c:pt idx="3266">
                  <c:v>160.30000000000001</c:v>
                </c:pt>
                <c:pt idx="3267">
                  <c:v>160.4</c:v>
                </c:pt>
                <c:pt idx="3268">
                  <c:v>160.4</c:v>
                </c:pt>
                <c:pt idx="3269">
                  <c:v>160.5</c:v>
                </c:pt>
                <c:pt idx="3270">
                  <c:v>160.5</c:v>
                </c:pt>
                <c:pt idx="3271">
                  <c:v>160.5</c:v>
                </c:pt>
                <c:pt idx="3272">
                  <c:v>160.5</c:v>
                </c:pt>
                <c:pt idx="3273">
                  <c:v>160.5</c:v>
                </c:pt>
                <c:pt idx="3274">
                  <c:v>160.6</c:v>
                </c:pt>
                <c:pt idx="3275">
                  <c:v>160.6</c:v>
                </c:pt>
                <c:pt idx="3276">
                  <c:v>160.69999999999999</c:v>
                </c:pt>
                <c:pt idx="3277">
                  <c:v>160.69999999999999</c:v>
                </c:pt>
                <c:pt idx="3278">
                  <c:v>160.80000000000001</c:v>
                </c:pt>
                <c:pt idx="3279">
                  <c:v>160.9</c:v>
                </c:pt>
                <c:pt idx="3280">
                  <c:v>160.9</c:v>
                </c:pt>
                <c:pt idx="3281">
                  <c:v>160.9</c:v>
                </c:pt>
                <c:pt idx="3282">
                  <c:v>161</c:v>
                </c:pt>
                <c:pt idx="3283">
                  <c:v>161</c:v>
                </c:pt>
                <c:pt idx="3284">
                  <c:v>161</c:v>
                </c:pt>
                <c:pt idx="3285">
                  <c:v>161.1</c:v>
                </c:pt>
                <c:pt idx="3286">
                  <c:v>161.1</c:v>
                </c:pt>
                <c:pt idx="3287">
                  <c:v>161.1</c:v>
                </c:pt>
                <c:pt idx="3288">
                  <c:v>161.1</c:v>
                </c:pt>
                <c:pt idx="3289">
                  <c:v>161.19999999999999</c:v>
                </c:pt>
                <c:pt idx="3290">
                  <c:v>161.19999999999999</c:v>
                </c:pt>
                <c:pt idx="3291">
                  <c:v>161.4</c:v>
                </c:pt>
                <c:pt idx="3292">
                  <c:v>161.4</c:v>
                </c:pt>
                <c:pt idx="3293">
                  <c:v>161.5</c:v>
                </c:pt>
                <c:pt idx="3294">
                  <c:v>161.5</c:v>
                </c:pt>
                <c:pt idx="3295">
                  <c:v>161.5</c:v>
                </c:pt>
                <c:pt idx="3296">
                  <c:v>161.5</c:v>
                </c:pt>
                <c:pt idx="3297">
                  <c:v>161.5</c:v>
                </c:pt>
                <c:pt idx="3298">
                  <c:v>161.6</c:v>
                </c:pt>
                <c:pt idx="3299">
                  <c:v>161.69999999999999</c:v>
                </c:pt>
                <c:pt idx="3300">
                  <c:v>161.69999999999999</c:v>
                </c:pt>
                <c:pt idx="3301">
                  <c:v>161.69999999999999</c:v>
                </c:pt>
                <c:pt idx="3302">
                  <c:v>161.80000000000001</c:v>
                </c:pt>
                <c:pt idx="3303">
                  <c:v>161.9</c:v>
                </c:pt>
                <c:pt idx="3304">
                  <c:v>161.9</c:v>
                </c:pt>
                <c:pt idx="3305">
                  <c:v>161.9</c:v>
                </c:pt>
                <c:pt idx="3306">
                  <c:v>161.9</c:v>
                </c:pt>
                <c:pt idx="3307">
                  <c:v>162</c:v>
                </c:pt>
                <c:pt idx="3308">
                  <c:v>162</c:v>
                </c:pt>
                <c:pt idx="3309">
                  <c:v>162.1</c:v>
                </c:pt>
                <c:pt idx="3310">
                  <c:v>162.1</c:v>
                </c:pt>
                <c:pt idx="3311">
                  <c:v>162.1</c:v>
                </c:pt>
                <c:pt idx="3312">
                  <c:v>162.1</c:v>
                </c:pt>
                <c:pt idx="3313">
                  <c:v>162.19999999999999</c:v>
                </c:pt>
                <c:pt idx="3314">
                  <c:v>162.19999999999999</c:v>
                </c:pt>
                <c:pt idx="3315">
                  <c:v>162.30000000000001</c:v>
                </c:pt>
                <c:pt idx="3316">
                  <c:v>162.30000000000001</c:v>
                </c:pt>
                <c:pt idx="3317">
                  <c:v>162.30000000000001</c:v>
                </c:pt>
                <c:pt idx="3318">
                  <c:v>162.4</c:v>
                </c:pt>
                <c:pt idx="3319">
                  <c:v>162.4</c:v>
                </c:pt>
                <c:pt idx="3320">
                  <c:v>162.5</c:v>
                </c:pt>
                <c:pt idx="3321">
                  <c:v>162.5</c:v>
                </c:pt>
                <c:pt idx="3322">
                  <c:v>162.6</c:v>
                </c:pt>
                <c:pt idx="3323">
                  <c:v>162.6</c:v>
                </c:pt>
                <c:pt idx="3324">
                  <c:v>162.6</c:v>
                </c:pt>
                <c:pt idx="3325">
                  <c:v>162.6</c:v>
                </c:pt>
                <c:pt idx="3326">
                  <c:v>162.69999999999999</c:v>
                </c:pt>
                <c:pt idx="3327">
                  <c:v>162.69999999999999</c:v>
                </c:pt>
                <c:pt idx="3328">
                  <c:v>162.69999999999999</c:v>
                </c:pt>
                <c:pt idx="3329">
                  <c:v>162.80000000000001</c:v>
                </c:pt>
                <c:pt idx="3330">
                  <c:v>162.80000000000001</c:v>
                </c:pt>
                <c:pt idx="3331">
                  <c:v>162.9</c:v>
                </c:pt>
                <c:pt idx="3332">
                  <c:v>162.9</c:v>
                </c:pt>
                <c:pt idx="3333">
                  <c:v>163</c:v>
                </c:pt>
                <c:pt idx="3334">
                  <c:v>163</c:v>
                </c:pt>
                <c:pt idx="3335">
                  <c:v>163.1</c:v>
                </c:pt>
                <c:pt idx="3336">
                  <c:v>163.1</c:v>
                </c:pt>
                <c:pt idx="3337">
                  <c:v>163.19999999999999</c:v>
                </c:pt>
                <c:pt idx="3338">
                  <c:v>163.19999999999999</c:v>
                </c:pt>
                <c:pt idx="3339">
                  <c:v>163.30000000000001</c:v>
                </c:pt>
                <c:pt idx="3340">
                  <c:v>163.30000000000001</c:v>
                </c:pt>
                <c:pt idx="3341">
                  <c:v>163.30000000000001</c:v>
                </c:pt>
                <c:pt idx="3342">
                  <c:v>163.4</c:v>
                </c:pt>
                <c:pt idx="3343">
                  <c:v>163.4</c:v>
                </c:pt>
                <c:pt idx="3344">
                  <c:v>163.4</c:v>
                </c:pt>
                <c:pt idx="3345">
                  <c:v>163.4</c:v>
                </c:pt>
                <c:pt idx="3346">
                  <c:v>163.5</c:v>
                </c:pt>
                <c:pt idx="3347">
                  <c:v>163.69999999999999</c:v>
                </c:pt>
                <c:pt idx="3348">
                  <c:v>163.69999999999999</c:v>
                </c:pt>
                <c:pt idx="3349">
                  <c:v>163.69999999999999</c:v>
                </c:pt>
                <c:pt idx="3350">
                  <c:v>163.69999999999999</c:v>
                </c:pt>
                <c:pt idx="3351">
                  <c:v>163.80000000000001</c:v>
                </c:pt>
                <c:pt idx="3352">
                  <c:v>163.80000000000001</c:v>
                </c:pt>
                <c:pt idx="3353">
                  <c:v>163.9</c:v>
                </c:pt>
                <c:pt idx="3354">
                  <c:v>163.9</c:v>
                </c:pt>
                <c:pt idx="3355">
                  <c:v>163.9</c:v>
                </c:pt>
                <c:pt idx="3356">
                  <c:v>163.9</c:v>
                </c:pt>
                <c:pt idx="3357">
                  <c:v>164</c:v>
                </c:pt>
                <c:pt idx="3358">
                  <c:v>164</c:v>
                </c:pt>
                <c:pt idx="3359">
                  <c:v>164.1</c:v>
                </c:pt>
                <c:pt idx="3360">
                  <c:v>164.1</c:v>
                </c:pt>
                <c:pt idx="3361">
                  <c:v>164.1</c:v>
                </c:pt>
                <c:pt idx="3362">
                  <c:v>164.2</c:v>
                </c:pt>
                <c:pt idx="3363">
                  <c:v>164.2</c:v>
                </c:pt>
                <c:pt idx="3364">
                  <c:v>164.3</c:v>
                </c:pt>
                <c:pt idx="3365">
                  <c:v>164.3</c:v>
                </c:pt>
                <c:pt idx="3366">
                  <c:v>164.4</c:v>
                </c:pt>
                <c:pt idx="3367">
                  <c:v>164.4</c:v>
                </c:pt>
                <c:pt idx="3368">
                  <c:v>164.4</c:v>
                </c:pt>
                <c:pt idx="3369">
                  <c:v>164.4</c:v>
                </c:pt>
                <c:pt idx="3370">
                  <c:v>164.5</c:v>
                </c:pt>
                <c:pt idx="3371">
                  <c:v>164.5</c:v>
                </c:pt>
                <c:pt idx="3372">
                  <c:v>164.5</c:v>
                </c:pt>
                <c:pt idx="3373">
                  <c:v>164.6</c:v>
                </c:pt>
                <c:pt idx="3374">
                  <c:v>164.6</c:v>
                </c:pt>
                <c:pt idx="3375">
                  <c:v>164.7</c:v>
                </c:pt>
                <c:pt idx="3376">
                  <c:v>164.7</c:v>
                </c:pt>
                <c:pt idx="3377">
                  <c:v>164.8</c:v>
                </c:pt>
                <c:pt idx="3378">
                  <c:v>164.8</c:v>
                </c:pt>
                <c:pt idx="3379">
                  <c:v>164.9</c:v>
                </c:pt>
                <c:pt idx="3380">
                  <c:v>164.9</c:v>
                </c:pt>
                <c:pt idx="3381">
                  <c:v>165</c:v>
                </c:pt>
                <c:pt idx="3382">
                  <c:v>165</c:v>
                </c:pt>
                <c:pt idx="3383">
                  <c:v>165.2</c:v>
                </c:pt>
                <c:pt idx="3384">
                  <c:v>165.2</c:v>
                </c:pt>
                <c:pt idx="3385">
                  <c:v>165.2</c:v>
                </c:pt>
                <c:pt idx="3386">
                  <c:v>165.2</c:v>
                </c:pt>
                <c:pt idx="3387">
                  <c:v>165.3</c:v>
                </c:pt>
                <c:pt idx="3388">
                  <c:v>165.3</c:v>
                </c:pt>
                <c:pt idx="3389">
                  <c:v>165.3</c:v>
                </c:pt>
                <c:pt idx="3390">
                  <c:v>165.3</c:v>
                </c:pt>
                <c:pt idx="3391">
                  <c:v>165.5</c:v>
                </c:pt>
                <c:pt idx="3392">
                  <c:v>165.5</c:v>
                </c:pt>
                <c:pt idx="3393">
                  <c:v>165.5</c:v>
                </c:pt>
                <c:pt idx="3394">
                  <c:v>165.5</c:v>
                </c:pt>
                <c:pt idx="3395">
                  <c:v>165.6</c:v>
                </c:pt>
                <c:pt idx="3396">
                  <c:v>165.6</c:v>
                </c:pt>
                <c:pt idx="3397">
                  <c:v>165.7</c:v>
                </c:pt>
                <c:pt idx="3398">
                  <c:v>165.7</c:v>
                </c:pt>
                <c:pt idx="3399">
                  <c:v>165.8</c:v>
                </c:pt>
                <c:pt idx="3400">
                  <c:v>165.8</c:v>
                </c:pt>
                <c:pt idx="3401">
                  <c:v>165.9</c:v>
                </c:pt>
                <c:pt idx="3402">
                  <c:v>165.9</c:v>
                </c:pt>
                <c:pt idx="3403">
                  <c:v>166</c:v>
                </c:pt>
                <c:pt idx="3404">
                  <c:v>166</c:v>
                </c:pt>
                <c:pt idx="3405">
                  <c:v>166</c:v>
                </c:pt>
                <c:pt idx="3406">
                  <c:v>166.1</c:v>
                </c:pt>
                <c:pt idx="3407">
                  <c:v>166.1</c:v>
                </c:pt>
                <c:pt idx="3408">
                  <c:v>166.2</c:v>
                </c:pt>
                <c:pt idx="3409">
                  <c:v>166.2</c:v>
                </c:pt>
                <c:pt idx="3410">
                  <c:v>166.2</c:v>
                </c:pt>
                <c:pt idx="3411">
                  <c:v>166.3</c:v>
                </c:pt>
                <c:pt idx="3412">
                  <c:v>166.3</c:v>
                </c:pt>
                <c:pt idx="3413">
                  <c:v>166.3</c:v>
                </c:pt>
                <c:pt idx="3414">
                  <c:v>166.4</c:v>
                </c:pt>
                <c:pt idx="3415">
                  <c:v>166.4</c:v>
                </c:pt>
                <c:pt idx="3416">
                  <c:v>166.4</c:v>
                </c:pt>
                <c:pt idx="3417">
                  <c:v>166.5</c:v>
                </c:pt>
                <c:pt idx="3418">
                  <c:v>166.5</c:v>
                </c:pt>
                <c:pt idx="3419">
                  <c:v>166.6</c:v>
                </c:pt>
                <c:pt idx="3420">
                  <c:v>166.6</c:v>
                </c:pt>
                <c:pt idx="3421">
                  <c:v>166.7</c:v>
                </c:pt>
                <c:pt idx="3422">
                  <c:v>166.7</c:v>
                </c:pt>
                <c:pt idx="3423">
                  <c:v>166.8</c:v>
                </c:pt>
                <c:pt idx="3424">
                  <c:v>166.8</c:v>
                </c:pt>
                <c:pt idx="3425">
                  <c:v>166.9</c:v>
                </c:pt>
                <c:pt idx="3426">
                  <c:v>166.9</c:v>
                </c:pt>
                <c:pt idx="3427">
                  <c:v>167</c:v>
                </c:pt>
                <c:pt idx="3428">
                  <c:v>167</c:v>
                </c:pt>
                <c:pt idx="3429">
                  <c:v>167</c:v>
                </c:pt>
                <c:pt idx="3430">
                  <c:v>167</c:v>
                </c:pt>
                <c:pt idx="3431">
                  <c:v>167.1</c:v>
                </c:pt>
                <c:pt idx="3432">
                  <c:v>167.1</c:v>
                </c:pt>
                <c:pt idx="3433">
                  <c:v>167.1</c:v>
                </c:pt>
                <c:pt idx="3434">
                  <c:v>167.2</c:v>
                </c:pt>
                <c:pt idx="3435">
                  <c:v>167.3</c:v>
                </c:pt>
                <c:pt idx="3436">
                  <c:v>167.3</c:v>
                </c:pt>
                <c:pt idx="3437">
                  <c:v>167.3</c:v>
                </c:pt>
                <c:pt idx="3438">
                  <c:v>167.3</c:v>
                </c:pt>
                <c:pt idx="3439">
                  <c:v>167.4</c:v>
                </c:pt>
                <c:pt idx="3440">
                  <c:v>167.4</c:v>
                </c:pt>
                <c:pt idx="3441">
                  <c:v>167.5</c:v>
                </c:pt>
                <c:pt idx="3442">
                  <c:v>167.5</c:v>
                </c:pt>
                <c:pt idx="3443">
                  <c:v>167.6</c:v>
                </c:pt>
                <c:pt idx="3444">
                  <c:v>167.6</c:v>
                </c:pt>
                <c:pt idx="3445">
                  <c:v>167.7</c:v>
                </c:pt>
                <c:pt idx="3446">
                  <c:v>167.7</c:v>
                </c:pt>
                <c:pt idx="3447">
                  <c:v>167.7</c:v>
                </c:pt>
                <c:pt idx="3448">
                  <c:v>167.7</c:v>
                </c:pt>
                <c:pt idx="3449">
                  <c:v>167.7</c:v>
                </c:pt>
                <c:pt idx="3450">
                  <c:v>167.8</c:v>
                </c:pt>
                <c:pt idx="3451">
                  <c:v>167.8</c:v>
                </c:pt>
                <c:pt idx="3452">
                  <c:v>167.9</c:v>
                </c:pt>
                <c:pt idx="3453">
                  <c:v>167.9</c:v>
                </c:pt>
                <c:pt idx="3454">
                  <c:v>168</c:v>
                </c:pt>
                <c:pt idx="3455">
                  <c:v>168.1</c:v>
                </c:pt>
                <c:pt idx="3456">
                  <c:v>168.1</c:v>
                </c:pt>
                <c:pt idx="3457">
                  <c:v>168.1</c:v>
                </c:pt>
                <c:pt idx="3458">
                  <c:v>168.2</c:v>
                </c:pt>
                <c:pt idx="3459">
                  <c:v>168.2</c:v>
                </c:pt>
                <c:pt idx="3460">
                  <c:v>168.2</c:v>
                </c:pt>
                <c:pt idx="3461">
                  <c:v>168.3</c:v>
                </c:pt>
                <c:pt idx="3462">
                  <c:v>168.3</c:v>
                </c:pt>
                <c:pt idx="3463">
                  <c:v>168.4</c:v>
                </c:pt>
                <c:pt idx="3464">
                  <c:v>168.4</c:v>
                </c:pt>
                <c:pt idx="3465">
                  <c:v>168.5</c:v>
                </c:pt>
                <c:pt idx="3466">
                  <c:v>168.5</c:v>
                </c:pt>
                <c:pt idx="3467">
                  <c:v>168.6</c:v>
                </c:pt>
                <c:pt idx="3468">
                  <c:v>168.6</c:v>
                </c:pt>
                <c:pt idx="3469">
                  <c:v>168.7</c:v>
                </c:pt>
                <c:pt idx="3470">
                  <c:v>168.7</c:v>
                </c:pt>
                <c:pt idx="3471">
                  <c:v>168.7</c:v>
                </c:pt>
                <c:pt idx="3472">
                  <c:v>168.7</c:v>
                </c:pt>
                <c:pt idx="3473">
                  <c:v>168.7</c:v>
                </c:pt>
                <c:pt idx="3474">
                  <c:v>168.8</c:v>
                </c:pt>
                <c:pt idx="3475">
                  <c:v>168.9</c:v>
                </c:pt>
                <c:pt idx="3476">
                  <c:v>168.9</c:v>
                </c:pt>
                <c:pt idx="3477">
                  <c:v>168.9</c:v>
                </c:pt>
                <c:pt idx="3478">
                  <c:v>169.1</c:v>
                </c:pt>
                <c:pt idx="3479">
                  <c:v>169.1</c:v>
                </c:pt>
                <c:pt idx="3480">
                  <c:v>169.1</c:v>
                </c:pt>
                <c:pt idx="3481">
                  <c:v>169.1</c:v>
                </c:pt>
                <c:pt idx="3482">
                  <c:v>169.1</c:v>
                </c:pt>
                <c:pt idx="3483">
                  <c:v>169.2</c:v>
                </c:pt>
                <c:pt idx="3484">
                  <c:v>169.2</c:v>
                </c:pt>
                <c:pt idx="3485">
                  <c:v>169.3</c:v>
                </c:pt>
                <c:pt idx="3486">
                  <c:v>169.3</c:v>
                </c:pt>
                <c:pt idx="3487">
                  <c:v>169.4</c:v>
                </c:pt>
                <c:pt idx="3488">
                  <c:v>169.4</c:v>
                </c:pt>
                <c:pt idx="3489">
                  <c:v>169.5</c:v>
                </c:pt>
                <c:pt idx="3490">
                  <c:v>169.5</c:v>
                </c:pt>
                <c:pt idx="3491">
                  <c:v>169.5</c:v>
                </c:pt>
                <c:pt idx="3492">
                  <c:v>169.5</c:v>
                </c:pt>
                <c:pt idx="3493">
                  <c:v>169.5</c:v>
                </c:pt>
                <c:pt idx="3494">
                  <c:v>169.7</c:v>
                </c:pt>
                <c:pt idx="3495">
                  <c:v>169.8</c:v>
                </c:pt>
                <c:pt idx="3496">
                  <c:v>169.8</c:v>
                </c:pt>
                <c:pt idx="3497">
                  <c:v>169.8</c:v>
                </c:pt>
                <c:pt idx="3498">
                  <c:v>169.9</c:v>
                </c:pt>
                <c:pt idx="3499">
                  <c:v>170</c:v>
                </c:pt>
                <c:pt idx="3500">
                  <c:v>170</c:v>
                </c:pt>
                <c:pt idx="3501">
                  <c:v>170</c:v>
                </c:pt>
                <c:pt idx="3502">
                  <c:v>170</c:v>
                </c:pt>
                <c:pt idx="3503">
                  <c:v>170</c:v>
                </c:pt>
                <c:pt idx="3504">
                  <c:v>170</c:v>
                </c:pt>
                <c:pt idx="3505">
                  <c:v>170.1</c:v>
                </c:pt>
                <c:pt idx="3506">
                  <c:v>170.1</c:v>
                </c:pt>
                <c:pt idx="3507">
                  <c:v>170.2</c:v>
                </c:pt>
                <c:pt idx="3508">
                  <c:v>170.2</c:v>
                </c:pt>
                <c:pt idx="3509">
                  <c:v>170.3</c:v>
                </c:pt>
                <c:pt idx="3510">
                  <c:v>170.3</c:v>
                </c:pt>
                <c:pt idx="3511">
                  <c:v>170.4</c:v>
                </c:pt>
                <c:pt idx="3512">
                  <c:v>170.4</c:v>
                </c:pt>
                <c:pt idx="3513">
                  <c:v>170.5</c:v>
                </c:pt>
                <c:pt idx="3514">
                  <c:v>170.5</c:v>
                </c:pt>
                <c:pt idx="3515">
                  <c:v>170.5</c:v>
                </c:pt>
                <c:pt idx="3516">
                  <c:v>170.5</c:v>
                </c:pt>
                <c:pt idx="3517">
                  <c:v>170.5</c:v>
                </c:pt>
                <c:pt idx="3518">
                  <c:v>170.6</c:v>
                </c:pt>
                <c:pt idx="3519">
                  <c:v>170.7</c:v>
                </c:pt>
                <c:pt idx="3520">
                  <c:v>170.7</c:v>
                </c:pt>
                <c:pt idx="3521">
                  <c:v>170.7</c:v>
                </c:pt>
                <c:pt idx="3522">
                  <c:v>170.8</c:v>
                </c:pt>
                <c:pt idx="3523">
                  <c:v>170.9</c:v>
                </c:pt>
                <c:pt idx="3524">
                  <c:v>170.9</c:v>
                </c:pt>
                <c:pt idx="3525">
                  <c:v>170.9</c:v>
                </c:pt>
                <c:pt idx="3526">
                  <c:v>170.9</c:v>
                </c:pt>
                <c:pt idx="3527">
                  <c:v>171</c:v>
                </c:pt>
                <c:pt idx="3528">
                  <c:v>171</c:v>
                </c:pt>
                <c:pt idx="3529">
                  <c:v>171.1</c:v>
                </c:pt>
                <c:pt idx="3530">
                  <c:v>171.1</c:v>
                </c:pt>
                <c:pt idx="3531">
                  <c:v>171.2</c:v>
                </c:pt>
                <c:pt idx="3532">
                  <c:v>171.2</c:v>
                </c:pt>
                <c:pt idx="3533">
                  <c:v>171.3</c:v>
                </c:pt>
                <c:pt idx="3534">
                  <c:v>171.3</c:v>
                </c:pt>
                <c:pt idx="3535">
                  <c:v>171.3</c:v>
                </c:pt>
                <c:pt idx="3536">
                  <c:v>171.3</c:v>
                </c:pt>
                <c:pt idx="3537">
                  <c:v>171.3</c:v>
                </c:pt>
                <c:pt idx="3538">
                  <c:v>171.4</c:v>
                </c:pt>
                <c:pt idx="3539">
                  <c:v>171.5</c:v>
                </c:pt>
                <c:pt idx="3540">
                  <c:v>171.5</c:v>
                </c:pt>
                <c:pt idx="3541">
                  <c:v>171.5</c:v>
                </c:pt>
                <c:pt idx="3542">
                  <c:v>171.6</c:v>
                </c:pt>
                <c:pt idx="3543">
                  <c:v>171.7</c:v>
                </c:pt>
                <c:pt idx="3544">
                  <c:v>171.7</c:v>
                </c:pt>
                <c:pt idx="3545">
                  <c:v>171.7</c:v>
                </c:pt>
                <c:pt idx="3546">
                  <c:v>171.7</c:v>
                </c:pt>
                <c:pt idx="3547">
                  <c:v>171.7</c:v>
                </c:pt>
                <c:pt idx="3548">
                  <c:v>171.7</c:v>
                </c:pt>
                <c:pt idx="3549">
                  <c:v>171.8</c:v>
                </c:pt>
                <c:pt idx="3550">
                  <c:v>171.8</c:v>
                </c:pt>
                <c:pt idx="3551">
                  <c:v>171.9</c:v>
                </c:pt>
                <c:pt idx="3552">
                  <c:v>171.9</c:v>
                </c:pt>
                <c:pt idx="3553">
                  <c:v>171.9</c:v>
                </c:pt>
                <c:pt idx="3554">
                  <c:v>172</c:v>
                </c:pt>
                <c:pt idx="3555">
                  <c:v>172.1</c:v>
                </c:pt>
                <c:pt idx="3556">
                  <c:v>172.1</c:v>
                </c:pt>
                <c:pt idx="3557">
                  <c:v>172.2</c:v>
                </c:pt>
                <c:pt idx="3558">
                  <c:v>172.2</c:v>
                </c:pt>
                <c:pt idx="3559">
                  <c:v>172.3</c:v>
                </c:pt>
                <c:pt idx="3560">
                  <c:v>172.3</c:v>
                </c:pt>
                <c:pt idx="3561">
                  <c:v>172.3</c:v>
                </c:pt>
                <c:pt idx="3562">
                  <c:v>172.4</c:v>
                </c:pt>
                <c:pt idx="3563">
                  <c:v>172.5</c:v>
                </c:pt>
                <c:pt idx="3564">
                  <c:v>172.5</c:v>
                </c:pt>
                <c:pt idx="3565">
                  <c:v>172.5</c:v>
                </c:pt>
                <c:pt idx="3566">
                  <c:v>172.5</c:v>
                </c:pt>
                <c:pt idx="3567">
                  <c:v>172.7</c:v>
                </c:pt>
                <c:pt idx="3568">
                  <c:v>172.7</c:v>
                </c:pt>
                <c:pt idx="3569">
                  <c:v>172.7</c:v>
                </c:pt>
                <c:pt idx="3570">
                  <c:v>172.7</c:v>
                </c:pt>
                <c:pt idx="3571">
                  <c:v>172.7</c:v>
                </c:pt>
                <c:pt idx="3572">
                  <c:v>172.7</c:v>
                </c:pt>
                <c:pt idx="3573">
                  <c:v>172.8</c:v>
                </c:pt>
                <c:pt idx="3574">
                  <c:v>172.8</c:v>
                </c:pt>
                <c:pt idx="3575">
                  <c:v>172.9</c:v>
                </c:pt>
                <c:pt idx="3576">
                  <c:v>172.9</c:v>
                </c:pt>
                <c:pt idx="3577">
                  <c:v>173</c:v>
                </c:pt>
                <c:pt idx="3578">
                  <c:v>173</c:v>
                </c:pt>
                <c:pt idx="3579">
                  <c:v>173.1</c:v>
                </c:pt>
                <c:pt idx="3580">
                  <c:v>173.1</c:v>
                </c:pt>
                <c:pt idx="3581">
                  <c:v>173.1</c:v>
                </c:pt>
                <c:pt idx="3582">
                  <c:v>173.1</c:v>
                </c:pt>
                <c:pt idx="3583">
                  <c:v>173.3</c:v>
                </c:pt>
                <c:pt idx="3584">
                  <c:v>173.3</c:v>
                </c:pt>
                <c:pt idx="3585">
                  <c:v>173.3</c:v>
                </c:pt>
                <c:pt idx="3586">
                  <c:v>173.4</c:v>
                </c:pt>
                <c:pt idx="3587">
                  <c:v>173.4</c:v>
                </c:pt>
                <c:pt idx="3588">
                  <c:v>173.4</c:v>
                </c:pt>
                <c:pt idx="3589">
                  <c:v>173.4</c:v>
                </c:pt>
                <c:pt idx="3590">
                  <c:v>173.5</c:v>
                </c:pt>
                <c:pt idx="3591">
                  <c:v>173.5</c:v>
                </c:pt>
                <c:pt idx="3592">
                  <c:v>173.5</c:v>
                </c:pt>
                <c:pt idx="3593">
                  <c:v>173.6</c:v>
                </c:pt>
                <c:pt idx="3594">
                  <c:v>173.6</c:v>
                </c:pt>
                <c:pt idx="3595">
                  <c:v>173.7</c:v>
                </c:pt>
                <c:pt idx="3596">
                  <c:v>173.7</c:v>
                </c:pt>
                <c:pt idx="3597">
                  <c:v>173.7</c:v>
                </c:pt>
                <c:pt idx="3598">
                  <c:v>173.8</c:v>
                </c:pt>
                <c:pt idx="3599">
                  <c:v>173.9</c:v>
                </c:pt>
                <c:pt idx="3600">
                  <c:v>173.9</c:v>
                </c:pt>
                <c:pt idx="3601">
                  <c:v>174</c:v>
                </c:pt>
                <c:pt idx="3602">
                  <c:v>174</c:v>
                </c:pt>
                <c:pt idx="3603">
                  <c:v>174.1</c:v>
                </c:pt>
                <c:pt idx="3604">
                  <c:v>174.1</c:v>
                </c:pt>
                <c:pt idx="3605">
                  <c:v>174.1</c:v>
                </c:pt>
                <c:pt idx="3606">
                  <c:v>174.2</c:v>
                </c:pt>
                <c:pt idx="3607">
                  <c:v>174.3</c:v>
                </c:pt>
                <c:pt idx="3608">
                  <c:v>174.3</c:v>
                </c:pt>
                <c:pt idx="3609">
                  <c:v>174.3</c:v>
                </c:pt>
                <c:pt idx="3610">
                  <c:v>174.3</c:v>
                </c:pt>
                <c:pt idx="3611">
                  <c:v>174.4</c:v>
                </c:pt>
                <c:pt idx="3612">
                  <c:v>174.4</c:v>
                </c:pt>
                <c:pt idx="3613">
                  <c:v>174.4</c:v>
                </c:pt>
                <c:pt idx="3614">
                  <c:v>174.4</c:v>
                </c:pt>
                <c:pt idx="3615">
                  <c:v>174.5</c:v>
                </c:pt>
                <c:pt idx="3616">
                  <c:v>174.5</c:v>
                </c:pt>
                <c:pt idx="3617">
                  <c:v>174.6</c:v>
                </c:pt>
                <c:pt idx="3618">
                  <c:v>174.6</c:v>
                </c:pt>
                <c:pt idx="3619">
                  <c:v>174.7</c:v>
                </c:pt>
                <c:pt idx="3620">
                  <c:v>174.7</c:v>
                </c:pt>
                <c:pt idx="3621">
                  <c:v>174.8</c:v>
                </c:pt>
                <c:pt idx="3622">
                  <c:v>174.8</c:v>
                </c:pt>
                <c:pt idx="3623">
                  <c:v>174.9</c:v>
                </c:pt>
                <c:pt idx="3624">
                  <c:v>174.9</c:v>
                </c:pt>
                <c:pt idx="3625">
                  <c:v>174.9</c:v>
                </c:pt>
                <c:pt idx="3626">
                  <c:v>174.9</c:v>
                </c:pt>
                <c:pt idx="3627">
                  <c:v>175.1</c:v>
                </c:pt>
                <c:pt idx="3628">
                  <c:v>175.1</c:v>
                </c:pt>
                <c:pt idx="3629">
                  <c:v>175.1</c:v>
                </c:pt>
                <c:pt idx="3630">
                  <c:v>175.2</c:v>
                </c:pt>
                <c:pt idx="3631">
                  <c:v>175.3</c:v>
                </c:pt>
                <c:pt idx="3632">
                  <c:v>175.3</c:v>
                </c:pt>
                <c:pt idx="3633">
                  <c:v>175.3</c:v>
                </c:pt>
                <c:pt idx="3634">
                  <c:v>175.4</c:v>
                </c:pt>
                <c:pt idx="3635">
                  <c:v>175.4</c:v>
                </c:pt>
                <c:pt idx="3636">
                  <c:v>175.4</c:v>
                </c:pt>
                <c:pt idx="3637">
                  <c:v>175.4</c:v>
                </c:pt>
                <c:pt idx="3638">
                  <c:v>175.4</c:v>
                </c:pt>
                <c:pt idx="3639">
                  <c:v>175.5</c:v>
                </c:pt>
                <c:pt idx="3640">
                  <c:v>175.5</c:v>
                </c:pt>
                <c:pt idx="3641">
                  <c:v>175.6</c:v>
                </c:pt>
                <c:pt idx="3642">
                  <c:v>175.6</c:v>
                </c:pt>
                <c:pt idx="3643">
                  <c:v>175.7</c:v>
                </c:pt>
                <c:pt idx="3644">
                  <c:v>175.7</c:v>
                </c:pt>
                <c:pt idx="3645">
                  <c:v>175.8</c:v>
                </c:pt>
                <c:pt idx="3646">
                  <c:v>175.8</c:v>
                </c:pt>
                <c:pt idx="3647">
                  <c:v>175.9</c:v>
                </c:pt>
                <c:pt idx="3648">
                  <c:v>175.9</c:v>
                </c:pt>
                <c:pt idx="3649">
                  <c:v>175.9</c:v>
                </c:pt>
                <c:pt idx="3650">
                  <c:v>176</c:v>
                </c:pt>
                <c:pt idx="3651">
                  <c:v>176.1</c:v>
                </c:pt>
                <c:pt idx="3652">
                  <c:v>176.1</c:v>
                </c:pt>
                <c:pt idx="3653">
                  <c:v>176.1</c:v>
                </c:pt>
                <c:pt idx="3654">
                  <c:v>176.2</c:v>
                </c:pt>
                <c:pt idx="3655">
                  <c:v>176.3</c:v>
                </c:pt>
                <c:pt idx="3656">
                  <c:v>176.3</c:v>
                </c:pt>
                <c:pt idx="3657">
                  <c:v>176.3</c:v>
                </c:pt>
                <c:pt idx="3658">
                  <c:v>176.3</c:v>
                </c:pt>
                <c:pt idx="3659">
                  <c:v>176.4</c:v>
                </c:pt>
                <c:pt idx="3660">
                  <c:v>176.4</c:v>
                </c:pt>
                <c:pt idx="3661">
                  <c:v>176.5</c:v>
                </c:pt>
                <c:pt idx="3662">
                  <c:v>176.5</c:v>
                </c:pt>
                <c:pt idx="3663">
                  <c:v>176.6</c:v>
                </c:pt>
                <c:pt idx="3664">
                  <c:v>176.6</c:v>
                </c:pt>
                <c:pt idx="3665">
                  <c:v>176.7</c:v>
                </c:pt>
                <c:pt idx="3666">
                  <c:v>176.7</c:v>
                </c:pt>
                <c:pt idx="3667">
                  <c:v>176.7</c:v>
                </c:pt>
                <c:pt idx="3668">
                  <c:v>176.7</c:v>
                </c:pt>
                <c:pt idx="3669">
                  <c:v>176.7</c:v>
                </c:pt>
                <c:pt idx="3670">
                  <c:v>176.7</c:v>
                </c:pt>
                <c:pt idx="3671">
                  <c:v>176.9</c:v>
                </c:pt>
                <c:pt idx="3672">
                  <c:v>176.9</c:v>
                </c:pt>
                <c:pt idx="3673">
                  <c:v>176.9</c:v>
                </c:pt>
                <c:pt idx="3674">
                  <c:v>177</c:v>
                </c:pt>
                <c:pt idx="3675">
                  <c:v>177.1</c:v>
                </c:pt>
                <c:pt idx="3676">
                  <c:v>177.1</c:v>
                </c:pt>
                <c:pt idx="3677">
                  <c:v>177.1</c:v>
                </c:pt>
                <c:pt idx="3678">
                  <c:v>177.2</c:v>
                </c:pt>
                <c:pt idx="3679">
                  <c:v>177.2</c:v>
                </c:pt>
                <c:pt idx="3680">
                  <c:v>177.2</c:v>
                </c:pt>
                <c:pt idx="3681">
                  <c:v>177.3</c:v>
                </c:pt>
                <c:pt idx="3682">
                  <c:v>177.3</c:v>
                </c:pt>
                <c:pt idx="3683">
                  <c:v>177.4</c:v>
                </c:pt>
                <c:pt idx="3684">
                  <c:v>177.4</c:v>
                </c:pt>
                <c:pt idx="3685">
                  <c:v>177.5</c:v>
                </c:pt>
                <c:pt idx="3686">
                  <c:v>177.5</c:v>
                </c:pt>
                <c:pt idx="3687">
                  <c:v>177.6</c:v>
                </c:pt>
                <c:pt idx="3688">
                  <c:v>177.6</c:v>
                </c:pt>
                <c:pt idx="3689">
                  <c:v>177.7</c:v>
                </c:pt>
                <c:pt idx="3690">
                  <c:v>177.7</c:v>
                </c:pt>
                <c:pt idx="3691">
                  <c:v>177.7</c:v>
                </c:pt>
                <c:pt idx="3692">
                  <c:v>177.7</c:v>
                </c:pt>
                <c:pt idx="3693">
                  <c:v>177.7</c:v>
                </c:pt>
                <c:pt idx="3694">
                  <c:v>177.8</c:v>
                </c:pt>
                <c:pt idx="3695">
                  <c:v>177.9</c:v>
                </c:pt>
                <c:pt idx="3696">
                  <c:v>177.9</c:v>
                </c:pt>
                <c:pt idx="3697">
                  <c:v>177.9</c:v>
                </c:pt>
                <c:pt idx="3698">
                  <c:v>178</c:v>
                </c:pt>
                <c:pt idx="3699">
                  <c:v>178.1</c:v>
                </c:pt>
                <c:pt idx="3700">
                  <c:v>178.1</c:v>
                </c:pt>
                <c:pt idx="3701">
                  <c:v>178.1</c:v>
                </c:pt>
                <c:pt idx="3702">
                  <c:v>178.1</c:v>
                </c:pt>
                <c:pt idx="3703">
                  <c:v>178.2</c:v>
                </c:pt>
                <c:pt idx="3704">
                  <c:v>178.2</c:v>
                </c:pt>
                <c:pt idx="3705">
                  <c:v>178.3</c:v>
                </c:pt>
                <c:pt idx="3706">
                  <c:v>178.3</c:v>
                </c:pt>
                <c:pt idx="3707">
                  <c:v>178.4</c:v>
                </c:pt>
                <c:pt idx="3708">
                  <c:v>178.4</c:v>
                </c:pt>
                <c:pt idx="3709">
                  <c:v>178.5</c:v>
                </c:pt>
                <c:pt idx="3710">
                  <c:v>178.5</c:v>
                </c:pt>
                <c:pt idx="3711">
                  <c:v>178.5</c:v>
                </c:pt>
                <c:pt idx="3712">
                  <c:v>178.5</c:v>
                </c:pt>
                <c:pt idx="3713">
                  <c:v>178.5</c:v>
                </c:pt>
                <c:pt idx="3714">
                  <c:v>178.5</c:v>
                </c:pt>
                <c:pt idx="3715">
                  <c:v>178.7</c:v>
                </c:pt>
                <c:pt idx="3716">
                  <c:v>178.7</c:v>
                </c:pt>
                <c:pt idx="3717">
                  <c:v>178.7</c:v>
                </c:pt>
                <c:pt idx="3718">
                  <c:v>178.8</c:v>
                </c:pt>
                <c:pt idx="3719">
                  <c:v>178.9</c:v>
                </c:pt>
                <c:pt idx="3720">
                  <c:v>178.9</c:v>
                </c:pt>
                <c:pt idx="3721">
                  <c:v>178.9</c:v>
                </c:pt>
                <c:pt idx="3722">
                  <c:v>179</c:v>
                </c:pt>
                <c:pt idx="3723">
                  <c:v>179</c:v>
                </c:pt>
                <c:pt idx="3724">
                  <c:v>179</c:v>
                </c:pt>
                <c:pt idx="3725">
                  <c:v>179.1</c:v>
                </c:pt>
                <c:pt idx="3726">
                  <c:v>179.1</c:v>
                </c:pt>
                <c:pt idx="3727">
                  <c:v>179.2</c:v>
                </c:pt>
                <c:pt idx="3728">
                  <c:v>179.2</c:v>
                </c:pt>
                <c:pt idx="3729">
                  <c:v>179.3</c:v>
                </c:pt>
                <c:pt idx="3730">
                  <c:v>179.3</c:v>
                </c:pt>
                <c:pt idx="3731">
                  <c:v>179.4</c:v>
                </c:pt>
                <c:pt idx="3732">
                  <c:v>179.4</c:v>
                </c:pt>
                <c:pt idx="3733">
                  <c:v>179.5</c:v>
                </c:pt>
                <c:pt idx="3734">
                  <c:v>179.5</c:v>
                </c:pt>
                <c:pt idx="3735">
                  <c:v>179.6</c:v>
                </c:pt>
                <c:pt idx="3736">
                  <c:v>179.6</c:v>
                </c:pt>
                <c:pt idx="3737">
                  <c:v>179.6</c:v>
                </c:pt>
                <c:pt idx="3738">
                  <c:v>179.6</c:v>
                </c:pt>
                <c:pt idx="3739">
                  <c:v>179.7</c:v>
                </c:pt>
                <c:pt idx="3740">
                  <c:v>179.7</c:v>
                </c:pt>
                <c:pt idx="3741">
                  <c:v>179.7</c:v>
                </c:pt>
                <c:pt idx="3742">
                  <c:v>179.9</c:v>
                </c:pt>
                <c:pt idx="3743">
                  <c:v>179.9</c:v>
                </c:pt>
                <c:pt idx="3744">
                  <c:v>179.9</c:v>
                </c:pt>
                <c:pt idx="3745">
                  <c:v>179.9</c:v>
                </c:pt>
                <c:pt idx="3746">
                  <c:v>179.9</c:v>
                </c:pt>
                <c:pt idx="3747">
                  <c:v>180</c:v>
                </c:pt>
                <c:pt idx="3748">
                  <c:v>180</c:v>
                </c:pt>
                <c:pt idx="3749">
                  <c:v>180.1</c:v>
                </c:pt>
                <c:pt idx="3750">
                  <c:v>180.1</c:v>
                </c:pt>
                <c:pt idx="3751">
                  <c:v>180.2</c:v>
                </c:pt>
                <c:pt idx="3752">
                  <c:v>180.2</c:v>
                </c:pt>
                <c:pt idx="3753">
                  <c:v>180.3</c:v>
                </c:pt>
                <c:pt idx="3754">
                  <c:v>180.3</c:v>
                </c:pt>
                <c:pt idx="3755">
                  <c:v>180.4</c:v>
                </c:pt>
                <c:pt idx="3756">
                  <c:v>180.4</c:v>
                </c:pt>
                <c:pt idx="3757">
                  <c:v>180.4</c:v>
                </c:pt>
                <c:pt idx="3758">
                  <c:v>180.4</c:v>
                </c:pt>
                <c:pt idx="3759">
                  <c:v>180.6</c:v>
                </c:pt>
                <c:pt idx="3760">
                  <c:v>180.6</c:v>
                </c:pt>
                <c:pt idx="3761">
                  <c:v>180.6</c:v>
                </c:pt>
                <c:pt idx="3762">
                  <c:v>180.7</c:v>
                </c:pt>
                <c:pt idx="3763">
                  <c:v>180.8</c:v>
                </c:pt>
                <c:pt idx="3764">
                  <c:v>180.8</c:v>
                </c:pt>
                <c:pt idx="3765">
                  <c:v>180.8</c:v>
                </c:pt>
                <c:pt idx="3766">
                  <c:v>180.9</c:v>
                </c:pt>
                <c:pt idx="3767">
                  <c:v>180.9</c:v>
                </c:pt>
                <c:pt idx="3768">
                  <c:v>180.9</c:v>
                </c:pt>
                <c:pt idx="3769">
                  <c:v>181</c:v>
                </c:pt>
                <c:pt idx="3770">
                  <c:v>181</c:v>
                </c:pt>
                <c:pt idx="3771">
                  <c:v>181.1</c:v>
                </c:pt>
                <c:pt idx="3772">
                  <c:v>181.1</c:v>
                </c:pt>
                <c:pt idx="3773">
                  <c:v>181.2</c:v>
                </c:pt>
                <c:pt idx="3774">
                  <c:v>181.2</c:v>
                </c:pt>
                <c:pt idx="3775">
                  <c:v>181.3</c:v>
                </c:pt>
                <c:pt idx="3776">
                  <c:v>181.3</c:v>
                </c:pt>
                <c:pt idx="3777">
                  <c:v>181.3</c:v>
                </c:pt>
                <c:pt idx="3778">
                  <c:v>181.3</c:v>
                </c:pt>
                <c:pt idx="3779">
                  <c:v>181.4</c:v>
                </c:pt>
                <c:pt idx="3780">
                  <c:v>181.4</c:v>
                </c:pt>
                <c:pt idx="3781">
                  <c:v>181.4</c:v>
                </c:pt>
                <c:pt idx="3782">
                  <c:v>181.5</c:v>
                </c:pt>
                <c:pt idx="3783">
                  <c:v>181.6</c:v>
                </c:pt>
                <c:pt idx="3784">
                  <c:v>181.6</c:v>
                </c:pt>
                <c:pt idx="3785">
                  <c:v>181.6</c:v>
                </c:pt>
                <c:pt idx="3786">
                  <c:v>181.7</c:v>
                </c:pt>
                <c:pt idx="3787">
                  <c:v>181.7</c:v>
                </c:pt>
                <c:pt idx="3788">
                  <c:v>181.8</c:v>
                </c:pt>
                <c:pt idx="3789">
                  <c:v>181.8</c:v>
                </c:pt>
                <c:pt idx="3790">
                  <c:v>181.8</c:v>
                </c:pt>
                <c:pt idx="3791">
                  <c:v>181.9</c:v>
                </c:pt>
                <c:pt idx="3792">
                  <c:v>181.9</c:v>
                </c:pt>
                <c:pt idx="3793">
                  <c:v>181.9</c:v>
                </c:pt>
                <c:pt idx="3794">
                  <c:v>181.9</c:v>
                </c:pt>
                <c:pt idx="3795">
                  <c:v>182.1</c:v>
                </c:pt>
                <c:pt idx="3796">
                  <c:v>182.1</c:v>
                </c:pt>
                <c:pt idx="3797">
                  <c:v>182.2</c:v>
                </c:pt>
                <c:pt idx="3798">
                  <c:v>182.2</c:v>
                </c:pt>
                <c:pt idx="3799">
                  <c:v>182.3</c:v>
                </c:pt>
                <c:pt idx="3800">
                  <c:v>182.3</c:v>
                </c:pt>
                <c:pt idx="3801">
                  <c:v>182.3</c:v>
                </c:pt>
                <c:pt idx="3802">
                  <c:v>182.3</c:v>
                </c:pt>
                <c:pt idx="3803">
                  <c:v>182.5</c:v>
                </c:pt>
                <c:pt idx="3804">
                  <c:v>182.5</c:v>
                </c:pt>
                <c:pt idx="3805">
                  <c:v>182.5</c:v>
                </c:pt>
                <c:pt idx="3806">
                  <c:v>182.6</c:v>
                </c:pt>
                <c:pt idx="3807">
                  <c:v>182.6</c:v>
                </c:pt>
                <c:pt idx="3808">
                  <c:v>182.6</c:v>
                </c:pt>
                <c:pt idx="3809">
                  <c:v>182.6</c:v>
                </c:pt>
                <c:pt idx="3810">
                  <c:v>182.7</c:v>
                </c:pt>
                <c:pt idx="3811">
                  <c:v>182.7</c:v>
                </c:pt>
                <c:pt idx="3812">
                  <c:v>182.7</c:v>
                </c:pt>
                <c:pt idx="3813">
                  <c:v>182.8</c:v>
                </c:pt>
                <c:pt idx="3814">
                  <c:v>182.8</c:v>
                </c:pt>
                <c:pt idx="3815">
                  <c:v>183</c:v>
                </c:pt>
                <c:pt idx="3816">
                  <c:v>183</c:v>
                </c:pt>
                <c:pt idx="3817">
                  <c:v>183</c:v>
                </c:pt>
                <c:pt idx="3818">
                  <c:v>183</c:v>
                </c:pt>
                <c:pt idx="3819">
                  <c:v>183.1</c:v>
                </c:pt>
                <c:pt idx="3820">
                  <c:v>183.1</c:v>
                </c:pt>
                <c:pt idx="3821">
                  <c:v>183.2</c:v>
                </c:pt>
                <c:pt idx="3822">
                  <c:v>183.2</c:v>
                </c:pt>
                <c:pt idx="3823">
                  <c:v>183.3</c:v>
                </c:pt>
                <c:pt idx="3824">
                  <c:v>183.3</c:v>
                </c:pt>
                <c:pt idx="3825">
                  <c:v>183.3</c:v>
                </c:pt>
                <c:pt idx="3826">
                  <c:v>183.4</c:v>
                </c:pt>
                <c:pt idx="3827">
                  <c:v>183.5</c:v>
                </c:pt>
                <c:pt idx="3828">
                  <c:v>183.5</c:v>
                </c:pt>
                <c:pt idx="3829">
                  <c:v>183.5</c:v>
                </c:pt>
                <c:pt idx="3830">
                  <c:v>183.6</c:v>
                </c:pt>
                <c:pt idx="3831">
                  <c:v>183.6</c:v>
                </c:pt>
                <c:pt idx="3832">
                  <c:v>183.7</c:v>
                </c:pt>
                <c:pt idx="3833">
                  <c:v>183.7</c:v>
                </c:pt>
                <c:pt idx="3834">
                  <c:v>183.7</c:v>
                </c:pt>
                <c:pt idx="3835">
                  <c:v>183.7</c:v>
                </c:pt>
                <c:pt idx="3836">
                  <c:v>183.7</c:v>
                </c:pt>
                <c:pt idx="3837">
                  <c:v>183.9</c:v>
                </c:pt>
                <c:pt idx="3838">
                  <c:v>183.9</c:v>
                </c:pt>
                <c:pt idx="3839">
                  <c:v>183.9</c:v>
                </c:pt>
                <c:pt idx="3840">
                  <c:v>183.9</c:v>
                </c:pt>
                <c:pt idx="3841">
                  <c:v>184</c:v>
                </c:pt>
                <c:pt idx="3842">
                  <c:v>184</c:v>
                </c:pt>
                <c:pt idx="3843">
                  <c:v>184.1</c:v>
                </c:pt>
                <c:pt idx="3844">
                  <c:v>184.1</c:v>
                </c:pt>
                <c:pt idx="3845">
                  <c:v>184.1</c:v>
                </c:pt>
                <c:pt idx="3846">
                  <c:v>184.2</c:v>
                </c:pt>
                <c:pt idx="3847">
                  <c:v>184.3</c:v>
                </c:pt>
                <c:pt idx="3848">
                  <c:v>184.3</c:v>
                </c:pt>
                <c:pt idx="3849">
                  <c:v>184.3</c:v>
                </c:pt>
                <c:pt idx="3850">
                  <c:v>184.4</c:v>
                </c:pt>
                <c:pt idx="3851">
                  <c:v>184.5</c:v>
                </c:pt>
                <c:pt idx="3852">
                  <c:v>184.5</c:v>
                </c:pt>
                <c:pt idx="3853">
                  <c:v>184.5</c:v>
                </c:pt>
                <c:pt idx="3854">
                  <c:v>184.6</c:v>
                </c:pt>
                <c:pt idx="3855">
                  <c:v>184.6</c:v>
                </c:pt>
                <c:pt idx="3856">
                  <c:v>184.6</c:v>
                </c:pt>
                <c:pt idx="3857">
                  <c:v>184.7</c:v>
                </c:pt>
                <c:pt idx="3858">
                  <c:v>184.7</c:v>
                </c:pt>
                <c:pt idx="3859">
                  <c:v>184.8</c:v>
                </c:pt>
                <c:pt idx="3860">
                  <c:v>184.8</c:v>
                </c:pt>
                <c:pt idx="3861">
                  <c:v>184.9</c:v>
                </c:pt>
                <c:pt idx="3862">
                  <c:v>184.9</c:v>
                </c:pt>
                <c:pt idx="3863">
                  <c:v>185</c:v>
                </c:pt>
                <c:pt idx="3864">
                  <c:v>185</c:v>
                </c:pt>
                <c:pt idx="3865">
                  <c:v>185</c:v>
                </c:pt>
                <c:pt idx="3866">
                  <c:v>185</c:v>
                </c:pt>
                <c:pt idx="3867">
                  <c:v>185.1</c:v>
                </c:pt>
                <c:pt idx="3868">
                  <c:v>185.1</c:v>
                </c:pt>
                <c:pt idx="3869">
                  <c:v>185.1</c:v>
                </c:pt>
                <c:pt idx="3870">
                  <c:v>185.3</c:v>
                </c:pt>
                <c:pt idx="3871">
                  <c:v>185.4</c:v>
                </c:pt>
                <c:pt idx="3872">
                  <c:v>185.4</c:v>
                </c:pt>
                <c:pt idx="3873">
                  <c:v>185.4</c:v>
                </c:pt>
                <c:pt idx="3874">
                  <c:v>185.5</c:v>
                </c:pt>
                <c:pt idx="3875">
                  <c:v>185.5</c:v>
                </c:pt>
                <c:pt idx="3876">
                  <c:v>185.5</c:v>
                </c:pt>
                <c:pt idx="3877">
                  <c:v>185.5</c:v>
                </c:pt>
                <c:pt idx="3878">
                  <c:v>185.5</c:v>
                </c:pt>
                <c:pt idx="3879">
                  <c:v>185.6</c:v>
                </c:pt>
                <c:pt idx="3880">
                  <c:v>185.6</c:v>
                </c:pt>
                <c:pt idx="3881">
                  <c:v>185.7</c:v>
                </c:pt>
                <c:pt idx="3882">
                  <c:v>185.7</c:v>
                </c:pt>
                <c:pt idx="3883">
                  <c:v>185.8</c:v>
                </c:pt>
                <c:pt idx="3884">
                  <c:v>185.8</c:v>
                </c:pt>
                <c:pt idx="3885">
                  <c:v>185.9</c:v>
                </c:pt>
                <c:pt idx="3886">
                  <c:v>185.9</c:v>
                </c:pt>
                <c:pt idx="3887">
                  <c:v>186</c:v>
                </c:pt>
                <c:pt idx="3888">
                  <c:v>186</c:v>
                </c:pt>
                <c:pt idx="3889">
                  <c:v>186</c:v>
                </c:pt>
                <c:pt idx="3890">
                  <c:v>186.1</c:v>
                </c:pt>
                <c:pt idx="3891">
                  <c:v>186.2</c:v>
                </c:pt>
                <c:pt idx="3892">
                  <c:v>186.2</c:v>
                </c:pt>
                <c:pt idx="3893">
                  <c:v>186.2</c:v>
                </c:pt>
                <c:pt idx="3894">
                  <c:v>186.3</c:v>
                </c:pt>
                <c:pt idx="3895">
                  <c:v>186.4</c:v>
                </c:pt>
                <c:pt idx="3896">
                  <c:v>186.4</c:v>
                </c:pt>
                <c:pt idx="3897">
                  <c:v>186.4</c:v>
                </c:pt>
                <c:pt idx="3898">
                  <c:v>186.5</c:v>
                </c:pt>
                <c:pt idx="3899">
                  <c:v>186.5</c:v>
                </c:pt>
                <c:pt idx="3900">
                  <c:v>186.5</c:v>
                </c:pt>
                <c:pt idx="3901">
                  <c:v>186.6</c:v>
                </c:pt>
                <c:pt idx="3902">
                  <c:v>186.6</c:v>
                </c:pt>
                <c:pt idx="3903">
                  <c:v>186.6</c:v>
                </c:pt>
                <c:pt idx="3904">
                  <c:v>186.6</c:v>
                </c:pt>
                <c:pt idx="3905">
                  <c:v>186.7</c:v>
                </c:pt>
                <c:pt idx="3906">
                  <c:v>186.7</c:v>
                </c:pt>
                <c:pt idx="3907">
                  <c:v>186.8</c:v>
                </c:pt>
                <c:pt idx="3908">
                  <c:v>186.8</c:v>
                </c:pt>
                <c:pt idx="3909">
                  <c:v>186.9</c:v>
                </c:pt>
                <c:pt idx="3910">
                  <c:v>186.9</c:v>
                </c:pt>
                <c:pt idx="3911">
                  <c:v>187</c:v>
                </c:pt>
                <c:pt idx="3912">
                  <c:v>187</c:v>
                </c:pt>
                <c:pt idx="3913">
                  <c:v>187</c:v>
                </c:pt>
                <c:pt idx="3914">
                  <c:v>187.1</c:v>
                </c:pt>
                <c:pt idx="3915">
                  <c:v>187.2</c:v>
                </c:pt>
                <c:pt idx="3916">
                  <c:v>187.2</c:v>
                </c:pt>
                <c:pt idx="3917">
                  <c:v>187.2</c:v>
                </c:pt>
                <c:pt idx="3918">
                  <c:v>187.3</c:v>
                </c:pt>
                <c:pt idx="3919">
                  <c:v>187.3</c:v>
                </c:pt>
                <c:pt idx="3920">
                  <c:v>187.3</c:v>
                </c:pt>
                <c:pt idx="3921">
                  <c:v>187.3</c:v>
                </c:pt>
                <c:pt idx="3922">
                  <c:v>187.3</c:v>
                </c:pt>
                <c:pt idx="3923">
                  <c:v>187.5</c:v>
                </c:pt>
                <c:pt idx="3924">
                  <c:v>187.5</c:v>
                </c:pt>
                <c:pt idx="3925">
                  <c:v>187.6</c:v>
                </c:pt>
                <c:pt idx="3926">
                  <c:v>187.6</c:v>
                </c:pt>
                <c:pt idx="3927">
                  <c:v>187.7</c:v>
                </c:pt>
                <c:pt idx="3928">
                  <c:v>187.7</c:v>
                </c:pt>
                <c:pt idx="3929">
                  <c:v>187.8</c:v>
                </c:pt>
                <c:pt idx="3930">
                  <c:v>187.8</c:v>
                </c:pt>
                <c:pt idx="3931">
                  <c:v>187.9</c:v>
                </c:pt>
                <c:pt idx="3932">
                  <c:v>187.9</c:v>
                </c:pt>
                <c:pt idx="3933">
                  <c:v>187.9</c:v>
                </c:pt>
                <c:pt idx="3934">
                  <c:v>187.9</c:v>
                </c:pt>
                <c:pt idx="3935">
                  <c:v>188.1</c:v>
                </c:pt>
                <c:pt idx="3936">
                  <c:v>188.1</c:v>
                </c:pt>
                <c:pt idx="3937">
                  <c:v>188.1</c:v>
                </c:pt>
                <c:pt idx="3938">
                  <c:v>188.1</c:v>
                </c:pt>
                <c:pt idx="3939">
                  <c:v>188.2</c:v>
                </c:pt>
                <c:pt idx="3940">
                  <c:v>188.2</c:v>
                </c:pt>
                <c:pt idx="3941">
                  <c:v>188.2</c:v>
                </c:pt>
                <c:pt idx="3942">
                  <c:v>188.4</c:v>
                </c:pt>
                <c:pt idx="3943">
                  <c:v>188.4</c:v>
                </c:pt>
                <c:pt idx="3944">
                  <c:v>188.4</c:v>
                </c:pt>
                <c:pt idx="3945">
                  <c:v>188.4</c:v>
                </c:pt>
                <c:pt idx="3946">
                  <c:v>188.4</c:v>
                </c:pt>
                <c:pt idx="3947">
                  <c:v>188.5</c:v>
                </c:pt>
                <c:pt idx="3948">
                  <c:v>188.5</c:v>
                </c:pt>
                <c:pt idx="3949">
                  <c:v>188.6</c:v>
                </c:pt>
                <c:pt idx="3950">
                  <c:v>188.6</c:v>
                </c:pt>
                <c:pt idx="3951">
                  <c:v>188.7</c:v>
                </c:pt>
                <c:pt idx="3952">
                  <c:v>188.7</c:v>
                </c:pt>
                <c:pt idx="3953">
                  <c:v>188.8</c:v>
                </c:pt>
                <c:pt idx="3954">
                  <c:v>188.8</c:v>
                </c:pt>
                <c:pt idx="3955">
                  <c:v>188.9</c:v>
                </c:pt>
                <c:pt idx="3956">
                  <c:v>188.9</c:v>
                </c:pt>
                <c:pt idx="3957">
                  <c:v>188.9</c:v>
                </c:pt>
                <c:pt idx="3958">
                  <c:v>189</c:v>
                </c:pt>
                <c:pt idx="3959">
                  <c:v>189.1</c:v>
                </c:pt>
                <c:pt idx="3960">
                  <c:v>189.1</c:v>
                </c:pt>
                <c:pt idx="3961">
                  <c:v>189.1</c:v>
                </c:pt>
                <c:pt idx="3962">
                  <c:v>189.2</c:v>
                </c:pt>
                <c:pt idx="3963">
                  <c:v>189.2</c:v>
                </c:pt>
                <c:pt idx="3964">
                  <c:v>189.3</c:v>
                </c:pt>
                <c:pt idx="3965">
                  <c:v>189.3</c:v>
                </c:pt>
                <c:pt idx="3966">
                  <c:v>189.3</c:v>
                </c:pt>
                <c:pt idx="3967">
                  <c:v>189.4</c:v>
                </c:pt>
                <c:pt idx="3968">
                  <c:v>189.4</c:v>
                </c:pt>
                <c:pt idx="3969">
                  <c:v>189.5</c:v>
                </c:pt>
                <c:pt idx="3970">
                  <c:v>189.5</c:v>
                </c:pt>
                <c:pt idx="3971">
                  <c:v>189.6</c:v>
                </c:pt>
                <c:pt idx="3972">
                  <c:v>189.6</c:v>
                </c:pt>
                <c:pt idx="3973">
                  <c:v>189.7</c:v>
                </c:pt>
                <c:pt idx="3974">
                  <c:v>189.7</c:v>
                </c:pt>
                <c:pt idx="3975">
                  <c:v>189.7</c:v>
                </c:pt>
                <c:pt idx="3976">
                  <c:v>189.7</c:v>
                </c:pt>
                <c:pt idx="3977">
                  <c:v>189.7</c:v>
                </c:pt>
                <c:pt idx="3978">
                  <c:v>189.8</c:v>
                </c:pt>
                <c:pt idx="3979">
                  <c:v>189.9</c:v>
                </c:pt>
                <c:pt idx="3980">
                  <c:v>189.9</c:v>
                </c:pt>
                <c:pt idx="3981">
                  <c:v>189.9</c:v>
                </c:pt>
                <c:pt idx="3982">
                  <c:v>190</c:v>
                </c:pt>
                <c:pt idx="3983">
                  <c:v>190.2</c:v>
                </c:pt>
                <c:pt idx="3984">
                  <c:v>190.2</c:v>
                </c:pt>
                <c:pt idx="3985">
                  <c:v>190.2</c:v>
                </c:pt>
                <c:pt idx="3986">
                  <c:v>190.2</c:v>
                </c:pt>
                <c:pt idx="3987">
                  <c:v>190.2</c:v>
                </c:pt>
                <c:pt idx="3988">
                  <c:v>190.2</c:v>
                </c:pt>
                <c:pt idx="3989">
                  <c:v>190.3</c:v>
                </c:pt>
                <c:pt idx="3990">
                  <c:v>190.3</c:v>
                </c:pt>
                <c:pt idx="3991">
                  <c:v>190.4</c:v>
                </c:pt>
                <c:pt idx="3992">
                  <c:v>190.4</c:v>
                </c:pt>
                <c:pt idx="3993">
                  <c:v>190.5</c:v>
                </c:pt>
                <c:pt idx="3994">
                  <c:v>190.5</c:v>
                </c:pt>
                <c:pt idx="3995">
                  <c:v>190.5</c:v>
                </c:pt>
                <c:pt idx="3996">
                  <c:v>190.5</c:v>
                </c:pt>
                <c:pt idx="3997">
                  <c:v>190.7</c:v>
                </c:pt>
                <c:pt idx="3998">
                  <c:v>190.7</c:v>
                </c:pt>
                <c:pt idx="3999">
                  <c:v>190.8</c:v>
                </c:pt>
                <c:pt idx="4000">
                  <c:v>190.8</c:v>
                </c:pt>
                <c:pt idx="4001">
                  <c:v>190.8</c:v>
                </c:pt>
                <c:pt idx="4002">
                  <c:v>190.9</c:v>
                </c:pt>
                <c:pt idx="4003">
                  <c:v>191</c:v>
                </c:pt>
                <c:pt idx="4004">
                  <c:v>191</c:v>
                </c:pt>
                <c:pt idx="4005">
                  <c:v>191</c:v>
                </c:pt>
                <c:pt idx="4006">
                  <c:v>191.1</c:v>
                </c:pt>
                <c:pt idx="4007">
                  <c:v>191.1</c:v>
                </c:pt>
                <c:pt idx="4008">
                  <c:v>191.2</c:v>
                </c:pt>
                <c:pt idx="4009">
                  <c:v>191.2</c:v>
                </c:pt>
                <c:pt idx="4010">
                  <c:v>191.2</c:v>
                </c:pt>
                <c:pt idx="4011">
                  <c:v>191.3</c:v>
                </c:pt>
                <c:pt idx="4012">
                  <c:v>191.3</c:v>
                </c:pt>
                <c:pt idx="4013">
                  <c:v>191.4</c:v>
                </c:pt>
                <c:pt idx="4014">
                  <c:v>191.4</c:v>
                </c:pt>
                <c:pt idx="4015">
                  <c:v>191.5</c:v>
                </c:pt>
                <c:pt idx="4016">
                  <c:v>191.5</c:v>
                </c:pt>
                <c:pt idx="4017">
                  <c:v>191.6</c:v>
                </c:pt>
                <c:pt idx="4018">
                  <c:v>191.6</c:v>
                </c:pt>
                <c:pt idx="4019">
                  <c:v>191.7</c:v>
                </c:pt>
                <c:pt idx="4020">
                  <c:v>191.7</c:v>
                </c:pt>
                <c:pt idx="4021">
                  <c:v>191.7</c:v>
                </c:pt>
                <c:pt idx="4022">
                  <c:v>191.8</c:v>
                </c:pt>
                <c:pt idx="4023">
                  <c:v>191.9</c:v>
                </c:pt>
                <c:pt idx="4024">
                  <c:v>191.9</c:v>
                </c:pt>
                <c:pt idx="4025">
                  <c:v>191.9</c:v>
                </c:pt>
                <c:pt idx="4026">
                  <c:v>192</c:v>
                </c:pt>
                <c:pt idx="4027">
                  <c:v>192</c:v>
                </c:pt>
                <c:pt idx="4028">
                  <c:v>192</c:v>
                </c:pt>
                <c:pt idx="4029">
                  <c:v>192</c:v>
                </c:pt>
                <c:pt idx="4030">
                  <c:v>192.1</c:v>
                </c:pt>
                <c:pt idx="4031">
                  <c:v>192.1</c:v>
                </c:pt>
                <c:pt idx="4032">
                  <c:v>192.1</c:v>
                </c:pt>
                <c:pt idx="4033">
                  <c:v>192.2</c:v>
                </c:pt>
                <c:pt idx="4034">
                  <c:v>192.2</c:v>
                </c:pt>
                <c:pt idx="4035">
                  <c:v>192.3</c:v>
                </c:pt>
                <c:pt idx="4036">
                  <c:v>192.3</c:v>
                </c:pt>
                <c:pt idx="4037">
                  <c:v>192.4</c:v>
                </c:pt>
                <c:pt idx="4038">
                  <c:v>192.4</c:v>
                </c:pt>
                <c:pt idx="4039">
                  <c:v>192.5</c:v>
                </c:pt>
                <c:pt idx="4040">
                  <c:v>192.5</c:v>
                </c:pt>
                <c:pt idx="4041">
                  <c:v>192.6</c:v>
                </c:pt>
                <c:pt idx="4042">
                  <c:v>192.6</c:v>
                </c:pt>
                <c:pt idx="4043">
                  <c:v>192.7</c:v>
                </c:pt>
                <c:pt idx="4044">
                  <c:v>192.7</c:v>
                </c:pt>
                <c:pt idx="4045">
                  <c:v>192.7</c:v>
                </c:pt>
                <c:pt idx="4046">
                  <c:v>192.8</c:v>
                </c:pt>
                <c:pt idx="4047">
                  <c:v>192.9</c:v>
                </c:pt>
                <c:pt idx="4048">
                  <c:v>192.9</c:v>
                </c:pt>
                <c:pt idx="4049">
                  <c:v>192.9</c:v>
                </c:pt>
                <c:pt idx="4050">
                  <c:v>193</c:v>
                </c:pt>
                <c:pt idx="4051">
                  <c:v>193</c:v>
                </c:pt>
                <c:pt idx="4052">
                  <c:v>193.1</c:v>
                </c:pt>
                <c:pt idx="4053">
                  <c:v>193.1</c:v>
                </c:pt>
                <c:pt idx="4054">
                  <c:v>193.1</c:v>
                </c:pt>
                <c:pt idx="4055">
                  <c:v>193.2</c:v>
                </c:pt>
                <c:pt idx="4056">
                  <c:v>193.2</c:v>
                </c:pt>
                <c:pt idx="4057">
                  <c:v>193.3</c:v>
                </c:pt>
                <c:pt idx="4058">
                  <c:v>193.3</c:v>
                </c:pt>
                <c:pt idx="4059">
                  <c:v>193.4</c:v>
                </c:pt>
                <c:pt idx="4060">
                  <c:v>193.4</c:v>
                </c:pt>
                <c:pt idx="4061">
                  <c:v>193.4</c:v>
                </c:pt>
                <c:pt idx="4062">
                  <c:v>193.4</c:v>
                </c:pt>
                <c:pt idx="4063">
                  <c:v>193.5</c:v>
                </c:pt>
                <c:pt idx="4064">
                  <c:v>193.5</c:v>
                </c:pt>
                <c:pt idx="4065">
                  <c:v>193.5</c:v>
                </c:pt>
                <c:pt idx="4066">
                  <c:v>193.6</c:v>
                </c:pt>
                <c:pt idx="4067">
                  <c:v>193.8</c:v>
                </c:pt>
                <c:pt idx="4068">
                  <c:v>193.8</c:v>
                </c:pt>
                <c:pt idx="4069">
                  <c:v>193.8</c:v>
                </c:pt>
                <c:pt idx="4070">
                  <c:v>193.8</c:v>
                </c:pt>
                <c:pt idx="4071">
                  <c:v>193.9</c:v>
                </c:pt>
                <c:pt idx="4072">
                  <c:v>193.9</c:v>
                </c:pt>
                <c:pt idx="4073">
                  <c:v>193.9</c:v>
                </c:pt>
                <c:pt idx="4074">
                  <c:v>194</c:v>
                </c:pt>
                <c:pt idx="4075">
                  <c:v>194</c:v>
                </c:pt>
                <c:pt idx="4076">
                  <c:v>194</c:v>
                </c:pt>
                <c:pt idx="4077">
                  <c:v>194.1</c:v>
                </c:pt>
                <c:pt idx="4078">
                  <c:v>194.1</c:v>
                </c:pt>
                <c:pt idx="4079">
                  <c:v>194.2</c:v>
                </c:pt>
                <c:pt idx="4080">
                  <c:v>194.2</c:v>
                </c:pt>
                <c:pt idx="4081">
                  <c:v>194.3</c:v>
                </c:pt>
                <c:pt idx="4082">
                  <c:v>194.3</c:v>
                </c:pt>
                <c:pt idx="4083">
                  <c:v>194.4</c:v>
                </c:pt>
                <c:pt idx="4084">
                  <c:v>194.4</c:v>
                </c:pt>
                <c:pt idx="4085">
                  <c:v>194.5</c:v>
                </c:pt>
                <c:pt idx="4086">
                  <c:v>194.5</c:v>
                </c:pt>
                <c:pt idx="4087">
                  <c:v>194.5</c:v>
                </c:pt>
                <c:pt idx="4088">
                  <c:v>194.5</c:v>
                </c:pt>
                <c:pt idx="4089">
                  <c:v>194.5</c:v>
                </c:pt>
                <c:pt idx="4090">
                  <c:v>194.7</c:v>
                </c:pt>
                <c:pt idx="4091">
                  <c:v>194.8</c:v>
                </c:pt>
                <c:pt idx="4092">
                  <c:v>194.8</c:v>
                </c:pt>
                <c:pt idx="4093">
                  <c:v>194.8</c:v>
                </c:pt>
                <c:pt idx="4094">
                  <c:v>194.9</c:v>
                </c:pt>
                <c:pt idx="4095">
                  <c:v>195</c:v>
                </c:pt>
                <c:pt idx="4096">
                  <c:v>195</c:v>
                </c:pt>
                <c:pt idx="4097">
                  <c:v>195</c:v>
                </c:pt>
                <c:pt idx="4098">
                  <c:v>195</c:v>
                </c:pt>
                <c:pt idx="4099">
                  <c:v>195</c:v>
                </c:pt>
                <c:pt idx="4100">
                  <c:v>195</c:v>
                </c:pt>
                <c:pt idx="4101">
                  <c:v>195.1</c:v>
                </c:pt>
                <c:pt idx="4102">
                  <c:v>195.1</c:v>
                </c:pt>
                <c:pt idx="4103">
                  <c:v>195.2</c:v>
                </c:pt>
                <c:pt idx="4104">
                  <c:v>195.2</c:v>
                </c:pt>
                <c:pt idx="4105">
                  <c:v>195.3</c:v>
                </c:pt>
                <c:pt idx="4106">
                  <c:v>195.3</c:v>
                </c:pt>
                <c:pt idx="4107">
                  <c:v>195.4</c:v>
                </c:pt>
                <c:pt idx="4108">
                  <c:v>195.4</c:v>
                </c:pt>
                <c:pt idx="4109">
                  <c:v>195.4</c:v>
                </c:pt>
                <c:pt idx="4110">
                  <c:v>195.5</c:v>
                </c:pt>
                <c:pt idx="4111">
                  <c:v>195.6</c:v>
                </c:pt>
                <c:pt idx="4112">
                  <c:v>195.6</c:v>
                </c:pt>
                <c:pt idx="4113">
                  <c:v>195.6</c:v>
                </c:pt>
                <c:pt idx="4114">
                  <c:v>195.7</c:v>
                </c:pt>
                <c:pt idx="4115">
                  <c:v>195.8</c:v>
                </c:pt>
                <c:pt idx="4116">
                  <c:v>195.8</c:v>
                </c:pt>
                <c:pt idx="4117">
                  <c:v>195.8</c:v>
                </c:pt>
                <c:pt idx="4118">
                  <c:v>195.9</c:v>
                </c:pt>
                <c:pt idx="4119">
                  <c:v>195.9</c:v>
                </c:pt>
                <c:pt idx="4120">
                  <c:v>195.9</c:v>
                </c:pt>
                <c:pt idx="4121">
                  <c:v>196</c:v>
                </c:pt>
                <c:pt idx="4122">
                  <c:v>196</c:v>
                </c:pt>
                <c:pt idx="4123">
                  <c:v>196.1</c:v>
                </c:pt>
                <c:pt idx="4124">
                  <c:v>196.1</c:v>
                </c:pt>
                <c:pt idx="4125">
                  <c:v>196.2</c:v>
                </c:pt>
                <c:pt idx="4126">
                  <c:v>196.2</c:v>
                </c:pt>
                <c:pt idx="4127">
                  <c:v>196.2</c:v>
                </c:pt>
                <c:pt idx="4128">
                  <c:v>196.2</c:v>
                </c:pt>
                <c:pt idx="4129">
                  <c:v>196.3</c:v>
                </c:pt>
                <c:pt idx="4130">
                  <c:v>196.3</c:v>
                </c:pt>
                <c:pt idx="4131">
                  <c:v>196.4</c:v>
                </c:pt>
                <c:pt idx="4132">
                  <c:v>196.4</c:v>
                </c:pt>
                <c:pt idx="4133">
                  <c:v>196.4</c:v>
                </c:pt>
                <c:pt idx="4134">
                  <c:v>196.5</c:v>
                </c:pt>
                <c:pt idx="4135">
                  <c:v>196.6</c:v>
                </c:pt>
                <c:pt idx="4136">
                  <c:v>196.6</c:v>
                </c:pt>
                <c:pt idx="4137">
                  <c:v>196.6</c:v>
                </c:pt>
                <c:pt idx="4138">
                  <c:v>196.7</c:v>
                </c:pt>
                <c:pt idx="4139">
                  <c:v>196.8</c:v>
                </c:pt>
                <c:pt idx="4140">
                  <c:v>196.8</c:v>
                </c:pt>
                <c:pt idx="4141">
                  <c:v>196.8</c:v>
                </c:pt>
                <c:pt idx="4142">
                  <c:v>196.8</c:v>
                </c:pt>
                <c:pt idx="4143">
                  <c:v>196.9</c:v>
                </c:pt>
                <c:pt idx="4144">
                  <c:v>196.9</c:v>
                </c:pt>
                <c:pt idx="4145">
                  <c:v>197</c:v>
                </c:pt>
                <c:pt idx="4146">
                  <c:v>197</c:v>
                </c:pt>
                <c:pt idx="4147">
                  <c:v>197</c:v>
                </c:pt>
                <c:pt idx="4148">
                  <c:v>197</c:v>
                </c:pt>
                <c:pt idx="4149">
                  <c:v>197.1</c:v>
                </c:pt>
                <c:pt idx="4150">
                  <c:v>197.1</c:v>
                </c:pt>
                <c:pt idx="4151">
                  <c:v>197.2</c:v>
                </c:pt>
                <c:pt idx="4152">
                  <c:v>197.2</c:v>
                </c:pt>
                <c:pt idx="4153">
                  <c:v>197.2</c:v>
                </c:pt>
                <c:pt idx="4154">
                  <c:v>197.3</c:v>
                </c:pt>
                <c:pt idx="4155">
                  <c:v>197.4</c:v>
                </c:pt>
                <c:pt idx="4156">
                  <c:v>197.4</c:v>
                </c:pt>
                <c:pt idx="4157">
                  <c:v>197.4</c:v>
                </c:pt>
                <c:pt idx="4158">
                  <c:v>197.5</c:v>
                </c:pt>
                <c:pt idx="4159">
                  <c:v>197.6</c:v>
                </c:pt>
                <c:pt idx="4160">
                  <c:v>197.6</c:v>
                </c:pt>
                <c:pt idx="4161">
                  <c:v>197.6</c:v>
                </c:pt>
                <c:pt idx="4162">
                  <c:v>197.7</c:v>
                </c:pt>
                <c:pt idx="4163">
                  <c:v>197.7</c:v>
                </c:pt>
                <c:pt idx="4164">
                  <c:v>197.7</c:v>
                </c:pt>
                <c:pt idx="4165">
                  <c:v>197.8</c:v>
                </c:pt>
                <c:pt idx="4166">
                  <c:v>197.8</c:v>
                </c:pt>
                <c:pt idx="4167">
                  <c:v>197.9</c:v>
                </c:pt>
                <c:pt idx="4168">
                  <c:v>197.9</c:v>
                </c:pt>
                <c:pt idx="4169">
                  <c:v>198</c:v>
                </c:pt>
                <c:pt idx="4170">
                  <c:v>198</c:v>
                </c:pt>
                <c:pt idx="4171">
                  <c:v>198</c:v>
                </c:pt>
                <c:pt idx="4172">
                  <c:v>198</c:v>
                </c:pt>
                <c:pt idx="4173">
                  <c:v>198.2</c:v>
                </c:pt>
                <c:pt idx="4174">
                  <c:v>198.2</c:v>
                </c:pt>
                <c:pt idx="4175">
                  <c:v>198.3</c:v>
                </c:pt>
                <c:pt idx="4176">
                  <c:v>198.3</c:v>
                </c:pt>
                <c:pt idx="4177">
                  <c:v>198.3</c:v>
                </c:pt>
                <c:pt idx="4178">
                  <c:v>198.4</c:v>
                </c:pt>
                <c:pt idx="4179">
                  <c:v>198.5</c:v>
                </c:pt>
                <c:pt idx="4180">
                  <c:v>198.5</c:v>
                </c:pt>
                <c:pt idx="4181">
                  <c:v>198.5</c:v>
                </c:pt>
                <c:pt idx="4182">
                  <c:v>198.5</c:v>
                </c:pt>
                <c:pt idx="4183">
                  <c:v>198.6</c:v>
                </c:pt>
                <c:pt idx="4184">
                  <c:v>198.6</c:v>
                </c:pt>
                <c:pt idx="4185">
                  <c:v>198.6</c:v>
                </c:pt>
                <c:pt idx="4186">
                  <c:v>198.6</c:v>
                </c:pt>
                <c:pt idx="4187">
                  <c:v>198.7</c:v>
                </c:pt>
                <c:pt idx="4188">
                  <c:v>198.7</c:v>
                </c:pt>
                <c:pt idx="4189">
                  <c:v>198.9</c:v>
                </c:pt>
                <c:pt idx="4190">
                  <c:v>198.9</c:v>
                </c:pt>
                <c:pt idx="4191">
                  <c:v>198.9</c:v>
                </c:pt>
                <c:pt idx="4192">
                  <c:v>198.9</c:v>
                </c:pt>
                <c:pt idx="4193">
                  <c:v>199</c:v>
                </c:pt>
                <c:pt idx="4194">
                  <c:v>199</c:v>
                </c:pt>
                <c:pt idx="4195">
                  <c:v>199.1</c:v>
                </c:pt>
                <c:pt idx="4196">
                  <c:v>199.1</c:v>
                </c:pt>
                <c:pt idx="4197">
                  <c:v>199.1</c:v>
                </c:pt>
                <c:pt idx="4198">
                  <c:v>199.2</c:v>
                </c:pt>
                <c:pt idx="4199">
                  <c:v>199.3</c:v>
                </c:pt>
                <c:pt idx="4200">
                  <c:v>199.3</c:v>
                </c:pt>
                <c:pt idx="4201">
                  <c:v>199.3</c:v>
                </c:pt>
                <c:pt idx="4202">
                  <c:v>199.4</c:v>
                </c:pt>
                <c:pt idx="4203">
                  <c:v>199.5</c:v>
                </c:pt>
                <c:pt idx="4204">
                  <c:v>199.5</c:v>
                </c:pt>
                <c:pt idx="4205">
                  <c:v>199.5</c:v>
                </c:pt>
                <c:pt idx="4206">
                  <c:v>199.6</c:v>
                </c:pt>
                <c:pt idx="4207">
                  <c:v>199.6</c:v>
                </c:pt>
                <c:pt idx="4208">
                  <c:v>199.6</c:v>
                </c:pt>
                <c:pt idx="4209">
                  <c:v>199.7</c:v>
                </c:pt>
                <c:pt idx="4210">
                  <c:v>199.7</c:v>
                </c:pt>
                <c:pt idx="4211">
                  <c:v>199.8</c:v>
                </c:pt>
                <c:pt idx="4212">
                  <c:v>199.8</c:v>
                </c:pt>
                <c:pt idx="4213">
                  <c:v>199.8</c:v>
                </c:pt>
                <c:pt idx="4214">
                  <c:v>199.8</c:v>
                </c:pt>
                <c:pt idx="4215">
                  <c:v>199.9</c:v>
                </c:pt>
                <c:pt idx="4216">
                  <c:v>199.9</c:v>
                </c:pt>
                <c:pt idx="4217">
                  <c:v>200</c:v>
                </c:pt>
                <c:pt idx="4218">
                  <c:v>200</c:v>
                </c:pt>
                <c:pt idx="4219">
                  <c:v>200.1</c:v>
                </c:pt>
                <c:pt idx="4220">
                  <c:v>200.1</c:v>
                </c:pt>
                <c:pt idx="4221">
                  <c:v>200.1</c:v>
                </c:pt>
                <c:pt idx="4222">
                  <c:v>200.2</c:v>
                </c:pt>
                <c:pt idx="4223">
                  <c:v>200.3</c:v>
                </c:pt>
                <c:pt idx="4224">
                  <c:v>200.3</c:v>
                </c:pt>
                <c:pt idx="4225">
                  <c:v>200.3</c:v>
                </c:pt>
                <c:pt idx="4226">
                  <c:v>200.4</c:v>
                </c:pt>
                <c:pt idx="4227">
                  <c:v>200.5</c:v>
                </c:pt>
                <c:pt idx="4228">
                  <c:v>200.5</c:v>
                </c:pt>
                <c:pt idx="4229">
                  <c:v>200.5</c:v>
                </c:pt>
                <c:pt idx="4230">
                  <c:v>200.5</c:v>
                </c:pt>
                <c:pt idx="4231">
                  <c:v>200.6</c:v>
                </c:pt>
                <c:pt idx="4232">
                  <c:v>200.6</c:v>
                </c:pt>
                <c:pt idx="4233">
                  <c:v>200.7</c:v>
                </c:pt>
                <c:pt idx="4234">
                  <c:v>200.7</c:v>
                </c:pt>
                <c:pt idx="4235">
                  <c:v>200.7</c:v>
                </c:pt>
                <c:pt idx="4236">
                  <c:v>200.7</c:v>
                </c:pt>
                <c:pt idx="4237">
                  <c:v>200.8</c:v>
                </c:pt>
                <c:pt idx="4238">
                  <c:v>200.8</c:v>
                </c:pt>
                <c:pt idx="4239">
                  <c:v>200.9</c:v>
                </c:pt>
                <c:pt idx="4240">
                  <c:v>200.9</c:v>
                </c:pt>
                <c:pt idx="4241">
                  <c:v>200.9</c:v>
                </c:pt>
                <c:pt idx="4242">
                  <c:v>201</c:v>
                </c:pt>
                <c:pt idx="4243">
                  <c:v>201.1</c:v>
                </c:pt>
                <c:pt idx="4244">
                  <c:v>201.1</c:v>
                </c:pt>
                <c:pt idx="4245">
                  <c:v>201.1</c:v>
                </c:pt>
                <c:pt idx="4246">
                  <c:v>201.2</c:v>
                </c:pt>
                <c:pt idx="4247">
                  <c:v>201.3</c:v>
                </c:pt>
                <c:pt idx="4248">
                  <c:v>201.3</c:v>
                </c:pt>
                <c:pt idx="4249">
                  <c:v>201.3</c:v>
                </c:pt>
                <c:pt idx="4250">
                  <c:v>201.4</c:v>
                </c:pt>
                <c:pt idx="4251">
                  <c:v>201.4</c:v>
                </c:pt>
                <c:pt idx="4252">
                  <c:v>201.4</c:v>
                </c:pt>
                <c:pt idx="4253">
                  <c:v>201.5</c:v>
                </c:pt>
                <c:pt idx="4254">
                  <c:v>201.5</c:v>
                </c:pt>
                <c:pt idx="4255">
                  <c:v>201.6</c:v>
                </c:pt>
                <c:pt idx="4256">
                  <c:v>201.6</c:v>
                </c:pt>
                <c:pt idx="4257">
                  <c:v>201.7</c:v>
                </c:pt>
                <c:pt idx="4258">
                  <c:v>201.7</c:v>
                </c:pt>
                <c:pt idx="4259">
                  <c:v>201.7</c:v>
                </c:pt>
                <c:pt idx="4260">
                  <c:v>201.7</c:v>
                </c:pt>
                <c:pt idx="4261">
                  <c:v>201.8</c:v>
                </c:pt>
                <c:pt idx="4262">
                  <c:v>201.8</c:v>
                </c:pt>
                <c:pt idx="4263">
                  <c:v>201.9</c:v>
                </c:pt>
                <c:pt idx="4264">
                  <c:v>201.9</c:v>
                </c:pt>
                <c:pt idx="4265">
                  <c:v>201.9</c:v>
                </c:pt>
                <c:pt idx="4266">
                  <c:v>202</c:v>
                </c:pt>
                <c:pt idx="4267">
                  <c:v>202.1</c:v>
                </c:pt>
                <c:pt idx="4268">
                  <c:v>202.1</c:v>
                </c:pt>
                <c:pt idx="4269">
                  <c:v>202.1</c:v>
                </c:pt>
                <c:pt idx="4270">
                  <c:v>202.2</c:v>
                </c:pt>
                <c:pt idx="4271">
                  <c:v>202.3</c:v>
                </c:pt>
                <c:pt idx="4272">
                  <c:v>202.3</c:v>
                </c:pt>
                <c:pt idx="4273">
                  <c:v>202.3</c:v>
                </c:pt>
                <c:pt idx="4274">
                  <c:v>202.3</c:v>
                </c:pt>
                <c:pt idx="4275">
                  <c:v>202.4</c:v>
                </c:pt>
                <c:pt idx="4276">
                  <c:v>202.4</c:v>
                </c:pt>
                <c:pt idx="4277">
                  <c:v>202.5</c:v>
                </c:pt>
                <c:pt idx="4278">
                  <c:v>202.5</c:v>
                </c:pt>
                <c:pt idx="4279">
                  <c:v>202.5</c:v>
                </c:pt>
                <c:pt idx="4280">
                  <c:v>202.5</c:v>
                </c:pt>
                <c:pt idx="4281">
                  <c:v>202.6</c:v>
                </c:pt>
                <c:pt idx="4282">
                  <c:v>202.6</c:v>
                </c:pt>
                <c:pt idx="4283">
                  <c:v>202.7</c:v>
                </c:pt>
                <c:pt idx="4284">
                  <c:v>202.7</c:v>
                </c:pt>
                <c:pt idx="4285">
                  <c:v>202.7</c:v>
                </c:pt>
                <c:pt idx="4286">
                  <c:v>202.8</c:v>
                </c:pt>
                <c:pt idx="4287">
                  <c:v>202.9</c:v>
                </c:pt>
                <c:pt idx="4288">
                  <c:v>202.9</c:v>
                </c:pt>
                <c:pt idx="4289">
                  <c:v>202.9</c:v>
                </c:pt>
                <c:pt idx="4290">
                  <c:v>203</c:v>
                </c:pt>
                <c:pt idx="4291">
                  <c:v>203.1</c:v>
                </c:pt>
                <c:pt idx="4292">
                  <c:v>203.1</c:v>
                </c:pt>
                <c:pt idx="4293">
                  <c:v>203.1</c:v>
                </c:pt>
                <c:pt idx="4294">
                  <c:v>203.2</c:v>
                </c:pt>
                <c:pt idx="4295">
                  <c:v>203.2</c:v>
                </c:pt>
                <c:pt idx="4296">
                  <c:v>203.2</c:v>
                </c:pt>
                <c:pt idx="4297">
                  <c:v>203.3</c:v>
                </c:pt>
                <c:pt idx="4298">
                  <c:v>203.3</c:v>
                </c:pt>
                <c:pt idx="4299">
                  <c:v>203.4</c:v>
                </c:pt>
                <c:pt idx="4300">
                  <c:v>203.4</c:v>
                </c:pt>
                <c:pt idx="4301">
                  <c:v>203.5</c:v>
                </c:pt>
                <c:pt idx="4302">
                  <c:v>203.5</c:v>
                </c:pt>
                <c:pt idx="4303">
                  <c:v>203.5</c:v>
                </c:pt>
                <c:pt idx="4304">
                  <c:v>203.5</c:v>
                </c:pt>
                <c:pt idx="4305">
                  <c:v>203.6</c:v>
                </c:pt>
                <c:pt idx="4306">
                  <c:v>203.6</c:v>
                </c:pt>
                <c:pt idx="4307">
                  <c:v>203.8</c:v>
                </c:pt>
                <c:pt idx="4308">
                  <c:v>203.8</c:v>
                </c:pt>
                <c:pt idx="4309">
                  <c:v>203.8</c:v>
                </c:pt>
                <c:pt idx="4310">
                  <c:v>203.9</c:v>
                </c:pt>
                <c:pt idx="4311">
                  <c:v>204</c:v>
                </c:pt>
                <c:pt idx="4312">
                  <c:v>204</c:v>
                </c:pt>
                <c:pt idx="4313">
                  <c:v>204</c:v>
                </c:pt>
                <c:pt idx="4314">
                  <c:v>204</c:v>
                </c:pt>
                <c:pt idx="4315">
                  <c:v>204.2</c:v>
                </c:pt>
                <c:pt idx="4316">
                  <c:v>204.2</c:v>
                </c:pt>
                <c:pt idx="4317">
                  <c:v>204.2</c:v>
                </c:pt>
                <c:pt idx="4318">
                  <c:v>204.2</c:v>
                </c:pt>
                <c:pt idx="4319">
                  <c:v>204.2</c:v>
                </c:pt>
                <c:pt idx="4320">
                  <c:v>204.2</c:v>
                </c:pt>
                <c:pt idx="4321">
                  <c:v>204.3</c:v>
                </c:pt>
                <c:pt idx="4322">
                  <c:v>204.3</c:v>
                </c:pt>
                <c:pt idx="4323">
                  <c:v>204.4</c:v>
                </c:pt>
                <c:pt idx="4324">
                  <c:v>204.4</c:v>
                </c:pt>
                <c:pt idx="4325">
                  <c:v>204.5</c:v>
                </c:pt>
                <c:pt idx="4326">
                  <c:v>204.5</c:v>
                </c:pt>
                <c:pt idx="4327">
                  <c:v>204.6</c:v>
                </c:pt>
                <c:pt idx="4328">
                  <c:v>204.6</c:v>
                </c:pt>
                <c:pt idx="4329">
                  <c:v>204.6</c:v>
                </c:pt>
                <c:pt idx="4330">
                  <c:v>204.7</c:v>
                </c:pt>
                <c:pt idx="4331">
                  <c:v>204.7</c:v>
                </c:pt>
                <c:pt idx="4332">
                  <c:v>204.7</c:v>
                </c:pt>
                <c:pt idx="4333">
                  <c:v>204.7</c:v>
                </c:pt>
                <c:pt idx="4334">
                  <c:v>204.8</c:v>
                </c:pt>
                <c:pt idx="4335">
                  <c:v>204.9</c:v>
                </c:pt>
                <c:pt idx="4336">
                  <c:v>204.9</c:v>
                </c:pt>
                <c:pt idx="4337">
                  <c:v>204.9</c:v>
                </c:pt>
                <c:pt idx="4338">
                  <c:v>205</c:v>
                </c:pt>
                <c:pt idx="4339">
                  <c:v>205</c:v>
                </c:pt>
                <c:pt idx="4340">
                  <c:v>205</c:v>
                </c:pt>
                <c:pt idx="4341">
                  <c:v>205.2</c:v>
                </c:pt>
                <c:pt idx="4342">
                  <c:v>205.2</c:v>
                </c:pt>
                <c:pt idx="4343">
                  <c:v>205.3</c:v>
                </c:pt>
                <c:pt idx="4344">
                  <c:v>205.3</c:v>
                </c:pt>
                <c:pt idx="4345">
                  <c:v>205.3</c:v>
                </c:pt>
                <c:pt idx="4346">
                  <c:v>205.3</c:v>
                </c:pt>
                <c:pt idx="4347">
                  <c:v>205.4</c:v>
                </c:pt>
                <c:pt idx="4348">
                  <c:v>205.4</c:v>
                </c:pt>
                <c:pt idx="4349">
                  <c:v>205.6</c:v>
                </c:pt>
                <c:pt idx="4350">
                  <c:v>205.6</c:v>
                </c:pt>
                <c:pt idx="4351">
                  <c:v>205.7</c:v>
                </c:pt>
                <c:pt idx="4352">
                  <c:v>205.7</c:v>
                </c:pt>
                <c:pt idx="4353">
                  <c:v>205.7</c:v>
                </c:pt>
                <c:pt idx="4354">
                  <c:v>205.8</c:v>
                </c:pt>
                <c:pt idx="4355">
                  <c:v>205.9</c:v>
                </c:pt>
                <c:pt idx="4356">
                  <c:v>205.9</c:v>
                </c:pt>
                <c:pt idx="4357">
                  <c:v>205.9</c:v>
                </c:pt>
                <c:pt idx="4358">
                  <c:v>205.9</c:v>
                </c:pt>
                <c:pt idx="4359">
                  <c:v>206</c:v>
                </c:pt>
                <c:pt idx="4360">
                  <c:v>206</c:v>
                </c:pt>
                <c:pt idx="4361">
                  <c:v>206</c:v>
                </c:pt>
                <c:pt idx="4362">
                  <c:v>206</c:v>
                </c:pt>
                <c:pt idx="4363">
                  <c:v>206.1</c:v>
                </c:pt>
                <c:pt idx="4364">
                  <c:v>206.1</c:v>
                </c:pt>
                <c:pt idx="4365">
                  <c:v>206.2</c:v>
                </c:pt>
                <c:pt idx="4366">
                  <c:v>206.2</c:v>
                </c:pt>
                <c:pt idx="4367">
                  <c:v>206.2</c:v>
                </c:pt>
                <c:pt idx="4368">
                  <c:v>206.2</c:v>
                </c:pt>
                <c:pt idx="4369">
                  <c:v>206.3</c:v>
                </c:pt>
                <c:pt idx="4370">
                  <c:v>206.3</c:v>
                </c:pt>
                <c:pt idx="4371">
                  <c:v>206.4</c:v>
                </c:pt>
                <c:pt idx="4372">
                  <c:v>206.4</c:v>
                </c:pt>
                <c:pt idx="4373">
                  <c:v>206.4</c:v>
                </c:pt>
                <c:pt idx="4374">
                  <c:v>206.5</c:v>
                </c:pt>
                <c:pt idx="4375">
                  <c:v>206.6</c:v>
                </c:pt>
                <c:pt idx="4376">
                  <c:v>206.6</c:v>
                </c:pt>
                <c:pt idx="4377">
                  <c:v>206.6</c:v>
                </c:pt>
                <c:pt idx="4378">
                  <c:v>206.7</c:v>
                </c:pt>
                <c:pt idx="4379">
                  <c:v>206.8</c:v>
                </c:pt>
                <c:pt idx="4380">
                  <c:v>206.8</c:v>
                </c:pt>
                <c:pt idx="4381">
                  <c:v>206.8</c:v>
                </c:pt>
                <c:pt idx="4382">
                  <c:v>206.9</c:v>
                </c:pt>
                <c:pt idx="4383">
                  <c:v>206.9</c:v>
                </c:pt>
                <c:pt idx="4384">
                  <c:v>206.9</c:v>
                </c:pt>
                <c:pt idx="4385">
                  <c:v>207</c:v>
                </c:pt>
                <c:pt idx="4386">
                  <c:v>207</c:v>
                </c:pt>
                <c:pt idx="4387">
                  <c:v>207.1</c:v>
                </c:pt>
                <c:pt idx="4388">
                  <c:v>207.1</c:v>
                </c:pt>
                <c:pt idx="4389">
                  <c:v>207.1</c:v>
                </c:pt>
                <c:pt idx="4390">
                  <c:v>207.1</c:v>
                </c:pt>
                <c:pt idx="4391">
                  <c:v>207.2</c:v>
                </c:pt>
                <c:pt idx="4392">
                  <c:v>207.2</c:v>
                </c:pt>
                <c:pt idx="4393">
                  <c:v>207.4</c:v>
                </c:pt>
                <c:pt idx="4394">
                  <c:v>207.4</c:v>
                </c:pt>
                <c:pt idx="4395">
                  <c:v>207.4</c:v>
                </c:pt>
                <c:pt idx="4396">
                  <c:v>207.4</c:v>
                </c:pt>
                <c:pt idx="4397">
                  <c:v>207.4</c:v>
                </c:pt>
                <c:pt idx="4398">
                  <c:v>207.5</c:v>
                </c:pt>
                <c:pt idx="4399">
                  <c:v>207.6</c:v>
                </c:pt>
                <c:pt idx="4400">
                  <c:v>207.6</c:v>
                </c:pt>
                <c:pt idx="4401">
                  <c:v>207.6</c:v>
                </c:pt>
                <c:pt idx="4402">
                  <c:v>207.6</c:v>
                </c:pt>
                <c:pt idx="4403">
                  <c:v>207.8</c:v>
                </c:pt>
                <c:pt idx="4404">
                  <c:v>207.8</c:v>
                </c:pt>
                <c:pt idx="4405">
                  <c:v>207.8</c:v>
                </c:pt>
                <c:pt idx="4406">
                  <c:v>207.8</c:v>
                </c:pt>
                <c:pt idx="4407">
                  <c:v>207.9</c:v>
                </c:pt>
                <c:pt idx="4408">
                  <c:v>208</c:v>
                </c:pt>
                <c:pt idx="4409">
                  <c:v>208</c:v>
                </c:pt>
                <c:pt idx="4410">
                  <c:v>208</c:v>
                </c:pt>
                <c:pt idx="4411">
                  <c:v>208.1</c:v>
                </c:pt>
                <c:pt idx="4412">
                  <c:v>208.2</c:v>
                </c:pt>
                <c:pt idx="4413">
                  <c:v>208.2</c:v>
                </c:pt>
                <c:pt idx="4414">
                  <c:v>208.2</c:v>
                </c:pt>
                <c:pt idx="4415">
                  <c:v>208.2</c:v>
                </c:pt>
                <c:pt idx="4416">
                  <c:v>208.2</c:v>
                </c:pt>
                <c:pt idx="4417">
                  <c:v>208.2</c:v>
                </c:pt>
                <c:pt idx="4418">
                  <c:v>208.3</c:v>
                </c:pt>
                <c:pt idx="4419">
                  <c:v>208.4</c:v>
                </c:pt>
                <c:pt idx="4420">
                  <c:v>208.4</c:v>
                </c:pt>
                <c:pt idx="4421">
                  <c:v>208.4</c:v>
                </c:pt>
                <c:pt idx="4422">
                  <c:v>208.5</c:v>
                </c:pt>
                <c:pt idx="4423">
                  <c:v>208.6</c:v>
                </c:pt>
                <c:pt idx="4424">
                  <c:v>208.6</c:v>
                </c:pt>
                <c:pt idx="4425">
                  <c:v>208.6</c:v>
                </c:pt>
                <c:pt idx="4426">
                  <c:v>208.8</c:v>
                </c:pt>
                <c:pt idx="4427">
                  <c:v>208.8</c:v>
                </c:pt>
                <c:pt idx="4428">
                  <c:v>208.8</c:v>
                </c:pt>
                <c:pt idx="4429">
                  <c:v>208.8</c:v>
                </c:pt>
                <c:pt idx="4430">
                  <c:v>208.8</c:v>
                </c:pt>
                <c:pt idx="4431">
                  <c:v>208.8</c:v>
                </c:pt>
                <c:pt idx="4432">
                  <c:v>208.9</c:v>
                </c:pt>
                <c:pt idx="4433">
                  <c:v>209</c:v>
                </c:pt>
                <c:pt idx="4434">
                  <c:v>209</c:v>
                </c:pt>
                <c:pt idx="4435">
                  <c:v>209.1</c:v>
                </c:pt>
                <c:pt idx="4436">
                  <c:v>209.2</c:v>
                </c:pt>
                <c:pt idx="4437">
                  <c:v>209.2</c:v>
                </c:pt>
                <c:pt idx="4438">
                  <c:v>209.2</c:v>
                </c:pt>
                <c:pt idx="4439">
                  <c:v>209.3</c:v>
                </c:pt>
                <c:pt idx="4440">
                  <c:v>209.3</c:v>
                </c:pt>
                <c:pt idx="4441">
                  <c:v>209.3</c:v>
                </c:pt>
                <c:pt idx="4442">
                  <c:v>209.4</c:v>
                </c:pt>
                <c:pt idx="4443">
                  <c:v>209.5</c:v>
                </c:pt>
                <c:pt idx="4444">
                  <c:v>209.5</c:v>
                </c:pt>
                <c:pt idx="4445">
                  <c:v>209.5</c:v>
                </c:pt>
                <c:pt idx="4446">
                  <c:v>209.6</c:v>
                </c:pt>
                <c:pt idx="4447">
                  <c:v>209.6</c:v>
                </c:pt>
                <c:pt idx="4448">
                  <c:v>209.6</c:v>
                </c:pt>
                <c:pt idx="4449">
                  <c:v>209.6</c:v>
                </c:pt>
                <c:pt idx="4450">
                  <c:v>209.6</c:v>
                </c:pt>
                <c:pt idx="4451">
                  <c:v>209.8</c:v>
                </c:pt>
                <c:pt idx="4452">
                  <c:v>209.9</c:v>
                </c:pt>
                <c:pt idx="4453">
                  <c:v>209.9</c:v>
                </c:pt>
                <c:pt idx="4454">
                  <c:v>209.9</c:v>
                </c:pt>
                <c:pt idx="4455">
                  <c:v>209.9</c:v>
                </c:pt>
                <c:pt idx="4456">
                  <c:v>210</c:v>
                </c:pt>
                <c:pt idx="4457">
                  <c:v>210</c:v>
                </c:pt>
                <c:pt idx="4458">
                  <c:v>210</c:v>
                </c:pt>
                <c:pt idx="4459">
                  <c:v>210.1</c:v>
                </c:pt>
                <c:pt idx="4460">
                  <c:v>210.1</c:v>
                </c:pt>
                <c:pt idx="4461">
                  <c:v>210.1</c:v>
                </c:pt>
                <c:pt idx="4462">
                  <c:v>210.2</c:v>
                </c:pt>
                <c:pt idx="4463">
                  <c:v>210.3</c:v>
                </c:pt>
                <c:pt idx="4464">
                  <c:v>210.3</c:v>
                </c:pt>
                <c:pt idx="4465">
                  <c:v>210.3</c:v>
                </c:pt>
                <c:pt idx="4466">
                  <c:v>210.4</c:v>
                </c:pt>
                <c:pt idx="4467">
                  <c:v>210.5</c:v>
                </c:pt>
                <c:pt idx="4468">
                  <c:v>210.5</c:v>
                </c:pt>
                <c:pt idx="4469">
                  <c:v>210.5</c:v>
                </c:pt>
                <c:pt idx="4470">
                  <c:v>210.6</c:v>
                </c:pt>
                <c:pt idx="4471">
                  <c:v>210.6</c:v>
                </c:pt>
                <c:pt idx="4472">
                  <c:v>210.7</c:v>
                </c:pt>
                <c:pt idx="4473">
                  <c:v>210.7</c:v>
                </c:pt>
                <c:pt idx="4474">
                  <c:v>210.7</c:v>
                </c:pt>
                <c:pt idx="4475">
                  <c:v>210.7</c:v>
                </c:pt>
                <c:pt idx="4476">
                  <c:v>210.9</c:v>
                </c:pt>
                <c:pt idx="4477">
                  <c:v>210.9</c:v>
                </c:pt>
                <c:pt idx="4478">
                  <c:v>210.9</c:v>
                </c:pt>
                <c:pt idx="4479">
                  <c:v>211</c:v>
                </c:pt>
                <c:pt idx="4480">
                  <c:v>211.1</c:v>
                </c:pt>
                <c:pt idx="4481">
                  <c:v>211.1</c:v>
                </c:pt>
                <c:pt idx="4482">
                  <c:v>211.1</c:v>
                </c:pt>
                <c:pt idx="4483">
                  <c:v>211.2</c:v>
                </c:pt>
                <c:pt idx="4484">
                  <c:v>211.2</c:v>
                </c:pt>
                <c:pt idx="4485">
                  <c:v>211.2</c:v>
                </c:pt>
                <c:pt idx="4486">
                  <c:v>211.3</c:v>
                </c:pt>
                <c:pt idx="4487">
                  <c:v>211.4</c:v>
                </c:pt>
                <c:pt idx="4488">
                  <c:v>211.4</c:v>
                </c:pt>
                <c:pt idx="4489">
                  <c:v>211.4</c:v>
                </c:pt>
                <c:pt idx="4490">
                  <c:v>211.5</c:v>
                </c:pt>
                <c:pt idx="4491">
                  <c:v>211.6</c:v>
                </c:pt>
                <c:pt idx="4492">
                  <c:v>211.6</c:v>
                </c:pt>
                <c:pt idx="4493">
                  <c:v>211.6</c:v>
                </c:pt>
                <c:pt idx="4494">
                  <c:v>211.6</c:v>
                </c:pt>
                <c:pt idx="4495">
                  <c:v>211.7</c:v>
                </c:pt>
                <c:pt idx="4496">
                  <c:v>211.7</c:v>
                </c:pt>
                <c:pt idx="4497">
                  <c:v>211.8</c:v>
                </c:pt>
                <c:pt idx="4498">
                  <c:v>211.8</c:v>
                </c:pt>
                <c:pt idx="4499">
                  <c:v>211.8</c:v>
                </c:pt>
                <c:pt idx="4500">
                  <c:v>211.8</c:v>
                </c:pt>
                <c:pt idx="4501">
                  <c:v>211.9</c:v>
                </c:pt>
                <c:pt idx="4502">
                  <c:v>211.9</c:v>
                </c:pt>
                <c:pt idx="4503">
                  <c:v>212</c:v>
                </c:pt>
                <c:pt idx="4504">
                  <c:v>212</c:v>
                </c:pt>
                <c:pt idx="4505">
                  <c:v>212</c:v>
                </c:pt>
                <c:pt idx="4506">
                  <c:v>212.1</c:v>
                </c:pt>
                <c:pt idx="4507">
                  <c:v>212.2</c:v>
                </c:pt>
                <c:pt idx="4508">
                  <c:v>212.2</c:v>
                </c:pt>
                <c:pt idx="4509">
                  <c:v>212.2</c:v>
                </c:pt>
                <c:pt idx="4510">
                  <c:v>212.3</c:v>
                </c:pt>
                <c:pt idx="4511">
                  <c:v>212.4</c:v>
                </c:pt>
                <c:pt idx="4512">
                  <c:v>212.4</c:v>
                </c:pt>
                <c:pt idx="4513">
                  <c:v>212.4</c:v>
                </c:pt>
                <c:pt idx="4514">
                  <c:v>212.5</c:v>
                </c:pt>
                <c:pt idx="4515">
                  <c:v>212.5</c:v>
                </c:pt>
                <c:pt idx="4516">
                  <c:v>212.5</c:v>
                </c:pt>
                <c:pt idx="4517">
                  <c:v>212.6</c:v>
                </c:pt>
                <c:pt idx="4518">
                  <c:v>212.6</c:v>
                </c:pt>
                <c:pt idx="4519">
                  <c:v>212.6</c:v>
                </c:pt>
                <c:pt idx="4520">
                  <c:v>212.7</c:v>
                </c:pt>
                <c:pt idx="4521">
                  <c:v>212.7</c:v>
                </c:pt>
                <c:pt idx="4522">
                  <c:v>212.7</c:v>
                </c:pt>
                <c:pt idx="4523">
                  <c:v>212.9</c:v>
                </c:pt>
                <c:pt idx="4524">
                  <c:v>212.9</c:v>
                </c:pt>
                <c:pt idx="4525">
                  <c:v>212.9</c:v>
                </c:pt>
                <c:pt idx="4526">
                  <c:v>212.9</c:v>
                </c:pt>
                <c:pt idx="4527">
                  <c:v>213</c:v>
                </c:pt>
                <c:pt idx="4528">
                  <c:v>213</c:v>
                </c:pt>
                <c:pt idx="4529">
                  <c:v>213</c:v>
                </c:pt>
                <c:pt idx="4530">
                  <c:v>213.1</c:v>
                </c:pt>
                <c:pt idx="4531">
                  <c:v>213.2</c:v>
                </c:pt>
                <c:pt idx="4532">
                  <c:v>213.2</c:v>
                </c:pt>
                <c:pt idx="4533">
                  <c:v>213.2</c:v>
                </c:pt>
                <c:pt idx="4534">
                  <c:v>213.2</c:v>
                </c:pt>
                <c:pt idx="4535">
                  <c:v>213.4</c:v>
                </c:pt>
                <c:pt idx="4536">
                  <c:v>213.4</c:v>
                </c:pt>
                <c:pt idx="4537">
                  <c:v>213.4</c:v>
                </c:pt>
                <c:pt idx="4538">
                  <c:v>213.4</c:v>
                </c:pt>
                <c:pt idx="4539">
                  <c:v>213.5</c:v>
                </c:pt>
                <c:pt idx="4540">
                  <c:v>213.6</c:v>
                </c:pt>
                <c:pt idx="4541">
                  <c:v>213.6</c:v>
                </c:pt>
                <c:pt idx="4542">
                  <c:v>213.6</c:v>
                </c:pt>
                <c:pt idx="4543">
                  <c:v>213.7</c:v>
                </c:pt>
                <c:pt idx="4544">
                  <c:v>213.7</c:v>
                </c:pt>
                <c:pt idx="4545">
                  <c:v>213.7</c:v>
                </c:pt>
                <c:pt idx="4546">
                  <c:v>213.7</c:v>
                </c:pt>
                <c:pt idx="4547">
                  <c:v>213.8</c:v>
                </c:pt>
                <c:pt idx="4548">
                  <c:v>213.8</c:v>
                </c:pt>
                <c:pt idx="4549">
                  <c:v>213.8</c:v>
                </c:pt>
                <c:pt idx="4550">
                  <c:v>213.9</c:v>
                </c:pt>
                <c:pt idx="4551">
                  <c:v>214</c:v>
                </c:pt>
                <c:pt idx="4552">
                  <c:v>214</c:v>
                </c:pt>
                <c:pt idx="4553">
                  <c:v>214</c:v>
                </c:pt>
                <c:pt idx="4554">
                  <c:v>214.1</c:v>
                </c:pt>
                <c:pt idx="4555">
                  <c:v>214.2</c:v>
                </c:pt>
                <c:pt idx="4556">
                  <c:v>214.2</c:v>
                </c:pt>
                <c:pt idx="4557">
                  <c:v>214.2</c:v>
                </c:pt>
                <c:pt idx="4558">
                  <c:v>214.3</c:v>
                </c:pt>
                <c:pt idx="4559">
                  <c:v>214.3</c:v>
                </c:pt>
                <c:pt idx="4560">
                  <c:v>214.4</c:v>
                </c:pt>
                <c:pt idx="4561">
                  <c:v>214.4</c:v>
                </c:pt>
                <c:pt idx="4562">
                  <c:v>214.4</c:v>
                </c:pt>
                <c:pt idx="4563">
                  <c:v>214.4</c:v>
                </c:pt>
                <c:pt idx="4564">
                  <c:v>214.4</c:v>
                </c:pt>
                <c:pt idx="4565">
                  <c:v>214.5</c:v>
                </c:pt>
                <c:pt idx="4566">
                  <c:v>214.5</c:v>
                </c:pt>
                <c:pt idx="4567">
                  <c:v>214.7</c:v>
                </c:pt>
                <c:pt idx="4568">
                  <c:v>214.7</c:v>
                </c:pt>
                <c:pt idx="4569">
                  <c:v>214.7</c:v>
                </c:pt>
                <c:pt idx="4570">
                  <c:v>214.7</c:v>
                </c:pt>
                <c:pt idx="4571">
                  <c:v>214.8</c:v>
                </c:pt>
                <c:pt idx="4572">
                  <c:v>214.8</c:v>
                </c:pt>
                <c:pt idx="4573">
                  <c:v>214.8</c:v>
                </c:pt>
                <c:pt idx="4574">
                  <c:v>214.9</c:v>
                </c:pt>
                <c:pt idx="4575">
                  <c:v>215</c:v>
                </c:pt>
                <c:pt idx="4576">
                  <c:v>215</c:v>
                </c:pt>
                <c:pt idx="4577">
                  <c:v>215</c:v>
                </c:pt>
                <c:pt idx="4578">
                  <c:v>215.1</c:v>
                </c:pt>
                <c:pt idx="4579">
                  <c:v>215.2</c:v>
                </c:pt>
                <c:pt idx="4580">
                  <c:v>215.2</c:v>
                </c:pt>
                <c:pt idx="4581">
                  <c:v>215.2</c:v>
                </c:pt>
                <c:pt idx="4582">
                  <c:v>215.2</c:v>
                </c:pt>
                <c:pt idx="4583">
                  <c:v>215.3</c:v>
                </c:pt>
                <c:pt idx="4584">
                  <c:v>215.3</c:v>
                </c:pt>
                <c:pt idx="4585">
                  <c:v>215.4</c:v>
                </c:pt>
                <c:pt idx="4586">
                  <c:v>215.4</c:v>
                </c:pt>
                <c:pt idx="4587">
                  <c:v>215.4</c:v>
                </c:pt>
                <c:pt idx="4588">
                  <c:v>215.4</c:v>
                </c:pt>
                <c:pt idx="4589">
                  <c:v>215.5</c:v>
                </c:pt>
                <c:pt idx="4590">
                  <c:v>215.5</c:v>
                </c:pt>
                <c:pt idx="4591">
                  <c:v>215.6</c:v>
                </c:pt>
                <c:pt idx="4592">
                  <c:v>215.6</c:v>
                </c:pt>
                <c:pt idx="4593">
                  <c:v>215.6</c:v>
                </c:pt>
                <c:pt idx="4594">
                  <c:v>215.7</c:v>
                </c:pt>
                <c:pt idx="4595">
                  <c:v>215.8</c:v>
                </c:pt>
                <c:pt idx="4596">
                  <c:v>215.8</c:v>
                </c:pt>
                <c:pt idx="4597">
                  <c:v>215.8</c:v>
                </c:pt>
                <c:pt idx="4598">
                  <c:v>215.9</c:v>
                </c:pt>
                <c:pt idx="4599">
                  <c:v>216</c:v>
                </c:pt>
                <c:pt idx="4600">
                  <c:v>216</c:v>
                </c:pt>
                <c:pt idx="4601">
                  <c:v>216</c:v>
                </c:pt>
                <c:pt idx="4602">
                  <c:v>216.1</c:v>
                </c:pt>
                <c:pt idx="4603">
                  <c:v>216.1</c:v>
                </c:pt>
                <c:pt idx="4604">
                  <c:v>216.1</c:v>
                </c:pt>
                <c:pt idx="4605">
                  <c:v>216.1</c:v>
                </c:pt>
                <c:pt idx="4606">
                  <c:v>216.1</c:v>
                </c:pt>
                <c:pt idx="4607">
                  <c:v>216.2</c:v>
                </c:pt>
                <c:pt idx="4608">
                  <c:v>216.3</c:v>
                </c:pt>
                <c:pt idx="4609">
                  <c:v>216.3</c:v>
                </c:pt>
                <c:pt idx="4610">
                  <c:v>216.3</c:v>
                </c:pt>
                <c:pt idx="4611">
                  <c:v>216.4</c:v>
                </c:pt>
                <c:pt idx="4612">
                  <c:v>216.4</c:v>
                </c:pt>
                <c:pt idx="4613">
                  <c:v>216.5</c:v>
                </c:pt>
                <c:pt idx="4614">
                  <c:v>216.5</c:v>
                </c:pt>
                <c:pt idx="4615">
                  <c:v>216.6</c:v>
                </c:pt>
                <c:pt idx="4616">
                  <c:v>216.6</c:v>
                </c:pt>
                <c:pt idx="4617">
                  <c:v>216.6</c:v>
                </c:pt>
                <c:pt idx="4618">
                  <c:v>216.7</c:v>
                </c:pt>
                <c:pt idx="4619">
                  <c:v>216.8</c:v>
                </c:pt>
                <c:pt idx="4620">
                  <c:v>216.8</c:v>
                </c:pt>
                <c:pt idx="4621">
                  <c:v>216.8</c:v>
                </c:pt>
                <c:pt idx="4622">
                  <c:v>216.8</c:v>
                </c:pt>
                <c:pt idx="4623">
                  <c:v>217</c:v>
                </c:pt>
                <c:pt idx="4624">
                  <c:v>217</c:v>
                </c:pt>
                <c:pt idx="4625">
                  <c:v>217</c:v>
                </c:pt>
                <c:pt idx="4626">
                  <c:v>217</c:v>
                </c:pt>
                <c:pt idx="4627">
                  <c:v>217</c:v>
                </c:pt>
                <c:pt idx="4628">
                  <c:v>217.1</c:v>
                </c:pt>
                <c:pt idx="4629">
                  <c:v>217.1</c:v>
                </c:pt>
                <c:pt idx="4630">
                  <c:v>217.1</c:v>
                </c:pt>
                <c:pt idx="4631">
                  <c:v>217.2</c:v>
                </c:pt>
                <c:pt idx="4632">
                  <c:v>217.3</c:v>
                </c:pt>
                <c:pt idx="4633">
                  <c:v>217.3</c:v>
                </c:pt>
                <c:pt idx="4634">
                  <c:v>217.3</c:v>
                </c:pt>
                <c:pt idx="4635">
                  <c:v>217.4</c:v>
                </c:pt>
                <c:pt idx="4636">
                  <c:v>217.4</c:v>
                </c:pt>
                <c:pt idx="4637">
                  <c:v>217.4</c:v>
                </c:pt>
                <c:pt idx="4638">
                  <c:v>217.5</c:v>
                </c:pt>
                <c:pt idx="4639">
                  <c:v>217.6</c:v>
                </c:pt>
                <c:pt idx="4640">
                  <c:v>217.6</c:v>
                </c:pt>
                <c:pt idx="4641">
                  <c:v>217.6</c:v>
                </c:pt>
                <c:pt idx="4642">
                  <c:v>217.7</c:v>
                </c:pt>
                <c:pt idx="4643">
                  <c:v>217.8</c:v>
                </c:pt>
                <c:pt idx="4644">
                  <c:v>217.8</c:v>
                </c:pt>
                <c:pt idx="4645">
                  <c:v>217.8</c:v>
                </c:pt>
                <c:pt idx="4646">
                  <c:v>217.9</c:v>
                </c:pt>
                <c:pt idx="4647">
                  <c:v>217.9</c:v>
                </c:pt>
                <c:pt idx="4648">
                  <c:v>218</c:v>
                </c:pt>
                <c:pt idx="4649">
                  <c:v>218</c:v>
                </c:pt>
                <c:pt idx="4650">
                  <c:v>218</c:v>
                </c:pt>
                <c:pt idx="4651">
                  <c:v>218.1</c:v>
                </c:pt>
                <c:pt idx="4652">
                  <c:v>218.3</c:v>
                </c:pt>
                <c:pt idx="4653">
                  <c:v>218.3</c:v>
                </c:pt>
                <c:pt idx="4654">
                  <c:v>218.3</c:v>
                </c:pt>
                <c:pt idx="4655">
                  <c:v>218.3</c:v>
                </c:pt>
                <c:pt idx="4656">
                  <c:v>218.4</c:v>
                </c:pt>
                <c:pt idx="4657">
                  <c:v>218.4</c:v>
                </c:pt>
                <c:pt idx="4658">
                  <c:v>218.4</c:v>
                </c:pt>
                <c:pt idx="4659">
                  <c:v>218.5</c:v>
                </c:pt>
                <c:pt idx="4660">
                  <c:v>218.5</c:v>
                </c:pt>
                <c:pt idx="4661">
                  <c:v>218.5</c:v>
                </c:pt>
                <c:pt idx="4662">
                  <c:v>218.6</c:v>
                </c:pt>
                <c:pt idx="4663">
                  <c:v>218.7</c:v>
                </c:pt>
                <c:pt idx="4664">
                  <c:v>218.7</c:v>
                </c:pt>
                <c:pt idx="4665">
                  <c:v>218.7</c:v>
                </c:pt>
                <c:pt idx="4666">
                  <c:v>218.8</c:v>
                </c:pt>
                <c:pt idx="4667">
                  <c:v>218.9</c:v>
                </c:pt>
                <c:pt idx="4668">
                  <c:v>218.9</c:v>
                </c:pt>
                <c:pt idx="4669">
                  <c:v>218.9</c:v>
                </c:pt>
                <c:pt idx="4670">
                  <c:v>218.9</c:v>
                </c:pt>
                <c:pt idx="4671">
                  <c:v>219</c:v>
                </c:pt>
                <c:pt idx="4672">
                  <c:v>219.1</c:v>
                </c:pt>
                <c:pt idx="4673">
                  <c:v>219.1</c:v>
                </c:pt>
                <c:pt idx="4674">
                  <c:v>219.1</c:v>
                </c:pt>
                <c:pt idx="4675">
                  <c:v>219.2</c:v>
                </c:pt>
                <c:pt idx="4676">
                  <c:v>219.3</c:v>
                </c:pt>
                <c:pt idx="4677">
                  <c:v>219.3</c:v>
                </c:pt>
                <c:pt idx="4678">
                  <c:v>219.3</c:v>
                </c:pt>
                <c:pt idx="4679">
                  <c:v>219.4</c:v>
                </c:pt>
                <c:pt idx="4680">
                  <c:v>219.4</c:v>
                </c:pt>
                <c:pt idx="4681">
                  <c:v>219.4</c:v>
                </c:pt>
                <c:pt idx="4682">
                  <c:v>219.5</c:v>
                </c:pt>
                <c:pt idx="4683">
                  <c:v>219.6</c:v>
                </c:pt>
                <c:pt idx="4684">
                  <c:v>219.6</c:v>
                </c:pt>
                <c:pt idx="4685">
                  <c:v>219.6</c:v>
                </c:pt>
                <c:pt idx="4686">
                  <c:v>219.7</c:v>
                </c:pt>
                <c:pt idx="4687">
                  <c:v>219.8</c:v>
                </c:pt>
                <c:pt idx="4688">
                  <c:v>219.8</c:v>
                </c:pt>
                <c:pt idx="4689">
                  <c:v>219.8</c:v>
                </c:pt>
                <c:pt idx="4690">
                  <c:v>219.8</c:v>
                </c:pt>
                <c:pt idx="4691">
                  <c:v>219.8</c:v>
                </c:pt>
                <c:pt idx="4692">
                  <c:v>219.9</c:v>
                </c:pt>
                <c:pt idx="4693">
                  <c:v>219.9</c:v>
                </c:pt>
                <c:pt idx="4694">
                  <c:v>219.9</c:v>
                </c:pt>
                <c:pt idx="4695">
                  <c:v>220</c:v>
                </c:pt>
                <c:pt idx="4696">
                  <c:v>220.1</c:v>
                </c:pt>
                <c:pt idx="4697">
                  <c:v>220.1</c:v>
                </c:pt>
                <c:pt idx="4698">
                  <c:v>220.1</c:v>
                </c:pt>
                <c:pt idx="4699">
                  <c:v>220.2</c:v>
                </c:pt>
                <c:pt idx="4700">
                  <c:v>220.3</c:v>
                </c:pt>
                <c:pt idx="4701">
                  <c:v>220.3</c:v>
                </c:pt>
                <c:pt idx="4702">
                  <c:v>220.3</c:v>
                </c:pt>
                <c:pt idx="4703">
                  <c:v>220.4</c:v>
                </c:pt>
                <c:pt idx="4704">
                  <c:v>220.4</c:v>
                </c:pt>
                <c:pt idx="4705">
                  <c:v>220.4</c:v>
                </c:pt>
                <c:pt idx="4706">
                  <c:v>220.5</c:v>
                </c:pt>
                <c:pt idx="4707">
                  <c:v>220.5</c:v>
                </c:pt>
                <c:pt idx="4708">
                  <c:v>220.5</c:v>
                </c:pt>
                <c:pt idx="4709">
                  <c:v>220.5</c:v>
                </c:pt>
                <c:pt idx="4710">
                  <c:v>220.6</c:v>
                </c:pt>
                <c:pt idx="4711">
                  <c:v>220.7</c:v>
                </c:pt>
                <c:pt idx="4712">
                  <c:v>220.7</c:v>
                </c:pt>
                <c:pt idx="4713">
                  <c:v>220.7</c:v>
                </c:pt>
                <c:pt idx="4714">
                  <c:v>220.7</c:v>
                </c:pt>
                <c:pt idx="4715">
                  <c:v>220.8</c:v>
                </c:pt>
                <c:pt idx="4716">
                  <c:v>220.9</c:v>
                </c:pt>
                <c:pt idx="4717">
                  <c:v>220.9</c:v>
                </c:pt>
                <c:pt idx="4718">
                  <c:v>220.9</c:v>
                </c:pt>
                <c:pt idx="4719">
                  <c:v>221</c:v>
                </c:pt>
                <c:pt idx="4720">
                  <c:v>221.1</c:v>
                </c:pt>
                <c:pt idx="4721">
                  <c:v>221.1</c:v>
                </c:pt>
                <c:pt idx="4722">
                  <c:v>221.1</c:v>
                </c:pt>
                <c:pt idx="4723">
                  <c:v>221.2</c:v>
                </c:pt>
                <c:pt idx="4724">
                  <c:v>221.2</c:v>
                </c:pt>
                <c:pt idx="4725">
                  <c:v>221.2</c:v>
                </c:pt>
                <c:pt idx="4726">
                  <c:v>221.3</c:v>
                </c:pt>
                <c:pt idx="4727">
                  <c:v>221.4</c:v>
                </c:pt>
                <c:pt idx="4728">
                  <c:v>221.4</c:v>
                </c:pt>
                <c:pt idx="4729">
                  <c:v>221.4</c:v>
                </c:pt>
                <c:pt idx="4730">
                  <c:v>221.5</c:v>
                </c:pt>
                <c:pt idx="4731">
                  <c:v>221.6</c:v>
                </c:pt>
                <c:pt idx="4732">
                  <c:v>221.6</c:v>
                </c:pt>
                <c:pt idx="4733">
                  <c:v>221.6</c:v>
                </c:pt>
                <c:pt idx="4734">
                  <c:v>221.6</c:v>
                </c:pt>
                <c:pt idx="4735">
                  <c:v>221.6</c:v>
                </c:pt>
                <c:pt idx="4736">
                  <c:v>221.7</c:v>
                </c:pt>
                <c:pt idx="4737">
                  <c:v>221.7</c:v>
                </c:pt>
                <c:pt idx="4738">
                  <c:v>221.7</c:v>
                </c:pt>
                <c:pt idx="4739">
                  <c:v>221.8</c:v>
                </c:pt>
                <c:pt idx="4740">
                  <c:v>221.8</c:v>
                </c:pt>
                <c:pt idx="4741">
                  <c:v>222</c:v>
                </c:pt>
                <c:pt idx="4742">
                  <c:v>222</c:v>
                </c:pt>
                <c:pt idx="4743">
                  <c:v>222.1</c:v>
                </c:pt>
                <c:pt idx="4744">
                  <c:v>222.2</c:v>
                </c:pt>
                <c:pt idx="4745">
                  <c:v>222.2</c:v>
                </c:pt>
                <c:pt idx="4746">
                  <c:v>222.2</c:v>
                </c:pt>
                <c:pt idx="4747">
                  <c:v>222.2</c:v>
                </c:pt>
                <c:pt idx="4748">
                  <c:v>222.2</c:v>
                </c:pt>
                <c:pt idx="4749">
                  <c:v>222.2</c:v>
                </c:pt>
                <c:pt idx="4750">
                  <c:v>222.3</c:v>
                </c:pt>
                <c:pt idx="4751">
                  <c:v>222.4</c:v>
                </c:pt>
                <c:pt idx="4752">
                  <c:v>222.4</c:v>
                </c:pt>
                <c:pt idx="4753">
                  <c:v>222.4</c:v>
                </c:pt>
                <c:pt idx="4754">
                  <c:v>222.5</c:v>
                </c:pt>
                <c:pt idx="4755">
                  <c:v>222.6</c:v>
                </c:pt>
                <c:pt idx="4756">
                  <c:v>222.6</c:v>
                </c:pt>
                <c:pt idx="4757">
                  <c:v>222.6</c:v>
                </c:pt>
                <c:pt idx="4758">
                  <c:v>222.6</c:v>
                </c:pt>
                <c:pt idx="4759">
                  <c:v>222.7</c:v>
                </c:pt>
                <c:pt idx="4760">
                  <c:v>222.8</c:v>
                </c:pt>
                <c:pt idx="4761">
                  <c:v>222.8</c:v>
                </c:pt>
                <c:pt idx="4762">
                  <c:v>222.8</c:v>
                </c:pt>
                <c:pt idx="4763">
                  <c:v>222.8</c:v>
                </c:pt>
                <c:pt idx="4764">
                  <c:v>222.8</c:v>
                </c:pt>
                <c:pt idx="4765">
                  <c:v>222.9</c:v>
                </c:pt>
                <c:pt idx="4766">
                  <c:v>222.9</c:v>
                </c:pt>
                <c:pt idx="4767">
                  <c:v>223.1</c:v>
                </c:pt>
                <c:pt idx="4768">
                  <c:v>223.1</c:v>
                </c:pt>
                <c:pt idx="4769">
                  <c:v>223.1</c:v>
                </c:pt>
                <c:pt idx="4770">
                  <c:v>223.2</c:v>
                </c:pt>
                <c:pt idx="4771">
                  <c:v>223.3</c:v>
                </c:pt>
                <c:pt idx="4772">
                  <c:v>223.3</c:v>
                </c:pt>
                <c:pt idx="4773">
                  <c:v>223.3</c:v>
                </c:pt>
                <c:pt idx="4774">
                  <c:v>223.3</c:v>
                </c:pt>
                <c:pt idx="4775">
                  <c:v>223.4</c:v>
                </c:pt>
                <c:pt idx="4776">
                  <c:v>223.4</c:v>
                </c:pt>
                <c:pt idx="4777">
                  <c:v>223.4</c:v>
                </c:pt>
                <c:pt idx="4778">
                  <c:v>223.5</c:v>
                </c:pt>
                <c:pt idx="4779">
                  <c:v>223.5</c:v>
                </c:pt>
                <c:pt idx="4780">
                  <c:v>223.5</c:v>
                </c:pt>
                <c:pt idx="4781">
                  <c:v>223.6</c:v>
                </c:pt>
                <c:pt idx="4782">
                  <c:v>223.6</c:v>
                </c:pt>
                <c:pt idx="4783">
                  <c:v>223.7</c:v>
                </c:pt>
                <c:pt idx="4784">
                  <c:v>223.7</c:v>
                </c:pt>
                <c:pt idx="4785">
                  <c:v>223.8</c:v>
                </c:pt>
                <c:pt idx="4786">
                  <c:v>223.8</c:v>
                </c:pt>
                <c:pt idx="4787">
                  <c:v>223.9</c:v>
                </c:pt>
                <c:pt idx="4788">
                  <c:v>223.9</c:v>
                </c:pt>
                <c:pt idx="4789">
                  <c:v>224</c:v>
                </c:pt>
                <c:pt idx="4790">
                  <c:v>224</c:v>
                </c:pt>
                <c:pt idx="4791">
                  <c:v>224.1</c:v>
                </c:pt>
                <c:pt idx="4792">
                  <c:v>224.1</c:v>
                </c:pt>
                <c:pt idx="4793">
                  <c:v>224.1</c:v>
                </c:pt>
                <c:pt idx="4794">
                  <c:v>224.2</c:v>
                </c:pt>
                <c:pt idx="4795">
                  <c:v>224.3</c:v>
                </c:pt>
                <c:pt idx="4796">
                  <c:v>224.3</c:v>
                </c:pt>
                <c:pt idx="4797">
                  <c:v>224.3</c:v>
                </c:pt>
                <c:pt idx="4798">
                  <c:v>224.4</c:v>
                </c:pt>
                <c:pt idx="4799">
                  <c:v>224.5</c:v>
                </c:pt>
                <c:pt idx="4800">
                  <c:v>224.5</c:v>
                </c:pt>
                <c:pt idx="4801">
                  <c:v>224.5</c:v>
                </c:pt>
                <c:pt idx="4802">
                  <c:v>224.5</c:v>
                </c:pt>
                <c:pt idx="4803">
                  <c:v>224.6</c:v>
                </c:pt>
                <c:pt idx="4804">
                  <c:v>224.6</c:v>
                </c:pt>
                <c:pt idx="4805">
                  <c:v>224.7</c:v>
                </c:pt>
                <c:pt idx="4806">
                  <c:v>224.7</c:v>
                </c:pt>
                <c:pt idx="4807">
                  <c:v>224.8</c:v>
                </c:pt>
                <c:pt idx="4808">
                  <c:v>224.8</c:v>
                </c:pt>
                <c:pt idx="4809">
                  <c:v>224.8</c:v>
                </c:pt>
                <c:pt idx="4810">
                  <c:v>224.8</c:v>
                </c:pt>
                <c:pt idx="4811">
                  <c:v>225</c:v>
                </c:pt>
                <c:pt idx="4812">
                  <c:v>225</c:v>
                </c:pt>
                <c:pt idx="4813">
                  <c:v>225</c:v>
                </c:pt>
                <c:pt idx="4814">
                  <c:v>225</c:v>
                </c:pt>
                <c:pt idx="4815">
                  <c:v>225.1</c:v>
                </c:pt>
                <c:pt idx="4816">
                  <c:v>225.1</c:v>
                </c:pt>
                <c:pt idx="4817">
                  <c:v>225.1</c:v>
                </c:pt>
                <c:pt idx="4818">
                  <c:v>225.1</c:v>
                </c:pt>
                <c:pt idx="4819">
                  <c:v>225.1</c:v>
                </c:pt>
                <c:pt idx="4820">
                  <c:v>225.1</c:v>
                </c:pt>
                <c:pt idx="4821">
                  <c:v>225.1</c:v>
                </c:pt>
                <c:pt idx="4822">
                  <c:v>225.1</c:v>
                </c:pt>
                <c:pt idx="4823">
                  <c:v>225.1</c:v>
                </c:pt>
                <c:pt idx="4824">
                  <c:v>225.1</c:v>
                </c:pt>
                <c:pt idx="4825">
                  <c:v>225</c:v>
                </c:pt>
                <c:pt idx="4826">
                  <c:v>225</c:v>
                </c:pt>
                <c:pt idx="4827">
                  <c:v>225</c:v>
                </c:pt>
                <c:pt idx="4828">
                  <c:v>225</c:v>
                </c:pt>
                <c:pt idx="4829">
                  <c:v>224.8</c:v>
                </c:pt>
                <c:pt idx="4830">
                  <c:v>224.8</c:v>
                </c:pt>
                <c:pt idx="4831">
                  <c:v>224.8</c:v>
                </c:pt>
                <c:pt idx="4832">
                  <c:v>224.8</c:v>
                </c:pt>
                <c:pt idx="4833">
                  <c:v>224.7</c:v>
                </c:pt>
                <c:pt idx="4834">
                  <c:v>224.7</c:v>
                </c:pt>
                <c:pt idx="4835">
                  <c:v>224.5</c:v>
                </c:pt>
                <c:pt idx="4836">
                  <c:v>224.5</c:v>
                </c:pt>
                <c:pt idx="4837">
                  <c:v>224.5</c:v>
                </c:pt>
                <c:pt idx="4838">
                  <c:v>224.3</c:v>
                </c:pt>
                <c:pt idx="4839">
                  <c:v>224.2</c:v>
                </c:pt>
                <c:pt idx="4840">
                  <c:v>224.2</c:v>
                </c:pt>
                <c:pt idx="4841">
                  <c:v>224.2</c:v>
                </c:pt>
                <c:pt idx="4842">
                  <c:v>224</c:v>
                </c:pt>
                <c:pt idx="4843">
                  <c:v>223.8</c:v>
                </c:pt>
                <c:pt idx="4844">
                  <c:v>223.8</c:v>
                </c:pt>
                <c:pt idx="4845">
                  <c:v>223.8</c:v>
                </c:pt>
                <c:pt idx="4846">
                  <c:v>223.8</c:v>
                </c:pt>
                <c:pt idx="4847">
                  <c:v>223.6</c:v>
                </c:pt>
                <c:pt idx="4848">
                  <c:v>223.3</c:v>
                </c:pt>
                <c:pt idx="4849">
                  <c:v>223.3</c:v>
                </c:pt>
                <c:pt idx="4850">
                  <c:v>223.3</c:v>
                </c:pt>
                <c:pt idx="4851">
                  <c:v>223.1</c:v>
                </c:pt>
              </c:numCache>
            </c:numRef>
          </c:xVal>
          <c:yVal>
            <c:numRef>
              <c:f>'C:\Users\Aghashafie-M\Desktop\MOTI\[S4.xls]sheet1'!$E$2:$E$4853</c:f>
              <c:numCache>
                <c:formatCode>General</c:formatCode>
                <c:ptCount val="4852"/>
                <c:pt idx="0">
                  <c:v>0.04</c:v>
                </c:pt>
                <c:pt idx="1">
                  <c:v>0.09</c:v>
                </c:pt>
                <c:pt idx="2">
                  <c:v>0.09</c:v>
                </c:pt>
                <c:pt idx="3">
                  <c:v>0.13</c:v>
                </c:pt>
                <c:pt idx="4">
                  <c:v>0.17</c:v>
                </c:pt>
                <c:pt idx="5">
                  <c:v>0.21</c:v>
                </c:pt>
                <c:pt idx="6">
                  <c:v>0.25</c:v>
                </c:pt>
                <c:pt idx="7">
                  <c:v>0.25</c:v>
                </c:pt>
                <c:pt idx="8">
                  <c:v>0.25</c:v>
                </c:pt>
                <c:pt idx="9">
                  <c:v>0.25</c:v>
                </c:pt>
                <c:pt idx="10">
                  <c:v>0.25</c:v>
                </c:pt>
                <c:pt idx="11">
                  <c:v>0.25</c:v>
                </c:pt>
                <c:pt idx="12">
                  <c:v>0.25</c:v>
                </c:pt>
                <c:pt idx="13">
                  <c:v>0.25</c:v>
                </c:pt>
                <c:pt idx="14">
                  <c:v>0.28000000000000003</c:v>
                </c:pt>
                <c:pt idx="15">
                  <c:v>0.35</c:v>
                </c:pt>
                <c:pt idx="16">
                  <c:v>0.38</c:v>
                </c:pt>
                <c:pt idx="17">
                  <c:v>0.37</c:v>
                </c:pt>
                <c:pt idx="18">
                  <c:v>0.36</c:v>
                </c:pt>
                <c:pt idx="19">
                  <c:v>0.35</c:v>
                </c:pt>
                <c:pt idx="20">
                  <c:v>0.34</c:v>
                </c:pt>
                <c:pt idx="21">
                  <c:v>0.33</c:v>
                </c:pt>
                <c:pt idx="22">
                  <c:v>0.32</c:v>
                </c:pt>
                <c:pt idx="23">
                  <c:v>0.32</c:v>
                </c:pt>
                <c:pt idx="24">
                  <c:v>0.32</c:v>
                </c:pt>
                <c:pt idx="25">
                  <c:v>0.31</c:v>
                </c:pt>
                <c:pt idx="26">
                  <c:v>0.31</c:v>
                </c:pt>
                <c:pt idx="27">
                  <c:v>0.31</c:v>
                </c:pt>
                <c:pt idx="28">
                  <c:v>0.3</c:v>
                </c:pt>
                <c:pt idx="29">
                  <c:v>0.3</c:v>
                </c:pt>
                <c:pt idx="30">
                  <c:v>0.3</c:v>
                </c:pt>
                <c:pt idx="31">
                  <c:v>0.28999999999999998</c:v>
                </c:pt>
                <c:pt idx="32">
                  <c:v>0.28999999999999998</c:v>
                </c:pt>
                <c:pt idx="33">
                  <c:v>0.28999999999999998</c:v>
                </c:pt>
                <c:pt idx="34">
                  <c:v>0.28000000000000003</c:v>
                </c:pt>
                <c:pt idx="35">
                  <c:v>0.28000000000000003</c:v>
                </c:pt>
                <c:pt idx="36">
                  <c:v>0.28000000000000003</c:v>
                </c:pt>
                <c:pt idx="37">
                  <c:v>0.28000000000000003</c:v>
                </c:pt>
                <c:pt idx="38">
                  <c:v>0.28000000000000003</c:v>
                </c:pt>
                <c:pt idx="39">
                  <c:v>0.28000000000000003</c:v>
                </c:pt>
                <c:pt idx="40">
                  <c:v>0.28000000000000003</c:v>
                </c:pt>
                <c:pt idx="41">
                  <c:v>0.28000000000000003</c:v>
                </c:pt>
                <c:pt idx="42">
                  <c:v>0.28000000000000003</c:v>
                </c:pt>
                <c:pt idx="43">
                  <c:v>0.28000000000000003</c:v>
                </c:pt>
                <c:pt idx="44">
                  <c:v>0.28000000000000003</c:v>
                </c:pt>
                <c:pt idx="45">
                  <c:v>0.28000000000000003</c:v>
                </c:pt>
                <c:pt idx="46">
                  <c:v>0.28000000000000003</c:v>
                </c:pt>
                <c:pt idx="47">
                  <c:v>0.28000000000000003</c:v>
                </c:pt>
                <c:pt idx="48">
                  <c:v>0.28000000000000003</c:v>
                </c:pt>
                <c:pt idx="49">
                  <c:v>0.28999999999999998</c:v>
                </c:pt>
                <c:pt idx="50">
                  <c:v>0.28999999999999998</c:v>
                </c:pt>
                <c:pt idx="51">
                  <c:v>0.28999999999999998</c:v>
                </c:pt>
                <c:pt idx="52">
                  <c:v>0.28999999999999998</c:v>
                </c:pt>
                <c:pt idx="53">
                  <c:v>0.28999999999999998</c:v>
                </c:pt>
                <c:pt idx="54">
                  <c:v>0.28999999999999998</c:v>
                </c:pt>
                <c:pt idx="55">
                  <c:v>0.28999999999999998</c:v>
                </c:pt>
                <c:pt idx="56">
                  <c:v>0.28999999999999998</c:v>
                </c:pt>
                <c:pt idx="57">
                  <c:v>0.28999999999999998</c:v>
                </c:pt>
                <c:pt idx="58">
                  <c:v>0.28999999999999998</c:v>
                </c:pt>
                <c:pt idx="59">
                  <c:v>0.3</c:v>
                </c:pt>
                <c:pt idx="60">
                  <c:v>0.3</c:v>
                </c:pt>
                <c:pt idx="61">
                  <c:v>0.3</c:v>
                </c:pt>
                <c:pt idx="62">
                  <c:v>0.31</c:v>
                </c:pt>
                <c:pt idx="63">
                  <c:v>0.31</c:v>
                </c:pt>
                <c:pt idx="64">
                  <c:v>0.31</c:v>
                </c:pt>
                <c:pt idx="65">
                  <c:v>0.31</c:v>
                </c:pt>
                <c:pt idx="66">
                  <c:v>0.32</c:v>
                </c:pt>
                <c:pt idx="67">
                  <c:v>0.32</c:v>
                </c:pt>
                <c:pt idx="68">
                  <c:v>0.32</c:v>
                </c:pt>
                <c:pt idx="69">
                  <c:v>0.33</c:v>
                </c:pt>
                <c:pt idx="70">
                  <c:v>0.33</c:v>
                </c:pt>
                <c:pt idx="71">
                  <c:v>0.34</c:v>
                </c:pt>
                <c:pt idx="72">
                  <c:v>0.34</c:v>
                </c:pt>
                <c:pt idx="73">
                  <c:v>0.34</c:v>
                </c:pt>
                <c:pt idx="74">
                  <c:v>0.35</c:v>
                </c:pt>
                <c:pt idx="75">
                  <c:v>0.35</c:v>
                </c:pt>
                <c:pt idx="76">
                  <c:v>0.35</c:v>
                </c:pt>
                <c:pt idx="77">
                  <c:v>0.35</c:v>
                </c:pt>
                <c:pt idx="78">
                  <c:v>0.35</c:v>
                </c:pt>
                <c:pt idx="79">
                  <c:v>0.36</c:v>
                </c:pt>
                <c:pt idx="80">
                  <c:v>0.36</c:v>
                </c:pt>
                <c:pt idx="81">
                  <c:v>0.36</c:v>
                </c:pt>
                <c:pt idx="82">
                  <c:v>0.36</c:v>
                </c:pt>
                <c:pt idx="83">
                  <c:v>0.37</c:v>
                </c:pt>
                <c:pt idx="84">
                  <c:v>0.37</c:v>
                </c:pt>
                <c:pt idx="85">
                  <c:v>0.37</c:v>
                </c:pt>
                <c:pt idx="86">
                  <c:v>0.38</c:v>
                </c:pt>
                <c:pt idx="87">
                  <c:v>0.38</c:v>
                </c:pt>
                <c:pt idx="88">
                  <c:v>0.38</c:v>
                </c:pt>
                <c:pt idx="89">
                  <c:v>0.39</c:v>
                </c:pt>
                <c:pt idx="90">
                  <c:v>0.39</c:v>
                </c:pt>
                <c:pt idx="91">
                  <c:v>0.4</c:v>
                </c:pt>
                <c:pt idx="92">
                  <c:v>0.41</c:v>
                </c:pt>
                <c:pt idx="93">
                  <c:v>0.41</c:v>
                </c:pt>
                <c:pt idx="94">
                  <c:v>0.42</c:v>
                </c:pt>
                <c:pt idx="95">
                  <c:v>0.43</c:v>
                </c:pt>
                <c:pt idx="96">
                  <c:v>0.43</c:v>
                </c:pt>
                <c:pt idx="97">
                  <c:v>0.44</c:v>
                </c:pt>
                <c:pt idx="98">
                  <c:v>0.45</c:v>
                </c:pt>
                <c:pt idx="99">
                  <c:v>0.46</c:v>
                </c:pt>
                <c:pt idx="100">
                  <c:v>0.47</c:v>
                </c:pt>
                <c:pt idx="101">
                  <c:v>0.47</c:v>
                </c:pt>
                <c:pt idx="102">
                  <c:v>0.48</c:v>
                </c:pt>
                <c:pt idx="103">
                  <c:v>0.49</c:v>
                </c:pt>
                <c:pt idx="104">
                  <c:v>0.49</c:v>
                </c:pt>
                <c:pt idx="105">
                  <c:v>0.49</c:v>
                </c:pt>
                <c:pt idx="106">
                  <c:v>0.5</c:v>
                </c:pt>
                <c:pt idx="107">
                  <c:v>0.5</c:v>
                </c:pt>
                <c:pt idx="108">
                  <c:v>0.5</c:v>
                </c:pt>
                <c:pt idx="109">
                  <c:v>0.51</c:v>
                </c:pt>
                <c:pt idx="110">
                  <c:v>0.51</c:v>
                </c:pt>
                <c:pt idx="111">
                  <c:v>0.51</c:v>
                </c:pt>
                <c:pt idx="112">
                  <c:v>0.52</c:v>
                </c:pt>
                <c:pt idx="113">
                  <c:v>0.52</c:v>
                </c:pt>
                <c:pt idx="114">
                  <c:v>0.52</c:v>
                </c:pt>
                <c:pt idx="115">
                  <c:v>0.52</c:v>
                </c:pt>
                <c:pt idx="116">
                  <c:v>0.52</c:v>
                </c:pt>
                <c:pt idx="117">
                  <c:v>0.52</c:v>
                </c:pt>
                <c:pt idx="118">
                  <c:v>0.53</c:v>
                </c:pt>
                <c:pt idx="119">
                  <c:v>0.53</c:v>
                </c:pt>
                <c:pt idx="120">
                  <c:v>0.54</c:v>
                </c:pt>
                <c:pt idx="121">
                  <c:v>0.54</c:v>
                </c:pt>
                <c:pt idx="122">
                  <c:v>0.54</c:v>
                </c:pt>
                <c:pt idx="123">
                  <c:v>0.55000000000000004</c:v>
                </c:pt>
                <c:pt idx="124">
                  <c:v>0.55000000000000004</c:v>
                </c:pt>
                <c:pt idx="125">
                  <c:v>0.56000000000000005</c:v>
                </c:pt>
                <c:pt idx="126">
                  <c:v>0.56000000000000005</c:v>
                </c:pt>
                <c:pt idx="127">
                  <c:v>0.56999999999999995</c:v>
                </c:pt>
                <c:pt idx="128">
                  <c:v>0.56999999999999995</c:v>
                </c:pt>
                <c:pt idx="129">
                  <c:v>0.56999999999999995</c:v>
                </c:pt>
                <c:pt idx="130">
                  <c:v>0.56999999999999995</c:v>
                </c:pt>
                <c:pt idx="131">
                  <c:v>0.56999999999999995</c:v>
                </c:pt>
                <c:pt idx="132">
                  <c:v>0.57999999999999996</c:v>
                </c:pt>
                <c:pt idx="133">
                  <c:v>0.57999999999999996</c:v>
                </c:pt>
                <c:pt idx="134">
                  <c:v>0.59</c:v>
                </c:pt>
                <c:pt idx="135">
                  <c:v>0.59</c:v>
                </c:pt>
                <c:pt idx="136">
                  <c:v>0.6</c:v>
                </c:pt>
                <c:pt idx="137">
                  <c:v>0.6</c:v>
                </c:pt>
                <c:pt idx="138">
                  <c:v>0.61</c:v>
                </c:pt>
                <c:pt idx="139">
                  <c:v>0.61</c:v>
                </c:pt>
                <c:pt idx="140">
                  <c:v>0.62</c:v>
                </c:pt>
                <c:pt idx="141">
                  <c:v>0.63</c:v>
                </c:pt>
                <c:pt idx="142">
                  <c:v>0.64</c:v>
                </c:pt>
                <c:pt idx="143">
                  <c:v>0.64</c:v>
                </c:pt>
                <c:pt idx="144">
                  <c:v>0.65</c:v>
                </c:pt>
                <c:pt idx="145">
                  <c:v>0.66</c:v>
                </c:pt>
                <c:pt idx="146">
                  <c:v>0.66</c:v>
                </c:pt>
                <c:pt idx="147">
                  <c:v>0.67</c:v>
                </c:pt>
                <c:pt idx="148">
                  <c:v>0.67</c:v>
                </c:pt>
                <c:pt idx="149">
                  <c:v>0.68</c:v>
                </c:pt>
                <c:pt idx="150">
                  <c:v>0.68</c:v>
                </c:pt>
                <c:pt idx="151">
                  <c:v>0.68</c:v>
                </c:pt>
                <c:pt idx="152">
                  <c:v>0.69</c:v>
                </c:pt>
                <c:pt idx="153">
                  <c:v>0.69</c:v>
                </c:pt>
                <c:pt idx="154">
                  <c:v>0.69</c:v>
                </c:pt>
                <c:pt idx="155">
                  <c:v>0.7</c:v>
                </c:pt>
                <c:pt idx="156">
                  <c:v>0.7</c:v>
                </c:pt>
                <c:pt idx="157">
                  <c:v>0.71</c:v>
                </c:pt>
                <c:pt idx="158">
                  <c:v>0.71</c:v>
                </c:pt>
                <c:pt idx="159">
                  <c:v>0.71</c:v>
                </c:pt>
                <c:pt idx="160">
                  <c:v>0.72</c:v>
                </c:pt>
                <c:pt idx="161">
                  <c:v>0.72</c:v>
                </c:pt>
                <c:pt idx="162">
                  <c:v>0.73</c:v>
                </c:pt>
                <c:pt idx="163">
                  <c:v>0.73</c:v>
                </c:pt>
                <c:pt idx="164">
                  <c:v>0.74</c:v>
                </c:pt>
                <c:pt idx="165">
                  <c:v>0.74</c:v>
                </c:pt>
                <c:pt idx="166">
                  <c:v>0.75</c:v>
                </c:pt>
                <c:pt idx="167">
                  <c:v>0.75</c:v>
                </c:pt>
                <c:pt idx="168">
                  <c:v>0.75</c:v>
                </c:pt>
                <c:pt idx="169">
                  <c:v>0.76</c:v>
                </c:pt>
                <c:pt idx="170">
                  <c:v>0.76</c:v>
                </c:pt>
                <c:pt idx="171">
                  <c:v>0.76</c:v>
                </c:pt>
                <c:pt idx="172">
                  <c:v>0.77</c:v>
                </c:pt>
                <c:pt idx="173">
                  <c:v>0.77</c:v>
                </c:pt>
                <c:pt idx="174">
                  <c:v>0.77</c:v>
                </c:pt>
                <c:pt idx="175">
                  <c:v>0.77</c:v>
                </c:pt>
                <c:pt idx="176">
                  <c:v>0.78</c:v>
                </c:pt>
                <c:pt idx="177">
                  <c:v>0.79</c:v>
                </c:pt>
                <c:pt idx="178">
                  <c:v>0.8</c:v>
                </c:pt>
                <c:pt idx="179">
                  <c:v>0.8</c:v>
                </c:pt>
                <c:pt idx="180">
                  <c:v>0.81</c:v>
                </c:pt>
                <c:pt idx="181">
                  <c:v>0.82</c:v>
                </c:pt>
                <c:pt idx="182">
                  <c:v>0.82</c:v>
                </c:pt>
                <c:pt idx="183">
                  <c:v>0.83</c:v>
                </c:pt>
                <c:pt idx="184">
                  <c:v>0.84</c:v>
                </c:pt>
                <c:pt idx="185">
                  <c:v>0.85</c:v>
                </c:pt>
                <c:pt idx="186">
                  <c:v>0.86</c:v>
                </c:pt>
                <c:pt idx="187">
                  <c:v>0.86</c:v>
                </c:pt>
                <c:pt idx="188">
                  <c:v>0.87</c:v>
                </c:pt>
                <c:pt idx="189">
                  <c:v>0.87</c:v>
                </c:pt>
                <c:pt idx="190">
                  <c:v>0.88</c:v>
                </c:pt>
                <c:pt idx="191">
                  <c:v>0.88</c:v>
                </c:pt>
                <c:pt idx="192">
                  <c:v>0.89</c:v>
                </c:pt>
                <c:pt idx="193">
                  <c:v>0.89</c:v>
                </c:pt>
                <c:pt idx="194">
                  <c:v>0.9</c:v>
                </c:pt>
                <c:pt idx="195">
                  <c:v>0.9</c:v>
                </c:pt>
                <c:pt idx="196">
                  <c:v>0.9</c:v>
                </c:pt>
                <c:pt idx="197">
                  <c:v>0.91</c:v>
                </c:pt>
                <c:pt idx="198">
                  <c:v>0.91</c:v>
                </c:pt>
                <c:pt idx="199">
                  <c:v>0.92</c:v>
                </c:pt>
                <c:pt idx="200">
                  <c:v>0.92</c:v>
                </c:pt>
                <c:pt idx="201">
                  <c:v>0.92</c:v>
                </c:pt>
                <c:pt idx="202">
                  <c:v>0.93</c:v>
                </c:pt>
                <c:pt idx="203">
                  <c:v>0.93</c:v>
                </c:pt>
                <c:pt idx="204">
                  <c:v>0.93</c:v>
                </c:pt>
                <c:pt idx="205">
                  <c:v>0.94</c:v>
                </c:pt>
                <c:pt idx="206">
                  <c:v>0.94</c:v>
                </c:pt>
                <c:pt idx="207">
                  <c:v>0.95</c:v>
                </c:pt>
                <c:pt idx="208">
                  <c:v>0.95</c:v>
                </c:pt>
                <c:pt idx="209">
                  <c:v>0.96</c:v>
                </c:pt>
                <c:pt idx="210">
                  <c:v>0.96</c:v>
                </c:pt>
                <c:pt idx="211">
                  <c:v>0.96</c:v>
                </c:pt>
                <c:pt idx="212">
                  <c:v>0.97</c:v>
                </c:pt>
                <c:pt idx="213">
                  <c:v>0.97</c:v>
                </c:pt>
                <c:pt idx="214">
                  <c:v>0.98</c:v>
                </c:pt>
                <c:pt idx="215">
                  <c:v>0.98</c:v>
                </c:pt>
                <c:pt idx="216">
                  <c:v>0.98</c:v>
                </c:pt>
                <c:pt idx="217">
                  <c:v>0.99</c:v>
                </c:pt>
                <c:pt idx="218">
                  <c:v>0.99</c:v>
                </c:pt>
                <c:pt idx="219">
                  <c:v>0.99</c:v>
                </c:pt>
                <c:pt idx="220">
                  <c:v>0.99</c:v>
                </c:pt>
                <c:pt idx="221">
                  <c:v>0.99</c:v>
                </c:pt>
                <c:pt idx="222">
                  <c:v>1</c:v>
                </c:pt>
                <c:pt idx="223">
                  <c:v>1</c:v>
                </c:pt>
                <c:pt idx="224">
                  <c:v>1</c:v>
                </c:pt>
                <c:pt idx="225">
                  <c:v>1</c:v>
                </c:pt>
                <c:pt idx="226">
                  <c:v>1.01</c:v>
                </c:pt>
                <c:pt idx="227">
                  <c:v>1.01</c:v>
                </c:pt>
                <c:pt idx="228">
                  <c:v>1.01</c:v>
                </c:pt>
                <c:pt idx="229">
                  <c:v>1.01</c:v>
                </c:pt>
                <c:pt idx="230">
                  <c:v>1.01</c:v>
                </c:pt>
                <c:pt idx="231">
                  <c:v>1.01</c:v>
                </c:pt>
                <c:pt idx="232">
                  <c:v>1</c:v>
                </c:pt>
                <c:pt idx="233">
                  <c:v>1</c:v>
                </c:pt>
                <c:pt idx="234">
                  <c:v>1</c:v>
                </c:pt>
                <c:pt idx="235">
                  <c:v>1</c:v>
                </c:pt>
                <c:pt idx="236">
                  <c:v>0.99</c:v>
                </c:pt>
                <c:pt idx="237">
                  <c:v>0.99</c:v>
                </c:pt>
                <c:pt idx="238">
                  <c:v>0.99</c:v>
                </c:pt>
                <c:pt idx="239">
                  <c:v>0.99</c:v>
                </c:pt>
                <c:pt idx="240">
                  <c:v>0.99</c:v>
                </c:pt>
                <c:pt idx="241">
                  <c:v>0.99</c:v>
                </c:pt>
                <c:pt idx="242">
                  <c:v>1</c:v>
                </c:pt>
                <c:pt idx="243">
                  <c:v>1</c:v>
                </c:pt>
                <c:pt idx="244">
                  <c:v>1</c:v>
                </c:pt>
                <c:pt idx="245">
                  <c:v>1.01</c:v>
                </c:pt>
                <c:pt idx="246">
                  <c:v>1.01</c:v>
                </c:pt>
                <c:pt idx="247">
                  <c:v>1.02</c:v>
                </c:pt>
                <c:pt idx="248">
                  <c:v>1.03</c:v>
                </c:pt>
                <c:pt idx="249">
                  <c:v>1.03</c:v>
                </c:pt>
                <c:pt idx="250">
                  <c:v>1.04</c:v>
                </c:pt>
                <c:pt idx="251">
                  <c:v>1.05</c:v>
                </c:pt>
                <c:pt idx="252">
                  <c:v>1.06</c:v>
                </c:pt>
                <c:pt idx="253">
                  <c:v>1.06</c:v>
                </c:pt>
                <c:pt idx="254">
                  <c:v>1.07</c:v>
                </c:pt>
                <c:pt idx="255">
                  <c:v>1.08</c:v>
                </c:pt>
                <c:pt idx="256">
                  <c:v>1.0900000000000001</c:v>
                </c:pt>
                <c:pt idx="257">
                  <c:v>1.1000000000000001</c:v>
                </c:pt>
                <c:pt idx="258">
                  <c:v>1.1100000000000001</c:v>
                </c:pt>
                <c:pt idx="259">
                  <c:v>1.1100000000000001</c:v>
                </c:pt>
                <c:pt idx="260">
                  <c:v>1.1200000000000001</c:v>
                </c:pt>
                <c:pt idx="261">
                  <c:v>1.1299999999999999</c:v>
                </c:pt>
                <c:pt idx="262">
                  <c:v>1.1299999999999999</c:v>
                </c:pt>
                <c:pt idx="263">
                  <c:v>1.1299999999999999</c:v>
                </c:pt>
                <c:pt idx="264">
                  <c:v>1.1399999999999999</c:v>
                </c:pt>
                <c:pt idx="265">
                  <c:v>1.1499999999999999</c:v>
                </c:pt>
                <c:pt idx="266">
                  <c:v>1.1499999999999999</c:v>
                </c:pt>
                <c:pt idx="267">
                  <c:v>1.1599999999999999</c:v>
                </c:pt>
                <c:pt idx="268">
                  <c:v>1.1599999999999999</c:v>
                </c:pt>
                <c:pt idx="269">
                  <c:v>1.17</c:v>
                </c:pt>
                <c:pt idx="270">
                  <c:v>1.18</c:v>
                </c:pt>
                <c:pt idx="271">
                  <c:v>1.18</c:v>
                </c:pt>
                <c:pt idx="272">
                  <c:v>1.19</c:v>
                </c:pt>
                <c:pt idx="273">
                  <c:v>1.2</c:v>
                </c:pt>
                <c:pt idx="274">
                  <c:v>1.2</c:v>
                </c:pt>
                <c:pt idx="275">
                  <c:v>1.21</c:v>
                </c:pt>
                <c:pt idx="276">
                  <c:v>1.21</c:v>
                </c:pt>
                <c:pt idx="277">
                  <c:v>1.22</c:v>
                </c:pt>
                <c:pt idx="278">
                  <c:v>1.23</c:v>
                </c:pt>
                <c:pt idx="279">
                  <c:v>1.24</c:v>
                </c:pt>
                <c:pt idx="280">
                  <c:v>1.24</c:v>
                </c:pt>
                <c:pt idx="281">
                  <c:v>1.25</c:v>
                </c:pt>
                <c:pt idx="282">
                  <c:v>1.26</c:v>
                </c:pt>
                <c:pt idx="283">
                  <c:v>1.27</c:v>
                </c:pt>
                <c:pt idx="284">
                  <c:v>1.28</c:v>
                </c:pt>
                <c:pt idx="285">
                  <c:v>1.29</c:v>
                </c:pt>
                <c:pt idx="286">
                  <c:v>1.29</c:v>
                </c:pt>
                <c:pt idx="287">
                  <c:v>1.3</c:v>
                </c:pt>
                <c:pt idx="288">
                  <c:v>1.31</c:v>
                </c:pt>
                <c:pt idx="289">
                  <c:v>1.32</c:v>
                </c:pt>
                <c:pt idx="290">
                  <c:v>1.32</c:v>
                </c:pt>
                <c:pt idx="291">
                  <c:v>1.33</c:v>
                </c:pt>
                <c:pt idx="292">
                  <c:v>1.34</c:v>
                </c:pt>
                <c:pt idx="293">
                  <c:v>1.35</c:v>
                </c:pt>
                <c:pt idx="294">
                  <c:v>1.35</c:v>
                </c:pt>
                <c:pt idx="295">
                  <c:v>1.36</c:v>
                </c:pt>
                <c:pt idx="296">
                  <c:v>1.37</c:v>
                </c:pt>
                <c:pt idx="297">
                  <c:v>1.38</c:v>
                </c:pt>
                <c:pt idx="298">
                  <c:v>1.39</c:v>
                </c:pt>
                <c:pt idx="299">
                  <c:v>1.4</c:v>
                </c:pt>
                <c:pt idx="300">
                  <c:v>1.4</c:v>
                </c:pt>
                <c:pt idx="301">
                  <c:v>1.41</c:v>
                </c:pt>
                <c:pt idx="302">
                  <c:v>1.42</c:v>
                </c:pt>
                <c:pt idx="303">
                  <c:v>1.42</c:v>
                </c:pt>
                <c:pt idx="304">
                  <c:v>1.42</c:v>
                </c:pt>
                <c:pt idx="305">
                  <c:v>1.43</c:v>
                </c:pt>
                <c:pt idx="306">
                  <c:v>1.43</c:v>
                </c:pt>
                <c:pt idx="307">
                  <c:v>1.43</c:v>
                </c:pt>
                <c:pt idx="308">
                  <c:v>1.44</c:v>
                </c:pt>
                <c:pt idx="309">
                  <c:v>1.45</c:v>
                </c:pt>
                <c:pt idx="310">
                  <c:v>1.45</c:v>
                </c:pt>
                <c:pt idx="311">
                  <c:v>1.46</c:v>
                </c:pt>
                <c:pt idx="312">
                  <c:v>1.47</c:v>
                </c:pt>
                <c:pt idx="313">
                  <c:v>1.47</c:v>
                </c:pt>
                <c:pt idx="314">
                  <c:v>1.48</c:v>
                </c:pt>
                <c:pt idx="315">
                  <c:v>1.48</c:v>
                </c:pt>
                <c:pt idx="316">
                  <c:v>1.49</c:v>
                </c:pt>
                <c:pt idx="317">
                  <c:v>1.49</c:v>
                </c:pt>
                <c:pt idx="318">
                  <c:v>1.5</c:v>
                </c:pt>
                <c:pt idx="319">
                  <c:v>1.5</c:v>
                </c:pt>
                <c:pt idx="320">
                  <c:v>1.5</c:v>
                </c:pt>
                <c:pt idx="321">
                  <c:v>1.51</c:v>
                </c:pt>
                <c:pt idx="322">
                  <c:v>1.51</c:v>
                </c:pt>
                <c:pt idx="323">
                  <c:v>1.52</c:v>
                </c:pt>
                <c:pt idx="324">
                  <c:v>1.52</c:v>
                </c:pt>
                <c:pt idx="325">
                  <c:v>1.53</c:v>
                </c:pt>
                <c:pt idx="326">
                  <c:v>1.53</c:v>
                </c:pt>
                <c:pt idx="327">
                  <c:v>1.54</c:v>
                </c:pt>
                <c:pt idx="328">
                  <c:v>1.54</c:v>
                </c:pt>
                <c:pt idx="329">
                  <c:v>1.54</c:v>
                </c:pt>
                <c:pt idx="330">
                  <c:v>1.55</c:v>
                </c:pt>
                <c:pt idx="331">
                  <c:v>1.55</c:v>
                </c:pt>
                <c:pt idx="332">
                  <c:v>1.56</c:v>
                </c:pt>
                <c:pt idx="333">
                  <c:v>1.57</c:v>
                </c:pt>
                <c:pt idx="334">
                  <c:v>1.57</c:v>
                </c:pt>
                <c:pt idx="335">
                  <c:v>1.58</c:v>
                </c:pt>
                <c:pt idx="336">
                  <c:v>1.58</c:v>
                </c:pt>
                <c:pt idx="337">
                  <c:v>1.59</c:v>
                </c:pt>
                <c:pt idx="338">
                  <c:v>1.59</c:v>
                </c:pt>
                <c:pt idx="339">
                  <c:v>1.6</c:v>
                </c:pt>
                <c:pt idx="340">
                  <c:v>1.6</c:v>
                </c:pt>
                <c:pt idx="341">
                  <c:v>1.61</c:v>
                </c:pt>
                <c:pt idx="342">
                  <c:v>1.61</c:v>
                </c:pt>
                <c:pt idx="343">
                  <c:v>1.62</c:v>
                </c:pt>
                <c:pt idx="344">
                  <c:v>1.62</c:v>
                </c:pt>
                <c:pt idx="345">
                  <c:v>1.63</c:v>
                </c:pt>
                <c:pt idx="346">
                  <c:v>1.63</c:v>
                </c:pt>
                <c:pt idx="347">
                  <c:v>1.63</c:v>
                </c:pt>
                <c:pt idx="348">
                  <c:v>1.64</c:v>
                </c:pt>
                <c:pt idx="349">
                  <c:v>1.64</c:v>
                </c:pt>
                <c:pt idx="350">
                  <c:v>1.65</c:v>
                </c:pt>
                <c:pt idx="351">
                  <c:v>1.65</c:v>
                </c:pt>
                <c:pt idx="352">
                  <c:v>1.66</c:v>
                </c:pt>
                <c:pt idx="353">
                  <c:v>1.67</c:v>
                </c:pt>
                <c:pt idx="354">
                  <c:v>1.67</c:v>
                </c:pt>
                <c:pt idx="355">
                  <c:v>1.68</c:v>
                </c:pt>
                <c:pt idx="356">
                  <c:v>1.69</c:v>
                </c:pt>
                <c:pt idx="357">
                  <c:v>1.69</c:v>
                </c:pt>
                <c:pt idx="358">
                  <c:v>1.7</c:v>
                </c:pt>
                <c:pt idx="359">
                  <c:v>1.7</c:v>
                </c:pt>
                <c:pt idx="360">
                  <c:v>1.71</c:v>
                </c:pt>
                <c:pt idx="361">
                  <c:v>1.71</c:v>
                </c:pt>
                <c:pt idx="362">
                  <c:v>1.72</c:v>
                </c:pt>
                <c:pt idx="363">
                  <c:v>1.72</c:v>
                </c:pt>
                <c:pt idx="364">
                  <c:v>1.72</c:v>
                </c:pt>
                <c:pt idx="365">
                  <c:v>1.72</c:v>
                </c:pt>
                <c:pt idx="366">
                  <c:v>1.72</c:v>
                </c:pt>
                <c:pt idx="367">
                  <c:v>1.73</c:v>
                </c:pt>
                <c:pt idx="368">
                  <c:v>1.73</c:v>
                </c:pt>
                <c:pt idx="369">
                  <c:v>1.73</c:v>
                </c:pt>
                <c:pt idx="370">
                  <c:v>1.74</c:v>
                </c:pt>
                <c:pt idx="371">
                  <c:v>1.74</c:v>
                </c:pt>
                <c:pt idx="372">
                  <c:v>1.75</c:v>
                </c:pt>
                <c:pt idx="373">
                  <c:v>1.75</c:v>
                </c:pt>
                <c:pt idx="374">
                  <c:v>1.76</c:v>
                </c:pt>
                <c:pt idx="375">
                  <c:v>1.76</c:v>
                </c:pt>
                <c:pt idx="376">
                  <c:v>1.77</c:v>
                </c:pt>
                <c:pt idx="377">
                  <c:v>1.77</c:v>
                </c:pt>
                <c:pt idx="378">
                  <c:v>1.78</c:v>
                </c:pt>
                <c:pt idx="379">
                  <c:v>1.78</c:v>
                </c:pt>
                <c:pt idx="380">
                  <c:v>1.79</c:v>
                </c:pt>
                <c:pt idx="381">
                  <c:v>1.79</c:v>
                </c:pt>
                <c:pt idx="382">
                  <c:v>1.8</c:v>
                </c:pt>
                <c:pt idx="383">
                  <c:v>1.8</c:v>
                </c:pt>
                <c:pt idx="384">
                  <c:v>1.8</c:v>
                </c:pt>
                <c:pt idx="385">
                  <c:v>1.81</c:v>
                </c:pt>
                <c:pt idx="386">
                  <c:v>1.81</c:v>
                </c:pt>
                <c:pt idx="387">
                  <c:v>1.81</c:v>
                </c:pt>
                <c:pt idx="388">
                  <c:v>1.81</c:v>
                </c:pt>
                <c:pt idx="389">
                  <c:v>1.81</c:v>
                </c:pt>
                <c:pt idx="390">
                  <c:v>1.82</c:v>
                </c:pt>
                <c:pt idx="391">
                  <c:v>1.82</c:v>
                </c:pt>
                <c:pt idx="392">
                  <c:v>1.82</c:v>
                </c:pt>
                <c:pt idx="393">
                  <c:v>1.82</c:v>
                </c:pt>
                <c:pt idx="394">
                  <c:v>1.83</c:v>
                </c:pt>
                <c:pt idx="395">
                  <c:v>1.83</c:v>
                </c:pt>
                <c:pt idx="396">
                  <c:v>1.83</c:v>
                </c:pt>
                <c:pt idx="397">
                  <c:v>1.83</c:v>
                </c:pt>
                <c:pt idx="398">
                  <c:v>1.84</c:v>
                </c:pt>
                <c:pt idx="399">
                  <c:v>1.84</c:v>
                </c:pt>
                <c:pt idx="400">
                  <c:v>1.84</c:v>
                </c:pt>
                <c:pt idx="401">
                  <c:v>1.84</c:v>
                </c:pt>
                <c:pt idx="402">
                  <c:v>1.85</c:v>
                </c:pt>
                <c:pt idx="403">
                  <c:v>1.85</c:v>
                </c:pt>
                <c:pt idx="404">
                  <c:v>1.85</c:v>
                </c:pt>
                <c:pt idx="405">
                  <c:v>1.86</c:v>
                </c:pt>
                <c:pt idx="406">
                  <c:v>1.86</c:v>
                </c:pt>
                <c:pt idx="407">
                  <c:v>1.86</c:v>
                </c:pt>
                <c:pt idx="408">
                  <c:v>1.87</c:v>
                </c:pt>
                <c:pt idx="409">
                  <c:v>1.87</c:v>
                </c:pt>
                <c:pt idx="410">
                  <c:v>1.88</c:v>
                </c:pt>
                <c:pt idx="411">
                  <c:v>1.88</c:v>
                </c:pt>
                <c:pt idx="412">
                  <c:v>1.89</c:v>
                </c:pt>
                <c:pt idx="413">
                  <c:v>1.89</c:v>
                </c:pt>
                <c:pt idx="414">
                  <c:v>1.9</c:v>
                </c:pt>
                <c:pt idx="415">
                  <c:v>1.9</c:v>
                </c:pt>
                <c:pt idx="416">
                  <c:v>1.91</c:v>
                </c:pt>
                <c:pt idx="417">
                  <c:v>1.91</c:v>
                </c:pt>
                <c:pt idx="418">
                  <c:v>1.92</c:v>
                </c:pt>
                <c:pt idx="419">
                  <c:v>1.92</c:v>
                </c:pt>
                <c:pt idx="420">
                  <c:v>1.93</c:v>
                </c:pt>
                <c:pt idx="421">
                  <c:v>1.93</c:v>
                </c:pt>
                <c:pt idx="422">
                  <c:v>1.93</c:v>
                </c:pt>
                <c:pt idx="423">
                  <c:v>1.94</c:v>
                </c:pt>
                <c:pt idx="424">
                  <c:v>1.94</c:v>
                </c:pt>
                <c:pt idx="425">
                  <c:v>1.94</c:v>
                </c:pt>
                <c:pt idx="426">
                  <c:v>1.94</c:v>
                </c:pt>
                <c:pt idx="427">
                  <c:v>1.95</c:v>
                </c:pt>
                <c:pt idx="428">
                  <c:v>1.95</c:v>
                </c:pt>
                <c:pt idx="429">
                  <c:v>1.95</c:v>
                </c:pt>
                <c:pt idx="430">
                  <c:v>1.95</c:v>
                </c:pt>
                <c:pt idx="431">
                  <c:v>1.96</c:v>
                </c:pt>
                <c:pt idx="432">
                  <c:v>1.96</c:v>
                </c:pt>
                <c:pt idx="433">
                  <c:v>1.96</c:v>
                </c:pt>
                <c:pt idx="434">
                  <c:v>1.96</c:v>
                </c:pt>
                <c:pt idx="435">
                  <c:v>1.97</c:v>
                </c:pt>
                <c:pt idx="436">
                  <c:v>1.97</c:v>
                </c:pt>
                <c:pt idx="437">
                  <c:v>1.97</c:v>
                </c:pt>
                <c:pt idx="438">
                  <c:v>1.98</c:v>
                </c:pt>
                <c:pt idx="439">
                  <c:v>1.98</c:v>
                </c:pt>
                <c:pt idx="440">
                  <c:v>1.99</c:v>
                </c:pt>
                <c:pt idx="441">
                  <c:v>1.99</c:v>
                </c:pt>
                <c:pt idx="442">
                  <c:v>1.99</c:v>
                </c:pt>
                <c:pt idx="443">
                  <c:v>2</c:v>
                </c:pt>
                <c:pt idx="444">
                  <c:v>2</c:v>
                </c:pt>
                <c:pt idx="445">
                  <c:v>2</c:v>
                </c:pt>
                <c:pt idx="446">
                  <c:v>2</c:v>
                </c:pt>
                <c:pt idx="447">
                  <c:v>2</c:v>
                </c:pt>
                <c:pt idx="448">
                  <c:v>2</c:v>
                </c:pt>
                <c:pt idx="449">
                  <c:v>2</c:v>
                </c:pt>
                <c:pt idx="450">
                  <c:v>2.0099999999999998</c:v>
                </c:pt>
                <c:pt idx="451">
                  <c:v>2.0099999999999998</c:v>
                </c:pt>
                <c:pt idx="452">
                  <c:v>2.0099999999999998</c:v>
                </c:pt>
                <c:pt idx="453">
                  <c:v>2.0099999999999998</c:v>
                </c:pt>
                <c:pt idx="454">
                  <c:v>2.0099999999999998</c:v>
                </c:pt>
                <c:pt idx="455">
                  <c:v>2.0099999999999998</c:v>
                </c:pt>
                <c:pt idx="456">
                  <c:v>2.02</c:v>
                </c:pt>
                <c:pt idx="457">
                  <c:v>2.02</c:v>
                </c:pt>
                <c:pt idx="458">
                  <c:v>2.02</c:v>
                </c:pt>
                <c:pt idx="459">
                  <c:v>2.02</c:v>
                </c:pt>
                <c:pt idx="460">
                  <c:v>2.02</c:v>
                </c:pt>
                <c:pt idx="461">
                  <c:v>2.02</c:v>
                </c:pt>
                <c:pt idx="462">
                  <c:v>2.02</c:v>
                </c:pt>
                <c:pt idx="463">
                  <c:v>2.02</c:v>
                </c:pt>
                <c:pt idx="464">
                  <c:v>2.02</c:v>
                </c:pt>
                <c:pt idx="465">
                  <c:v>2.02</c:v>
                </c:pt>
                <c:pt idx="466">
                  <c:v>2.02</c:v>
                </c:pt>
                <c:pt idx="467">
                  <c:v>2.0299999999999998</c:v>
                </c:pt>
                <c:pt idx="468">
                  <c:v>2.0299999999999998</c:v>
                </c:pt>
                <c:pt idx="469">
                  <c:v>2.0299999999999998</c:v>
                </c:pt>
                <c:pt idx="470">
                  <c:v>2.0299999999999998</c:v>
                </c:pt>
                <c:pt idx="471">
                  <c:v>2.0299999999999998</c:v>
                </c:pt>
                <c:pt idx="472">
                  <c:v>2.0299999999999998</c:v>
                </c:pt>
                <c:pt idx="473">
                  <c:v>2.0299999999999998</c:v>
                </c:pt>
                <c:pt idx="474">
                  <c:v>2.04</c:v>
                </c:pt>
                <c:pt idx="475">
                  <c:v>2.04</c:v>
                </c:pt>
                <c:pt idx="476">
                  <c:v>2.04</c:v>
                </c:pt>
                <c:pt idx="477">
                  <c:v>2.04</c:v>
                </c:pt>
                <c:pt idx="478">
                  <c:v>2.04</c:v>
                </c:pt>
                <c:pt idx="479">
                  <c:v>2.04</c:v>
                </c:pt>
                <c:pt idx="480">
                  <c:v>2.04</c:v>
                </c:pt>
                <c:pt idx="481">
                  <c:v>2.0499999999999998</c:v>
                </c:pt>
                <c:pt idx="482">
                  <c:v>2.0499999999999998</c:v>
                </c:pt>
                <c:pt idx="483">
                  <c:v>2.0499999999999998</c:v>
                </c:pt>
                <c:pt idx="484">
                  <c:v>2.0499999999999998</c:v>
                </c:pt>
                <c:pt idx="485">
                  <c:v>2.0499999999999998</c:v>
                </c:pt>
                <c:pt idx="486">
                  <c:v>2.06</c:v>
                </c:pt>
                <c:pt idx="487">
                  <c:v>2.06</c:v>
                </c:pt>
                <c:pt idx="488">
                  <c:v>2.06</c:v>
                </c:pt>
                <c:pt idx="489">
                  <c:v>2.06</c:v>
                </c:pt>
                <c:pt idx="490">
                  <c:v>2.0699999999999998</c:v>
                </c:pt>
                <c:pt idx="491">
                  <c:v>2.0699999999999998</c:v>
                </c:pt>
                <c:pt idx="492">
                  <c:v>2.0699999999999998</c:v>
                </c:pt>
                <c:pt idx="493">
                  <c:v>2.0699999999999998</c:v>
                </c:pt>
                <c:pt idx="494">
                  <c:v>2.08</c:v>
                </c:pt>
                <c:pt idx="495">
                  <c:v>2.08</c:v>
                </c:pt>
                <c:pt idx="496">
                  <c:v>2.08</c:v>
                </c:pt>
                <c:pt idx="497">
                  <c:v>2.08</c:v>
                </c:pt>
                <c:pt idx="498">
                  <c:v>2.09</c:v>
                </c:pt>
                <c:pt idx="499">
                  <c:v>2.09</c:v>
                </c:pt>
                <c:pt idx="500">
                  <c:v>2.1</c:v>
                </c:pt>
                <c:pt idx="501">
                  <c:v>2.1</c:v>
                </c:pt>
                <c:pt idx="502">
                  <c:v>2.1</c:v>
                </c:pt>
                <c:pt idx="503">
                  <c:v>2.1</c:v>
                </c:pt>
                <c:pt idx="504">
                  <c:v>2.11</c:v>
                </c:pt>
                <c:pt idx="505">
                  <c:v>2.11</c:v>
                </c:pt>
                <c:pt idx="506">
                  <c:v>2.11</c:v>
                </c:pt>
                <c:pt idx="507">
                  <c:v>2.11</c:v>
                </c:pt>
                <c:pt idx="508">
                  <c:v>2.11</c:v>
                </c:pt>
                <c:pt idx="509">
                  <c:v>2.11</c:v>
                </c:pt>
                <c:pt idx="510">
                  <c:v>2.11</c:v>
                </c:pt>
                <c:pt idx="511">
                  <c:v>2.11</c:v>
                </c:pt>
                <c:pt idx="512">
                  <c:v>2.11</c:v>
                </c:pt>
                <c:pt idx="513">
                  <c:v>2.11</c:v>
                </c:pt>
                <c:pt idx="514">
                  <c:v>2.12</c:v>
                </c:pt>
                <c:pt idx="515">
                  <c:v>2.12</c:v>
                </c:pt>
                <c:pt idx="516">
                  <c:v>2.12</c:v>
                </c:pt>
                <c:pt idx="517">
                  <c:v>2.12</c:v>
                </c:pt>
                <c:pt idx="518">
                  <c:v>2.12</c:v>
                </c:pt>
                <c:pt idx="519">
                  <c:v>2.13</c:v>
                </c:pt>
                <c:pt idx="520">
                  <c:v>2.13</c:v>
                </c:pt>
                <c:pt idx="521">
                  <c:v>2.13</c:v>
                </c:pt>
                <c:pt idx="522">
                  <c:v>2.13</c:v>
                </c:pt>
                <c:pt idx="523">
                  <c:v>2.13</c:v>
                </c:pt>
                <c:pt idx="524">
                  <c:v>2.13</c:v>
                </c:pt>
                <c:pt idx="525">
                  <c:v>2.13</c:v>
                </c:pt>
                <c:pt idx="526">
                  <c:v>2.13</c:v>
                </c:pt>
                <c:pt idx="527">
                  <c:v>2.13</c:v>
                </c:pt>
                <c:pt idx="528">
                  <c:v>2.13</c:v>
                </c:pt>
                <c:pt idx="529">
                  <c:v>2.13</c:v>
                </c:pt>
                <c:pt idx="530">
                  <c:v>2.13</c:v>
                </c:pt>
                <c:pt idx="531">
                  <c:v>2.13</c:v>
                </c:pt>
                <c:pt idx="532">
                  <c:v>2.13</c:v>
                </c:pt>
                <c:pt idx="533">
                  <c:v>2.13</c:v>
                </c:pt>
                <c:pt idx="534">
                  <c:v>2.13</c:v>
                </c:pt>
                <c:pt idx="535">
                  <c:v>2.13</c:v>
                </c:pt>
                <c:pt idx="536">
                  <c:v>2.13</c:v>
                </c:pt>
                <c:pt idx="537">
                  <c:v>2.13</c:v>
                </c:pt>
                <c:pt idx="538">
                  <c:v>2.13</c:v>
                </c:pt>
                <c:pt idx="539">
                  <c:v>2.13</c:v>
                </c:pt>
                <c:pt idx="540">
                  <c:v>2.13</c:v>
                </c:pt>
                <c:pt idx="541">
                  <c:v>2.13</c:v>
                </c:pt>
                <c:pt idx="542">
                  <c:v>2.13</c:v>
                </c:pt>
                <c:pt idx="543">
                  <c:v>2.13</c:v>
                </c:pt>
                <c:pt idx="544">
                  <c:v>2.13</c:v>
                </c:pt>
                <c:pt idx="545">
                  <c:v>2.13</c:v>
                </c:pt>
                <c:pt idx="546">
                  <c:v>2.13</c:v>
                </c:pt>
                <c:pt idx="547">
                  <c:v>2.13</c:v>
                </c:pt>
                <c:pt idx="548">
                  <c:v>2.14</c:v>
                </c:pt>
                <c:pt idx="549">
                  <c:v>2.14</c:v>
                </c:pt>
                <c:pt idx="550">
                  <c:v>2.14</c:v>
                </c:pt>
                <c:pt idx="551">
                  <c:v>2.14</c:v>
                </c:pt>
                <c:pt idx="552">
                  <c:v>2.14</c:v>
                </c:pt>
                <c:pt idx="553">
                  <c:v>2.15</c:v>
                </c:pt>
                <c:pt idx="554">
                  <c:v>2.15</c:v>
                </c:pt>
                <c:pt idx="555">
                  <c:v>2.15</c:v>
                </c:pt>
                <c:pt idx="556">
                  <c:v>2.15</c:v>
                </c:pt>
                <c:pt idx="557">
                  <c:v>2.15</c:v>
                </c:pt>
                <c:pt idx="558">
                  <c:v>2.15</c:v>
                </c:pt>
                <c:pt idx="559">
                  <c:v>2.15</c:v>
                </c:pt>
                <c:pt idx="560">
                  <c:v>2.15</c:v>
                </c:pt>
                <c:pt idx="561">
                  <c:v>2.15</c:v>
                </c:pt>
                <c:pt idx="562">
                  <c:v>2.15</c:v>
                </c:pt>
                <c:pt idx="563">
                  <c:v>2.15</c:v>
                </c:pt>
                <c:pt idx="564">
                  <c:v>2.15</c:v>
                </c:pt>
                <c:pt idx="565">
                  <c:v>2.15</c:v>
                </c:pt>
                <c:pt idx="566">
                  <c:v>2.15</c:v>
                </c:pt>
                <c:pt idx="567">
                  <c:v>2.16</c:v>
                </c:pt>
                <c:pt idx="568">
                  <c:v>2.16</c:v>
                </c:pt>
                <c:pt idx="569">
                  <c:v>2.16</c:v>
                </c:pt>
                <c:pt idx="570">
                  <c:v>2.16</c:v>
                </c:pt>
                <c:pt idx="571">
                  <c:v>2.16</c:v>
                </c:pt>
                <c:pt idx="572">
                  <c:v>2.16</c:v>
                </c:pt>
                <c:pt idx="573">
                  <c:v>2.17</c:v>
                </c:pt>
                <c:pt idx="574">
                  <c:v>2.17</c:v>
                </c:pt>
                <c:pt idx="575">
                  <c:v>2.17</c:v>
                </c:pt>
                <c:pt idx="576">
                  <c:v>2.17</c:v>
                </c:pt>
                <c:pt idx="577">
                  <c:v>2.17</c:v>
                </c:pt>
                <c:pt idx="578">
                  <c:v>2.1800000000000002</c:v>
                </c:pt>
                <c:pt idx="579">
                  <c:v>2.1800000000000002</c:v>
                </c:pt>
                <c:pt idx="580">
                  <c:v>2.1800000000000002</c:v>
                </c:pt>
                <c:pt idx="581">
                  <c:v>2.1800000000000002</c:v>
                </c:pt>
                <c:pt idx="582">
                  <c:v>2.1800000000000002</c:v>
                </c:pt>
                <c:pt idx="583">
                  <c:v>2.1800000000000002</c:v>
                </c:pt>
                <c:pt idx="584">
                  <c:v>2.1800000000000002</c:v>
                </c:pt>
                <c:pt idx="585">
                  <c:v>2.1800000000000002</c:v>
                </c:pt>
                <c:pt idx="586">
                  <c:v>2.19</c:v>
                </c:pt>
                <c:pt idx="587">
                  <c:v>2.19</c:v>
                </c:pt>
                <c:pt idx="588">
                  <c:v>2.19</c:v>
                </c:pt>
                <c:pt idx="589">
                  <c:v>2.19</c:v>
                </c:pt>
                <c:pt idx="590">
                  <c:v>2.19</c:v>
                </c:pt>
                <c:pt idx="591">
                  <c:v>2.19</c:v>
                </c:pt>
                <c:pt idx="592">
                  <c:v>2.2000000000000002</c:v>
                </c:pt>
                <c:pt idx="593">
                  <c:v>2.2000000000000002</c:v>
                </c:pt>
                <c:pt idx="594">
                  <c:v>2.2000000000000002</c:v>
                </c:pt>
                <c:pt idx="595">
                  <c:v>2.2000000000000002</c:v>
                </c:pt>
                <c:pt idx="596">
                  <c:v>2.2000000000000002</c:v>
                </c:pt>
                <c:pt idx="597">
                  <c:v>2.21</c:v>
                </c:pt>
                <c:pt idx="598">
                  <c:v>2.21</c:v>
                </c:pt>
                <c:pt idx="599">
                  <c:v>2.21</c:v>
                </c:pt>
                <c:pt idx="600">
                  <c:v>2.21</c:v>
                </c:pt>
                <c:pt idx="601">
                  <c:v>2.21</c:v>
                </c:pt>
                <c:pt idx="602">
                  <c:v>2.21</c:v>
                </c:pt>
                <c:pt idx="603">
                  <c:v>2.21</c:v>
                </c:pt>
                <c:pt idx="604">
                  <c:v>2.21</c:v>
                </c:pt>
                <c:pt idx="605">
                  <c:v>2.21</c:v>
                </c:pt>
                <c:pt idx="606">
                  <c:v>2.21</c:v>
                </c:pt>
                <c:pt idx="607">
                  <c:v>2.21</c:v>
                </c:pt>
                <c:pt idx="608">
                  <c:v>2.21</c:v>
                </c:pt>
                <c:pt idx="609">
                  <c:v>2.21</c:v>
                </c:pt>
                <c:pt idx="610">
                  <c:v>2.2200000000000002</c:v>
                </c:pt>
                <c:pt idx="611">
                  <c:v>2.2200000000000002</c:v>
                </c:pt>
                <c:pt idx="612">
                  <c:v>2.2200000000000002</c:v>
                </c:pt>
                <c:pt idx="613">
                  <c:v>2.2200000000000002</c:v>
                </c:pt>
                <c:pt idx="614">
                  <c:v>2.23</c:v>
                </c:pt>
                <c:pt idx="615">
                  <c:v>2.23</c:v>
                </c:pt>
                <c:pt idx="616">
                  <c:v>2.23</c:v>
                </c:pt>
                <c:pt idx="617">
                  <c:v>2.23</c:v>
                </c:pt>
                <c:pt idx="618">
                  <c:v>2.23</c:v>
                </c:pt>
                <c:pt idx="619">
                  <c:v>2.23</c:v>
                </c:pt>
                <c:pt idx="620">
                  <c:v>2.2400000000000002</c:v>
                </c:pt>
                <c:pt idx="621">
                  <c:v>2.2400000000000002</c:v>
                </c:pt>
                <c:pt idx="622">
                  <c:v>2.2400000000000002</c:v>
                </c:pt>
                <c:pt idx="623">
                  <c:v>2.2400000000000002</c:v>
                </c:pt>
                <c:pt idx="624">
                  <c:v>2.2400000000000002</c:v>
                </c:pt>
                <c:pt idx="625">
                  <c:v>2.2400000000000002</c:v>
                </c:pt>
                <c:pt idx="626">
                  <c:v>2.2400000000000002</c:v>
                </c:pt>
                <c:pt idx="627">
                  <c:v>2.2400000000000002</c:v>
                </c:pt>
                <c:pt idx="628">
                  <c:v>2.2400000000000002</c:v>
                </c:pt>
                <c:pt idx="629">
                  <c:v>2.2400000000000002</c:v>
                </c:pt>
                <c:pt idx="630">
                  <c:v>2.2400000000000002</c:v>
                </c:pt>
                <c:pt idx="631">
                  <c:v>2.2400000000000002</c:v>
                </c:pt>
                <c:pt idx="632">
                  <c:v>2.2400000000000002</c:v>
                </c:pt>
                <c:pt idx="633">
                  <c:v>2.25</c:v>
                </c:pt>
                <c:pt idx="634">
                  <c:v>2.25</c:v>
                </c:pt>
                <c:pt idx="635">
                  <c:v>2.25</c:v>
                </c:pt>
                <c:pt idx="636">
                  <c:v>2.25</c:v>
                </c:pt>
                <c:pt idx="637">
                  <c:v>2.25</c:v>
                </c:pt>
                <c:pt idx="638">
                  <c:v>2.25</c:v>
                </c:pt>
                <c:pt idx="639">
                  <c:v>2.25</c:v>
                </c:pt>
                <c:pt idx="640">
                  <c:v>2.25</c:v>
                </c:pt>
                <c:pt idx="641">
                  <c:v>2.25</c:v>
                </c:pt>
                <c:pt idx="642">
                  <c:v>2.25</c:v>
                </c:pt>
                <c:pt idx="643">
                  <c:v>2.25</c:v>
                </c:pt>
                <c:pt idx="644">
                  <c:v>2.25</c:v>
                </c:pt>
                <c:pt idx="645">
                  <c:v>2.25</c:v>
                </c:pt>
                <c:pt idx="646">
                  <c:v>2.2400000000000002</c:v>
                </c:pt>
                <c:pt idx="647">
                  <c:v>2.2400000000000002</c:v>
                </c:pt>
                <c:pt idx="648">
                  <c:v>2.2400000000000002</c:v>
                </c:pt>
                <c:pt idx="649">
                  <c:v>2.2400000000000002</c:v>
                </c:pt>
                <c:pt idx="650">
                  <c:v>2.2400000000000002</c:v>
                </c:pt>
                <c:pt idx="651">
                  <c:v>2.2400000000000002</c:v>
                </c:pt>
                <c:pt idx="652">
                  <c:v>2.2400000000000002</c:v>
                </c:pt>
                <c:pt idx="653">
                  <c:v>2.2400000000000002</c:v>
                </c:pt>
                <c:pt idx="654">
                  <c:v>2.2400000000000002</c:v>
                </c:pt>
                <c:pt idx="655">
                  <c:v>2.2400000000000002</c:v>
                </c:pt>
                <c:pt idx="656">
                  <c:v>2.2400000000000002</c:v>
                </c:pt>
                <c:pt idx="657">
                  <c:v>2.2400000000000002</c:v>
                </c:pt>
                <c:pt idx="658">
                  <c:v>2.25</c:v>
                </c:pt>
                <c:pt idx="659">
                  <c:v>2.25</c:v>
                </c:pt>
                <c:pt idx="660">
                  <c:v>2.25</c:v>
                </c:pt>
                <c:pt idx="661">
                  <c:v>2.25</c:v>
                </c:pt>
                <c:pt idx="662">
                  <c:v>2.25</c:v>
                </c:pt>
                <c:pt idx="663">
                  <c:v>2.25</c:v>
                </c:pt>
                <c:pt idx="664">
                  <c:v>2.25</c:v>
                </c:pt>
                <c:pt idx="665">
                  <c:v>2.2599999999999998</c:v>
                </c:pt>
                <c:pt idx="666">
                  <c:v>2.2599999999999998</c:v>
                </c:pt>
                <c:pt idx="667">
                  <c:v>2.25</c:v>
                </c:pt>
                <c:pt idx="668">
                  <c:v>2.25</c:v>
                </c:pt>
                <c:pt idx="669">
                  <c:v>2.25</c:v>
                </c:pt>
                <c:pt idx="670">
                  <c:v>2.25</c:v>
                </c:pt>
                <c:pt idx="671">
                  <c:v>2.25</c:v>
                </c:pt>
                <c:pt idx="672">
                  <c:v>2.25</c:v>
                </c:pt>
                <c:pt idx="673">
                  <c:v>2.25</c:v>
                </c:pt>
                <c:pt idx="674">
                  <c:v>2.25</c:v>
                </c:pt>
                <c:pt idx="675">
                  <c:v>2.25</c:v>
                </c:pt>
                <c:pt idx="676">
                  <c:v>2.25</c:v>
                </c:pt>
                <c:pt idx="677">
                  <c:v>2.25</c:v>
                </c:pt>
                <c:pt idx="678">
                  <c:v>2.25</c:v>
                </c:pt>
                <c:pt idx="679">
                  <c:v>2.2400000000000002</c:v>
                </c:pt>
                <c:pt idx="680">
                  <c:v>2.2400000000000002</c:v>
                </c:pt>
                <c:pt idx="681">
                  <c:v>2.2400000000000002</c:v>
                </c:pt>
                <c:pt idx="682">
                  <c:v>2.2400000000000002</c:v>
                </c:pt>
                <c:pt idx="683">
                  <c:v>2.2400000000000002</c:v>
                </c:pt>
                <c:pt idx="684">
                  <c:v>2.2400000000000002</c:v>
                </c:pt>
                <c:pt idx="685">
                  <c:v>2.2400000000000002</c:v>
                </c:pt>
                <c:pt idx="686">
                  <c:v>2.2400000000000002</c:v>
                </c:pt>
                <c:pt idx="687">
                  <c:v>2.2400000000000002</c:v>
                </c:pt>
                <c:pt idx="688">
                  <c:v>2.2400000000000002</c:v>
                </c:pt>
                <c:pt idx="689">
                  <c:v>2.2400000000000002</c:v>
                </c:pt>
                <c:pt idx="690">
                  <c:v>2.2400000000000002</c:v>
                </c:pt>
                <c:pt idx="691">
                  <c:v>2.2400000000000002</c:v>
                </c:pt>
                <c:pt idx="692">
                  <c:v>2.2400000000000002</c:v>
                </c:pt>
                <c:pt idx="693">
                  <c:v>2.25</c:v>
                </c:pt>
                <c:pt idx="694">
                  <c:v>2.25</c:v>
                </c:pt>
                <c:pt idx="695">
                  <c:v>2.25</c:v>
                </c:pt>
                <c:pt idx="696">
                  <c:v>2.25</c:v>
                </c:pt>
                <c:pt idx="697">
                  <c:v>2.2599999999999998</c:v>
                </c:pt>
                <c:pt idx="698">
                  <c:v>2.2599999999999998</c:v>
                </c:pt>
                <c:pt idx="699">
                  <c:v>2.2599999999999998</c:v>
                </c:pt>
                <c:pt idx="700">
                  <c:v>2.2599999999999998</c:v>
                </c:pt>
                <c:pt idx="701">
                  <c:v>2.2599999999999998</c:v>
                </c:pt>
                <c:pt idx="702">
                  <c:v>2.2599999999999998</c:v>
                </c:pt>
                <c:pt idx="703">
                  <c:v>2.2599999999999998</c:v>
                </c:pt>
                <c:pt idx="704">
                  <c:v>2.2599999999999998</c:v>
                </c:pt>
                <c:pt idx="705">
                  <c:v>2.2599999999999998</c:v>
                </c:pt>
                <c:pt idx="706">
                  <c:v>2.2599999999999998</c:v>
                </c:pt>
                <c:pt idx="707">
                  <c:v>2.2599999999999998</c:v>
                </c:pt>
                <c:pt idx="708">
                  <c:v>2.2599999999999998</c:v>
                </c:pt>
                <c:pt idx="709">
                  <c:v>2.2599999999999998</c:v>
                </c:pt>
                <c:pt idx="710">
                  <c:v>2.2599999999999998</c:v>
                </c:pt>
                <c:pt idx="711">
                  <c:v>2.2599999999999998</c:v>
                </c:pt>
                <c:pt idx="712">
                  <c:v>2.2599999999999998</c:v>
                </c:pt>
                <c:pt idx="713">
                  <c:v>2.2599999999999998</c:v>
                </c:pt>
                <c:pt idx="714">
                  <c:v>2.2599999999999998</c:v>
                </c:pt>
                <c:pt idx="715">
                  <c:v>2.2599999999999998</c:v>
                </c:pt>
                <c:pt idx="716">
                  <c:v>2.2599999999999998</c:v>
                </c:pt>
                <c:pt idx="717">
                  <c:v>2.25</c:v>
                </c:pt>
                <c:pt idx="718">
                  <c:v>2.25</c:v>
                </c:pt>
                <c:pt idx="719">
                  <c:v>2.25</c:v>
                </c:pt>
                <c:pt idx="720">
                  <c:v>2.25</c:v>
                </c:pt>
                <c:pt idx="721">
                  <c:v>2.25</c:v>
                </c:pt>
                <c:pt idx="722">
                  <c:v>2.2400000000000002</c:v>
                </c:pt>
                <c:pt idx="723">
                  <c:v>2.2400000000000002</c:v>
                </c:pt>
                <c:pt idx="724">
                  <c:v>2.2400000000000002</c:v>
                </c:pt>
                <c:pt idx="725">
                  <c:v>2.2400000000000002</c:v>
                </c:pt>
                <c:pt idx="726">
                  <c:v>2.2400000000000002</c:v>
                </c:pt>
                <c:pt idx="727">
                  <c:v>2.23</c:v>
                </c:pt>
                <c:pt idx="728">
                  <c:v>2.23</c:v>
                </c:pt>
                <c:pt idx="729">
                  <c:v>2.23</c:v>
                </c:pt>
                <c:pt idx="730">
                  <c:v>2.23</c:v>
                </c:pt>
                <c:pt idx="731">
                  <c:v>2.23</c:v>
                </c:pt>
                <c:pt idx="732">
                  <c:v>2.2400000000000002</c:v>
                </c:pt>
                <c:pt idx="733">
                  <c:v>2.2400000000000002</c:v>
                </c:pt>
                <c:pt idx="734">
                  <c:v>2.2400000000000002</c:v>
                </c:pt>
                <c:pt idx="735">
                  <c:v>2.2400000000000002</c:v>
                </c:pt>
                <c:pt idx="736">
                  <c:v>2.2400000000000002</c:v>
                </c:pt>
                <c:pt idx="737">
                  <c:v>2.2400000000000002</c:v>
                </c:pt>
                <c:pt idx="738">
                  <c:v>2.2400000000000002</c:v>
                </c:pt>
                <c:pt idx="739">
                  <c:v>2.2400000000000002</c:v>
                </c:pt>
                <c:pt idx="740">
                  <c:v>2.2400000000000002</c:v>
                </c:pt>
                <c:pt idx="741">
                  <c:v>2.2400000000000002</c:v>
                </c:pt>
                <c:pt idx="742">
                  <c:v>2.23</c:v>
                </c:pt>
                <c:pt idx="743">
                  <c:v>2.23</c:v>
                </c:pt>
                <c:pt idx="744">
                  <c:v>2.23</c:v>
                </c:pt>
                <c:pt idx="745">
                  <c:v>2.23</c:v>
                </c:pt>
                <c:pt idx="746">
                  <c:v>2.2200000000000002</c:v>
                </c:pt>
                <c:pt idx="747">
                  <c:v>2.2200000000000002</c:v>
                </c:pt>
                <c:pt idx="748">
                  <c:v>2.2200000000000002</c:v>
                </c:pt>
                <c:pt idx="749">
                  <c:v>2.2200000000000002</c:v>
                </c:pt>
                <c:pt idx="750">
                  <c:v>2.21</c:v>
                </c:pt>
                <c:pt idx="751">
                  <c:v>2.21</c:v>
                </c:pt>
                <c:pt idx="752">
                  <c:v>2.21</c:v>
                </c:pt>
                <c:pt idx="753">
                  <c:v>2.21</c:v>
                </c:pt>
                <c:pt idx="754">
                  <c:v>2.2000000000000002</c:v>
                </c:pt>
                <c:pt idx="755">
                  <c:v>2.2000000000000002</c:v>
                </c:pt>
                <c:pt idx="756">
                  <c:v>2.2000000000000002</c:v>
                </c:pt>
                <c:pt idx="757">
                  <c:v>2.2000000000000002</c:v>
                </c:pt>
                <c:pt idx="758">
                  <c:v>2.2000000000000002</c:v>
                </c:pt>
                <c:pt idx="759">
                  <c:v>2.2000000000000002</c:v>
                </c:pt>
                <c:pt idx="760">
                  <c:v>2.2000000000000002</c:v>
                </c:pt>
                <c:pt idx="761">
                  <c:v>2.2000000000000002</c:v>
                </c:pt>
                <c:pt idx="762">
                  <c:v>2.2000000000000002</c:v>
                </c:pt>
                <c:pt idx="763">
                  <c:v>2.2000000000000002</c:v>
                </c:pt>
                <c:pt idx="764">
                  <c:v>2.19</c:v>
                </c:pt>
                <c:pt idx="765">
                  <c:v>2.19</c:v>
                </c:pt>
                <c:pt idx="766">
                  <c:v>2.19</c:v>
                </c:pt>
                <c:pt idx="767">
                  <c:v>2.19</c:v>
                </c:pt>
                <c:pt idx="768">
                  <c:v>2.19</c:v>
                </c:pt>
                <c:pt idx="769">
                  <c:v>2.19</c:v>
                </c:pt>
                <c:pt idx="770">
                  <c:v>2.19</c:v>
                </c:pt>
                <c:pt idx="771">
                  <c:v>2.1800000000000002</c:v>
                </c:pt>
                <c:pt idx="772">
                  <c:v>2.1800000000000002</c:v>
                </c:pt>
                <c:pt idx="773">
                  <c:v>2.1800000000000002</c:v>
                </c:pt>
                <c:pt idx="774">
                  <c:v>2.1800000000000002</c:v>
                </c:pt>
                <c:pt idx="775">
                  <c:v>2.1800000000000002</c:v>
                </c:pt>
                <c:pt idx="776">
                  <c:v>2.17</c:v>
                </c:pt>
                <c:pt idx="777">
                  <c:v>2.17</c:v>
                </c:pt>
                <c:pt idx="778">
                  <c:v>2.17</c:v>
                </c:pt>
                <c:pt idx="779">
                  <c:v>2.16</c:v>
                </c:pt>
                <c:pt idx="780">
                  <c:v>2.16</c:v>
                </c:pt>
                <c:pt idx="781">
                  <c:v>2.16</c:v>
                </c:pt>
                <c:pt idx="782">
                  <c:v>2.16</c:v>
                </c:pt>
                <c:pt idx="783">
                  <c:v>2.15</c:v>
                </c:pt>
                <c:pt idx="784">
                  <c:v>2.15</c:v>
                </c:pt>
                <c:pt idx="785">
                  <c:v>2.15</c:v>
                </c:pt>
                <c:pt idx="786">
                  <c:v>2.15</c:v>
                </c:pt>
                <c:pt idx="787">
                  <c:v>2.15</c:v>
                </c:pt>
                <c:pt idx="788">
                  <c:v>2.15</c:v>
                </c:pt>
                <c:pt idx="789">
                  <c:v>2.15</c:v>
                </c:pt>
                <c:pt idx="790">
                  <c:v>2.14</c:v>
                </c:pt>
                <c:pt idx="791">
                  <c:v>2.14</c:v>
                </c:pt>
                <c:pt idx="792">
                  <c:v>2.14</c:v>
                </c:pt>
                <c:pt idx="793">
                  <c:v>2.14</c:v>
                </c:pt>
                <c:pt idx="794">
                  <c:v>2.14</c:v>
                </c:pt>
                <c:pt idx="795">
                  <c:v>2.14</c:v>
                </c:pt>
                <c:pt idx="796">
                  <c:v>2.14</c:v>
                </c:pt>
                <c:pt idx="797">
                  <c:v>2.13</c:v>
                </c:pt>
                <c:pt idx="798">
                  <c:v>2.13</c:v>
                </c:pt>
                <c:pt idx="799">
                  <c:v>2.13</c:v>
                </c:pt>
                <c:pt idx="800">
                  <c:v>2.13</c:v>
                </c:pt>
                <c:pt idx="801">
                  <c:v>2.13</c:v>
                </c:pt>
                <c:pt idx="802">
                  <c:v>2.13</c:v>
                </c:pt>
                <c:pt idx="803">
                  <c:v>2.13</c:v>
                </c:pt>
                <c:pt idx="804">
                  <c:v>2.12</c:v>
                </c:pt>
                <c:pt idx="805">
                  <c:v>2.12</c:v>
                </c:pt>
                <c:pt idx="806">
                  <c:v>2.12</c:v>
                </c:pt>
                <c:pt idx="807">
                  <c:v>2.12</c:v>
                </c:pt>
                <c:pt idx="808">
                  <c:v>2.12</c:v>
                </c:pt>
                <c:pt idx="809">
                  <c:v>2.12</c:v>
                </c:pt>
                <c:pt idx="810">
                  <c:v>2.12</c:v>
                </c:pt>
                <c:pt idx="811">
                  <c:v>2.12</c:v>
                </c:pt>
                <c:pt idx="812">
                  <c:v>2.12</c:v>
                </c:pt>
                <c:pt idx="813">
                  <c:v>2.11</c:v>
                </c:pt>
                <c:pt idx="814">
                  <c:v>2.11</c:v>
                </c:pt>
                <c:pt idx="815">
                  <c:v>2.11</c:v>
                </c:pt>
                <c:pt idx="816">
                  <c:v>2.11</c:v>
                </c:pt>
                <c:pt idx="817">
                  <c:v>2.11</c:v>
                </c:pt>
                <c:pt idx="818">
                  <c:v>2.11</c:v>
                </c:pt>
                <c:pt idx="819">
                  <c:v>2.11</c:v>
                </c:pt>
                <c:pt idx="820">
                  <c:v>2.11</c:v>
                </c:pt>
                <c:pt idx="821">
                  <c:v>2.1</c:v>
                </c:pt>
                <c:pt idx="822">
                  <c:v>2.1</c:v>
                </c:pt>
                <c:pt idx="823">
                  <c:v>2.09</c:v>
                </c:pt>
                <c:pt idx="824">
                  <c:v>2.09</c:v>
                </c:pt>
                <c:pt idx="825">
                  <c:v>2.08</c:v>
                </c:pt>
                <c:pt idx="826">
                  <c:v>2.08</c:v>
                </c:pt>
                <c:pt idx="827">
                  <c:v>2.0699999999999998</c:v>
                </c:pt>
                <c:pt idx="828">
                  <c:v>2.0699999999999998</c:v>
                </c:pt>
                <c:pt idx="829">
                  <c:v>2.0699999999999998</c:v>
                </c:pt>
                <c:pt idx="830">
                  <c:v>2.0699999999999998</c:v>
                </c:pt>
                <c:pt idx="831">
                  <c:v>2.06</c:v>
                </c:pt>
                <c:pt idx="832">
                  <c:v>2.06</c:v>
                </c:pt>
                <c:pt idx="833">
                  <c:v>2.06</c:v>
                </c:pt>
                <c:pt idx="834">
                  <c:v>2.06</c:v>
                </c:pt>
                <c:pt idx="835">
                  <c:v>2.06</c:v>
                </c:pt>
                <c:pt idx="836">
                  <c:v>2.06</c:v>
                </c:pt>
                <c:pt idx="837">
                  <c:v>2.06</c:v>
                </c:pt>
                <c:pt idx="838">
                  <c:v>2.06</c:v>
                </c:pt>
                <c:pt idx="839">
                  <c:v>2.06</c:v>
                </c:pt>
                <c:pt idx="840">
                  <c:v>2.06</c:v>
                </c:pt>
                <c:pt idx="841">
                  <c:v>2.06</c:v>
                </c:pt>
                <c:pt idx="842">
                  <c:v>2.06</c:v>
                </c:pt>
                <c:pt idx="843">
                  <c:v>2.06</c:v>
                </c:pt>
                <c:pt idx="844">
                  <c:v>2.0499999999999998</c:v>
                </c:pt>
                <c:pt idx="845">
                  <c:v>2.0499999999999998</c:v>
                </c:pt>
                <c:pt idx="846">
                  <c:v>2.0499999999999998</c:v>
                </c:pt>
                <c:pt idx="847">
                  <c:v>2.0499999999999998</c:v>
                </c:pt>
                <c:pt idx="848">
                  <c:v>2.0499999999999998</c:v>
                </c:pt>
                <c:pt idx="849">
                  <c:v>2.0499999999999998</c:v>
                </c:pt>
                <c:pt idx="850">
                  <c:v>2.0499999999999998</c:v>
                </c:pt>
                <c:pt idx="851">
                  <c:v>2.0499999999999998</c:v>
                </c:pt>
                <c:pt idx="852">
                  <c:v>2.04</c:v>
                </c:pt>
                <c:pt idx="853">
                  <c:v>2.04</c:v>
                </c:pt>
                <c:pt idx="854">
                  <c:v>2.04</c:v>
                </c:pt>
                <c:pt idx="855">
                  <c:v>2.04</c:v>
                </c:pt>
                <c:pt idx="856">
                  <c:v>2.04</c:v>
                </c:pt>
                <c:pt idx="857">
                  <c:v>2.04</c:v>
                </c:pt>
                <c:pt idx="858">
                  <c:v>2.04</c:v>
                </c:pt>
                <c:pt idx="859">
                  <c:v>2.04</c:v>
                </c:pt>
                <c:pt idx="860">
                  <c:v>2.04</c:v>
                </c:pt>
                <c:pt idx="861">
                  <c:v>2.04</c:v>
                </c:pt>
                <c:pt idx="862">
                  <c:v>2.04</c:v>
                </c:pt>
                <c:pt idx="863">
                  <c:v>2.04</c:v>
                </c:pt>
                <c:pt idx="864">
                  <c:v>2.04</c:v>
                </c:pt>
                <c:pt idx="865">
                  <c:v>2.04</c:v>
                </c:pt>
                <c:pt idx="866">
                  <c:v>2.04</c:v>
                </c:pt>
                <c:pt idx="867">
                  <c:v>2.04</c:v>
                </c:pt>
                <c:pt idx="868">
                  <c:v>2.04</c:v>
                </c:pt>
                <c:pt idx="869">
                  <c:v>2.04</c:v>
                </c:pt>
                <c:pt idx="870">
                  <c:v>2.04</c:v>
                </c:pt>
                <c:pt idx="871">
                  <c:v>2.04</c:v>
                </c:pt>
                <c:pt idx="872">
                  <c:v>2.0299999999999998</c:v>
                </c:pt>
                <c:pt idx="873">
                  <c:v>2.0299999999999998</c:v>
                </c:pt>
                <c:pt idx="874">
                  <c:v>2.0299999999999998</c:v>
                </c:pt>
                <c:pt idx="875">
                  <c:v>2.0299999999999998</c:v>
                </c:pt>
                <c:pt idx="876">
                  <c:v>2.0299999999999998</c:v>
                </c:pt>
                <c:pt idx="877">
                  <c:v>2.0299999999999998</c:v>
                </c:pt>
                <c:pt idx="878">
                  <c:v>2.0299999999999998</c:v>
                </c:pt>
                <c:pt idx="879">
                  <c:v>2.0299999999999998</c:v>
                </c:pt>
                <c:pt idx="880">
                  <c:v>2.0299999999999998</c:v>
                </c:pt>
                <c:pt idx="881">
                  <c:v>2.0299999999999998</c:v>
                </c:pt>
                <c:pt idx="882">
                  <c:v>2.0299999999999998</c:v>
                </c:pt>
                <c:pt idx="883">
                  <c:v>2.0299999999999998</c:v>
                </c:pt>
                <c:pt idx="884">
                  <c:v>2.0299999999999998</c:v>
                </c:pt>
                <c:pt idx="885">
                  <c:v>2.0299999999999998</c:v>
                </c:pt>
                <c:pt idx="886">
                  <c:v>2.02</c:v>
                </c:pt>
                <c:pt idx="887">
                  <c:v>2.02</c:v>
                </c:pt>
                <c:pt idx="888">
                  <c:v>2.02</c:v>
                </c:pt>
                <c:pt idx="889">
                  <c:v>2.02</c:v>
                </c:pt>
                <c:pt idx="890">
                  <c:v>2.02</c:v>
                </c:pt>
                <c:pt idx="891">
                  <c:v>2.02</c:v>
                </c:pt>
                <c:pt idx="892">
                  <c:v>2.02</c:v>
                </c:pt>
                <c:pt idx="893">
                  <c:v>2.02</c:v>
                </c:pt>
                <c:pt idx="894">
                  <c:v>2.02</c:v>
                </c:pt>
                <c:pt idx="895">
                  <c:v>2.02</c:v>
                </c:pt>
                <c:pt idx="896">
                  <c:v>2.0099999999999998</c:v>
                </c:pt>
                <c:pt idx="897">
                  <c:v>2.0099999999999998</c:v>
                </c:pt>
                <c:pt idx="898">
                  <c:v>2.0099999999999998</c:v>
                </c:pt>
                <c:pt idx="899">
                  <c:v>2.0099999999999998</c:v>
                </c:pt>
                <c:pt idx="900">
                  <c:v>2.0099999999999998</c:v>
                </c:pt>
                <c:pt idx="901">
                  <c:v>2.0099999999999998</c:v>
                </c:pt>
                <c:pt idx="902">
                  <c:v>2.0099999999999998</c:v>
                </c:pt>
                <c:pt idx="903">
                  <c:v>2.0099999999999998</c:v>
                </c:pt>
                <c:pt idx="904">
                  <c:v>2.0099999999999998</c:v>
                </c:pt>
                <c:pt idx="905">
                  <c:v>2.0099999999999998</c:v>
                </c:pt>
                <c:pt idx="906">
                  <c:v>2.0099999999999998</c:v>
                </c:pt>
                <c:pt idx="907">
                  <c:v>2.0099999999999998</c:v>
                </c:pt>
                <c:pt idx="908">
                  <c:v>2.0099999999999998</c:v>
                </c:pt>
                <c:pt idx="909">
                  <c:v>2.0099999999999998</c:v>
                </c:pt>
                <c:pt idx="910">
                  <c:v>2.0099999999999998</c:v>
                </c:pt>
                <c:pt idx="911">
                  <c:v>2.0099999999999998</c:v>
                </c:pt>
                <c:pt idx="912">
                  <c:v>2.0099999999999998</c:v>
                </c:pt>
                <c:pt idx="913">
                  <c:v>2.0099999999999998</c:v>
                </c:pt>
                <c:pt idx="914">
                  <c:v>2.0099999999999998</c:v>
                </c:pt>
                <c:pt idx="915">
                  <c:v>2.0099999999999998</c:v>
                </c:pt>
                <c:pt idx="916">
                  <c:v>2</c:v>
                </c:pt>
                <c:pt idx="917">
                  <c:v>2</c:v>
                </c:pt>
                <c:pt idx="918">
                  <c:v>2</c:v>
                </c:pt>
                <c:pt idx="919">
                  <c:v>2</c:v>
                </c:pt>
                <c:pt idx="920">
                  <c:v>2</c:v>
                </c:pt>
                <c:pt idx="921">
                  <c:v>2</c:v>
                </c:pt>
                <c:pt idx="922">
                  <c:v>2</c:v>
                </c:pt>
                <c:pt idx="923">
                  <c:v>2</c:v>
                </c:pt>
                <c:pt idx="924">
                  <c:v>2</c:v>
                </c:pt>
                <c:pt idx="925">
                  <c:v>2</c:v>
                </c:pt>
                <c:pt idx="926">
                  <c:v>2</c:v>
                </c:pt>
                <c:pt idx="927">
                  <c:v>2</c:v>
                </c:pt>
                <c:pt idx="928">
                  <c:v>2</c:v>
                </c:pt>
                <c:pt idx="929">
                  <c:v>2</c:v>
                </c:pt>
                <c:pt idx="930">
                  <c:v>2</c:v>
                </c:pt>
                <c:pt idx="931">
                  <c:v>2</c:v>
                </c:pt>
                <c:pt idx="932">
                  <c:v>2</c:v>
                </c:pt>
                <c:pt idx="933">
                  <c:v>2</c:v>
                </c:pt>
                <c:pt idx="934">
                  <c:v>2</c:v>
                </c:pt>
                <c:pt idx="935">
                  <c:v>2</c:v>
                </c:pt>
                <c:pt idx="936">
                  <c:v>2</c:v>
                </c:pt>
                <c:pt idx="937">
                  <c:v>2</c:v>
                </c:pt>
                <c:pt idx="938">
                  <c:v>2</c:v>
                </c:pt>
                <c:pt idx="939">
                  <c:v>2</c:v>
                </c:pt>
                <c:pt idx="940">
                  <c:v>2</c:v>
                </c:pt>
                <c:pt idx="941">
                  <c:v>2</c:v>
                </c:pt>
                <c:pt idx="942">
                  <c:v>2</c:v>
                </c:pt>
                <c:pt idx="943">
                  <c:v>2</c:v>
                </c:pt>
                <c:pt idx="944">
                  <c:v>2</c:v>
                </c:pt>
                <c:pt idx="945">
                  <c:v>2</c:v>
                </c:pt>
                <c:pt idx="946">
                  <c:v>2</c:v>
                </c:pt>
                <c:pt idx="947">
                  <c:v>2</c:v>
                </c:pt>
                <c:pt idx="948">
                  <c:v>2</c:v>
                </c:pt>
                <c:pt idx="949">
                  <c:v>2</c:v>
                </c:pt>
                <c:pt idx="950">
                  <c:v>2</c:v>
                </c:pt>
                <c:pt idx="951">
                  <c:v>2</c:v>
                </c:pt>
                <c:pt idx="952">
                  <c:v>2</c:v>
                </c:pt>
                <c:pt idx="953">
                  <c:v>2</c:v>
                </c:pt>
                <c:pt idx="954">
                  <c:v>2</c:v>
                </c:pt>
                <c:pt idx="955">
                  <c:v>2</c:v>
                </c:pt>
                <c:pt idx="956">
                  <c:v>2</c:v>
                </c:pt>
                <c:pt idx="957">
                  <c:v>2</c:v>
                </c:pt>
                <c:pt idx="958">
                  <c:v>2</c:v>
                </c:pt>
                <c:pt idx="959">
                  <c:v>2</c:v>
                </c:pt>
                <c:pt idx="960">
                  <c:v>2</c:v>
                </c:pt>
                <c:pt idx="961">
                  <c:v>2</c:v>
                </c:pt>
                <c:pt idx="962">
                  <c:v>2</c:v>
                </c:pt>
                <c:pt idx="963">
                  <c:v>2</c:v>
                </c:pt>
                <c:pt idx="964">
                  <c:v>2</c:v>
                </c:pt>
                <c:pt idx="965">
                  <c:v>2</c:v>
                </c:pt>
                <c:pt idx="966">
                  <c:v>2</c:v>
                </c:pt>
                <c:pt idx="967">
                  <c:v>2</c:v>
                </c:pt>
                <c:pt idx="968">
                  <c:v>2</c:v>
                </c:pt>
                <c:pt idx="969">
                  <c:v>2</c:v>
                </c:pt>
                <c:pt idx="970">
                  <c:v>2</c:v>
                </c:pt>
                <c:pt idx="971">
                  <c:v>2</c:v>
                </c:pt>
                <c:pt idx="972">
                  <c:v>2</c:v>
                </c:pt>
                <c:pt idx="973">
                  <c:v>2</c:v>
                </c:pt>
                <c:pt idx="974">
                  <c:v>2</c:v>
                </c:pt>
                <c:pt idx="975">
                  <c:v>2</c:v>
                </c:pt>
                <c:pt idx="976">
                  <c:v>2</c:v>
                </c:pt>
                <c:pt idx="977">
                  <c:v>2</c:v>
                </c:pt>
                <c:pt idx="978">
                  <c:v>2</c:v>
                </c:pt>
                <c:pt idx="979">
                  <c:v>2</c:v>
                </c:pt>
                <c:pt idx="980">
                  <c:v>2</c:v>
                </c:pt>
                <c:pt idx="981">
                  <c:v>2</c:v>
                </c:pt>
                <c:pt idx="982">
                  <c:v>2</c:v>
                </c:pt>
                <c:pt idx="983">
                  <c:v>2</c:v>
                </c:pt>
                <c:pt idx="984">
                  <c:v>1.99</c:v>
                </c:pt>
                <c:pt idx="985">
                  <c:v>1.99</c:v>
                </c:pt>
                <c:pt idx="986">
                  <c:v>1.99</c:v>
                </c:pt>
                <c:pt idx="987">
                  <c:v>1.99</c:v>
                </c:pt>
                <c:pt idx="988">
                  <c:v>1.99</c:v>
                </c:pt>
                <c:pt idx="989">
                  <c:v>1.99</c:v>
                </c:pt>
                <c:pt idx="990">
                  <c:v>1.99</c:v>
                </c:pt>
                <c:pt idx="991">
                  <c:v>1.99</c:v>
                </c:pt>
                <c:pt idx="992">
                  <c:v>1.99</c:v>
                </c:pt>
                <c:pt idx="993">
                  <c:v>1.99</c:v>
                </c:pt>
                <c:pt idx="994">
                  <c:v>1.99</c:v>
                </c:pt>
                <c:pt idx="995">
                  <c:v>1.99</c:v>
                </c:pt>
                <c:pt idx="996">
                  <c:v>1.99</c:v>
                </c:pt>
                <c:pt idx="997">
                  <c:v>1.99</c:v>
                </c:pt>
                <c:pt idx="998">
                  <c:v>1.99</c:v>
                </c:pt>
                <c:pt idx="999">
                  <c:v>1.99</c:v>
                </c:pt>
                <c:pt idx="1000">
                  <c:v>1.99</c:v>
                </c:pt>
                <c:pt idx="1001">
                  <c:v>1.99</c:v>
                </c:pt>
                <c:pt idx="1002">
                  <c:v>2</c:v>
                </c:pt>
                <c:pt idx="1003">
                  <c:v>2</c:v>
                </c:pt>
                <c:pt idx="1004">
                  <c:v>2</c:v>
                </c:pt>
                <c:pt idx="1005">
                  <c:v>2</c:v>
                </c:pt>
                <c:pt idx="1006">
                  <c:v>2</c:v>
                </c:pt>
                <c:pt idx="1007">
                  <c:v>2</c:v>
                </c:pt>
                <c:pt idx="1008">
                  <c:v>2</c:v>
                </c:pt>
                <c:pt idx="1009">
                  <c:v>2</c:v>
                </c:pt>
                <c:pt idx="1010">
                  <c:v>2</c:v>
                </c:pt>
                <c:pt idx="1011">
                  <c:v>2</c:v>
                </c:pt>
                <c:pt idx="1012">
                  <c:v>2</c:v>
                </c:pt>
                <c:pt idx="1013">
                  <c:v>2</c:v>
                </c:pt>
                <c:pt idx="1014">
                  <c:v>2</c:v>
                </c:pt>
                <c:pt idx="1015">
                  <c:v>1.99</c:v>
                </c:pt>
                <c:pt idx="1016">
                  <c:v>1.99</c:v>
                </c:pt>
                <c:pt idx="1017">
                  <c:v>1.99</c:v>
                </c:pt>
                <c:pt idx="1018">
                  <c:v>1.99</c:v>
                </c:pt>
                <c:pt idx="1019">
                  <c:v>1.99</c:v>
                </c:pt>
                <c:pt idx="1020">
                  <c:v>1.99</c:v>
                </c:pt>
                <c:pt idx="1021">
                  <c:v>1.99</c:v>
                </c:pt>
                <c:pt idx="1022">
                  <c:v>1.99</c:v>
                </c:pt>
                <c:pt idx="1023">
                  <c:v>1.99</c:v>
                </c:pt>
                <c:pt idx="1024">
                  <c:v>1.99</c:v>
                </c:pt>
                <c:pt idx="1025">
                  <c:v>1.99</c:v>
                </c:pt>
                <c:pt idx="1026">
                  <c:v>2</c:v>
                </c:pt>
                <c:pt idx="1027">
                  <c:v>2</c:v>
                </c:pt>
                <c:pt idx="1028">
                  <c:v>2</c:v>
                </c:pt>
                <c:pt idx="1029">
                  <c:v>2</c:v>
                </c:pt>
                <c:pt idx="1030">
                  <c:v>2</c:v>
                </c:pt>
                <c:pt idx="1031">
                  <c:v>2</c:v>
                </c:pt>
                <c:pt idx="1032">
                  <c:v>2</c:v>
                </c:pt>
                <c:pt idx="1033">
                  <c:v>2</c:v>
                </c:pt>
                <c:pt idx="1034">
                  <c:v>1.99</c:v>
                </c:pt>
                <c:pt idx="1035">
                  <c:v>1.99</c:v>
                </c:pt>
                <c:pt idx="1036">
                  <c:v>1.99</c:v>
                </c:pt>
                <c:pt idx="1037">
                  <c:v>1.99</c:v>
                </c:pt>
                <c:pt idx="1038">
                  <c:v>1.99</c:v>
                </c:pt>
                <c:pt idx="1039">
                  <c:v>1.99</c:v>
                </c:pt>
                <c:pt idx="1040">
                  <c:v>1.99</c:v>
                </c:pt>
                <c:pt idx="1041">
                  <c:v>1.99</c:v>
                </c:pt>
                <c:pt idx="1042">
                  <c:v>1.99</c:v>
                </c:pt>
                <c:pt idx="1043">
                  <c:v>1.98</c:v>
                </c:pt>
                <c:pt idx="1044">
                  <c:v>1.98</c:v>
                </c:pt>
                <c:pt idx="1045">
                  <c:v>1.98</c:v>
                </c:pt>
                <c:pt idx="1046">
                  <c:v>1.98</c:v>
                </c:pt>
                <c:pt idx="1047">
                  <c:v>1.98</c:v>
                </c:pt>
                <c:pt idx="1048">
                  <c:v>1.98</c:v>
                </c:pt>
                <c:pt idx="1049">
                  <c:v>1.98</c:v>
                </c:pt>
                <c:pt idx="1050">
                  <c:v>1.98</c:v>
                </c:pt>
                <c:pt idx="1051">
                  <c:v>1.97</c:v>
                </c:pt>
                <c:pt idx="1052">
                  <c:v>1.97</c:v>
                </c:pt>
                <c:pt idx="1053">
                  <c:v>1.97</c:v>
                </c:pt>
                <c:pt idx="1054">
                  <c:v>1.97</c:v>
                </c:pt>
                <c:pt idx="1055">
                  <c:v>1.97</c:v>
                </c:pt>
                <c:pt idx="1056">
                  <c:v>1.96</c:v>
                </c:pt>
                <c:pt idx="1057">
                  <c:v>1.96</c:v>
                </c:pt>
                <c:pt idx="1058">
                  <c:v>1.96</c:v>
                </c:pt>
                <c:pt idx="1059">
                  <c:v>1.96</c:v>
                </c:pt>
                <c:pt idx="1060">
                  <c:v>1.96</c:v>
                </c:pt>
                <c:pt idx="1061">
                  <c:v>1.95</c:v>
                </c:pt>
                <c:pt idx="1062">
                  <c:v>1.95</c:v>
                </c:pt>
                <c:pt idx="1063">
                  <c:v>1.95</c:v>
                </c:pt>
                <c:pt idx="1064">
                  <c:v>1.95</c:v>
                </c:pt>
                <c:pt idx="1065">
                  <c:v>1.95</c:v>
                </c:pt>
                <c:pt idx="1066">
                  <c:v>1.96</c:v>
                </c:pt>
                <c:pt idx="1067">
                  <c:v>1.96</c:v>
                </c:pt>
                <c:pt idx="1068">
                  <c:v>1.96</c:v>
                </c:pt>
                <c:pt idx="1069">
                  <c:v>1.96</c:v>
                </c:pt>
                <c:pt idx="1070">
                  <c:v>1.96</c:v>
                </c:pt>
                <c:pt idx="1071">
                  <c:v>1.96</c:v>
                </c:pt>
                <c:pt idx="1072">
                  <c:v>1.96</c:v>
                </c:pt>
                <c:pt idx="1073">
                  <c:v>1.96</c:v>
                </c:pt>
                <c:pt idx="1074">
                  <c:v>1.96</c:v>
                </c:pt>
                <c:pt idx="1075">
                  <c:v>1.96</c:v>
                </c:pt>
                <c:pt idx="1076">
                  <c:v>1.96</c:v>
                </c:pt>
                <c:pt idx="1077">
                  <c:v>1.96</c:v>
                </c:pt>
                <c:pt idx="1078">
                  <c:v>1.96</c:v>
                </c:pt>
                <c:pt idx="1079">
                  <c:v>1.96</c:v>
                </c:pt>
                <c:pt idx="1080">
                  <c:v>1.95</c:v>
                </c:pt>
                <c:pt idx="1081">
                  <c:v>1.95</c:v>
                </c:pt>
                <c:pt idx="1082">
                  <c:v>1.95</c:v>
                </c:pt>
                <c:pt idx="1083">
                  <c:v>1.95</c:v>
                </c:pt>
                <c:pt idx="1084">
                  <c:v>1.95</c:v>
                </c:pt>
                <c:pt idx="1085">
                  <c:v>1.94</c:v>
                </c:pt>
                <c:pt idx="1086">
                  <c:v>1.94</c:v>
                </c:pt>
                <c:pt idx="1087">
                  <c:v>1.94</c:v>
                </c:pt>
                <c:pt idx="1088">
                  <c:v>1.94</c:v>
                </c:pt>
                <c:pt idx="1089">
                  <c:v>1.94</c:v>
                </c:pt>
                <c:pt idx="1090">
                  <c:v>1.93</c:v>
                </c:pt>
                <c:pt idx="1091">
                  <c:v>1.93</c:v>
                </c:pt>
                <c:pt idx="1092">
                  <c:v>1.93</c:v>
                </c:pt>
                <c:pt idx="1093">
                  <c:v>1.92</c:v>
                </c:pt>
                <c:pt idx="1094">
                  <c:v>1.92</c:v>
                </c:pt>
                <c:pt idx="1095">
                  <c:v>1.92</c:v>
                </c:pt>
                <c:pt idx="1096">
                  <c:v>1.92</c:v>
                </c:pt>
                <c:pt idx="1097">
                  <c:v>1.91</c:v>
                </c:pt>
                <c:pt idx="1098">
                  <c:v>1.91</c:v>
                </c:pt>
                <c:pt idx="1099">
                  <c:v>1.9</c:v>
                </c:pt>
                <c:pt idx="1100">
                  <c:v>1.9</c:v>
                </c:pt>
                <c:pt idx="1101">
                  <c:v>1.9</c:v>
                </c:pt>
                <c:pt idx="1102">
                  <c:v>1.9</c:v>
                </c:pt>
                <c:pt idx="1103">
                  <c:v>1.9</c:v>
                </c:pt>
                <c:pt idx="1104">
                  <c:v>1.9</c:v>
                </c:pt>
                <c:pt idx="1105">
                  <c:v>1.9</c:v>
                </c:pt>
                <c:pt idx="1106">
                  <c:v>1.9</c:v>
                </c:pt>
                <c:pt idx="1107">
                  <c:v>1.9</c:v>
                </c:pt>
                <c:pt idx="1108">
                  <c:v>1.9</c:v>
                </c:pt>
                <c:pt idx="1109">
                  <c:v>1.9</c:v>
                </c:pt>
                <c:pt idx="1110">
                  <c:v>1.9</c:v>
                </c:pt>
                <c:pt idx="1111">
                  <c:v>1.9</c:v>
                </c:pt>
                <c:pt idx="1112">
                  <c:v>1.9</c:v>
                </c:pt>
                <c:pt idx="1113">
                  <c:v>1.9</c:v>
                </c:pt>
                <c:pt idx="1114">
                  <c:v>1.9</c:v>
                </c:pt>
                <c:pt idx="1115">
                  <c:v>1.9</c:v>
                </c:pt>
                <c:pt idx="1116">
                  <c:v>1.9</c:v>
                </c:pt>
                <c:pt idx="1117">
                  <c:v>1.9</c:v>
                </c:pt>
                <c:pt idx="1118">
                  <c:v>1.9</c:v>
                </c:pt>
                <c:pt idx="1119">
                  <c:v>1.9</c:v>
                </c:pt>
                <c:pt idx="1120">
                  <c:v>1.9</c:v>
                </c:pt>
                <c:pt idx="1121">
                  <c:v>1.9</c:v>
                </c:pt>
                <c:pt idx="1122">
                  <c:v>1.9</c:v>
                </c:pt>
                <c:pt idx="1123">
                  <c:v>1.9</c:v>
                </c:pt>
                <c:pt idx="1124">
                  <c:v>1.9</c:v>
                </c:pt>
                <c:pt idx="1125">
                  <c:v>1.9</c:v>
                </c:pt>
                <c:pt idx="1126">
                  <c:v>1.89</c:v>
                </c:pt>
                <c:pt idx="1127">
                  <c:v>1.89</c:v>
                </c:pt>
                <c:pt idx="1128">
                  <c:v>1.89</c:v>
                </c:pt>
                <c:pt idx="1129">
                  <c:v>1.89</c:v>
                </c:pt>
                <c:pt idx="1130">
                  <c:v>1.88</c:v>
                </c:pt>
                <c:pt idx="1131">
                  <c:v>1.88</c:v>
                </c:pt>
                <c:pt idx="1132">
                  <c:v>1.88</c:v>
                </c:pt>
                <c:pt idx="1133">
                  <c:v>1.88</c:v>
                </c:pt>
                <c:pt idx="1134">
                  <c:v>1.88</c:v>
                </c:pt>
                <c:pt idx="1135">
                  <c:v>1.88</c:v>
                </c:pt>
                <c:pt idx="1136">
                  <c:v>1.88</c:v>
                </c:pt>
                <c:pt idx="1137">
                  <c:v>1.89</c:v>
                </c:pt>
                <c:pt idx="1138">
                  <c:v>1.89</c:v>
                </c:pt>
                <c:pt idx="1139">
                  <c:v>1.89</c:v>
                </c:pt>
                <c:pt idx="1140">
                  <c:v>1.89</c:v>
                </c:pt>
                <c:pt idx="1141">
                  <c:v>1.89</c:v>
                </c:pt>
                <c:pt idx="1142">
                  <c:v>1.9</c:v>
                </c:pt>
                <c:pt idx="1143">
                  <c:v>1.9</c:v>
                </c:pt>
                <c:pt idx="1144">
                  <c:v>1.9</c:v>
                </c:pt>
                <c:pt idx="1145">
                  <c:v>1.9</c:v>
                </c:pt>
                <c:pt idx="1146">
                  <c:v>1.89</c:v>
                </c:pt>
                <c:pt idx="1147">
                  <c:v>1.89</c:v>
                </c:pt>
                <c:pt idx="1148">
                  <c:v>1.89</c:v>
                </c:pt>
                <c:pt idx="1149">
                  <c:v>1.89</c:v>
                </c:pt>
                <c:pt idx="1150">
                  <c:v>1.89</c:v>
                </c:pt>
                <c:pt idx="1151">
                  <c:v>1.89</c:v>
                </c:pt>
                <c:pt idx="1152">
                  <c:v>1.9</c:v>
                </c:pt>
                <c:pt idx="1153">
                  <c:v>1.9</c:v>
                </c:pt>
                <c:pt idx="1154">
                  <c:v>1.9</c:v>
                </c:pt>
                <c:pt idx="1155">
                  <c:v>1.9</c:v>
                </c:pt>
                <c:pt idx="1156">
                  <c:v>1.9</c:v>
                </c:pt>
                <c:pt idx="1157">
                  <c:v>1.91</c:v>
                </c:pt>
                <c:pt idx="1158">
                  <c:v>1.91</c:v>
                </c:pt>
                <c:pt idx="1159">
                  <c:v>1.91</c:v>
                </c:pt>
                <c:pt idx="1160">
                  <c:v>1.91</c:v>
                </c:pt>
                <c:pt idx="1161">
                  <c:v>1.92</c:v>
                </c:pt>
                <c:pt idx="1162">
                  <c:v>1.92</c:v>
                </c:pt>
                <c:pt idx="1163">
                  <c:v>1.92</c:v>
                </c:pt>
                <c:pt idx="1164">
                  <c:v>1.92</c:v>
                </c:pt>
                <c:pt idx="1165">
                  <c:v>1.92</c:v>
                </c:pt>
                <c:pt idx="1166">
                  <c:v>1.92</c:v>
                </c:pt>
                <c:pt idx="1167">
                  <c:v>1.92</c:v>
                </c:pt>
                <c:pt idx="1168">
                  <c:v>1.92</c:v>
                </c:pt>
                <c:pt idx="1169">
                  <c:v>1.92</c:v>
                </c:pt>
                <c:pt idx="1170">
                  <c:v>1.92</c:v>
                </c:pt>
                <c:pt idx="1171">
                  <c:v>1.92</c:v>
                </c:pt>
                <c:pt idx="1172">
                  <c:v>1.92</c:v>
                </c:pt>
                <c:pt idx="1173">
                  <c:v>1.92</c:v>
                </c:pt>
                <c:pt idx="1174">
                  <c:v>1.92</c:v>
                </c:pt>
                <c:pt idx="1175">
                  <c:v>1.92</c:v>
                </c:pt>
                <c:pt idx="1176">
                  <c:v>1.92</c:v>
                </c:pt>
                <c:pt idx="1177">
                  <c:v>1.92</c:v>
                </c:pt>
                <c:pt idx="1178">
                  <c:v>1.92</c:v>
                </c:pt>
                <c:pt idx="1179">
                  <c:v>1.92</c:v>
                </c:pt>
                <c:pt idx="1180">
                  <c:v>1.91</c:v>
                </c:pt>
                <c:pt idx="1181">
                  <c:v>1.91</c:v>
                </c:pt>
                <c:pt idx="1182">
                  <c:v>1.91</c:v>
                </c:pt>
                <c:pt idx="1183">
                  <c:v>1.91</c:v>
                </c:pt>
                <c:pt idx="1184">
                  <c:v>1.91</c:v>
                </c:pt>
                <c:pt idx="1185">
                  <c:v>1.91</c:v>
                </c:pt>
                <c:pt idx="1186">
                  <c:v>1.91</c:v>
                </c:pt>
                <c:pt idx="1187">
                  <c:v>1.91</c:v>
                </c:pt>
                <c:pt idx="1188">
                  <c:v>1.91</c:v>
                </c:pt>
                <c:pt idx="1189">
                  <c:v>1.91</c:v>
                </c:pt>
                <c:pt idx="1190">
                  <c:v>1.91</c:v>
                </c:pt>
                <c:pt idx="1191">
                  <c:v>1.91</c:v>
                </c:pt>
                <c:pt idx="1192">
                  <c:v>1.91</c:v>
                </c:pt>
                <c:pt idx="1193">
                  <c:v>1.91</c:v>
                </c:pt>
                <c:pt idx="1194">
                  <c:v>1.91</c:v>
                </c:pt>
                <c:pt idx="1195">
                  <c:v>1.91</c:v>
                </c:pt>
                <c:pt idx="1196">
                  <c:v>1.91</c:v>
                </c:pt>
                <c:pt idx="1197">
                  <c:v>1.91</c:v>
                </c:pt>
                <c:pt idx="1198">
                  <c:v>1.92</c:v>
                </c:pt>
                <c:pt idx="1199">
                  <c:v>1.92</c:v>
                </c:pt>
                <c:pt idx="1200">
                  <c:v>1.92</c:v>
                </c:pt>
                <c:pt idx="1201">
                  <c:v>1.92</c:v>
                </c:pt>
                <c:pt idx="1202">
                  <c:v>1.92</c:v>
                </c:pt>
                <c:pt idx="1203">
                  <c:v>1.93</c:v>
                </c:pt>
                <c:pt idx="1204">
                  <c:v>1.93</c:v>
                </c:pt>
                <c:pt idx="1205">
                  <c:v>1.93</c:v>
                </c:pt>
                <c:pt idx="1206">
                  <c:v>1.93</c:v>
                </c:pt>
                <c:pt idx="1207">
                  <c:v>1.93</c:v>
                </c:pt>
                <c:pt idx="1208">
                  <c:v>1.93</c:v>
                </c:pt>
                <c:pt idx="1209">
                  <c:v>1.93</c:v>
                </c:pt>
                <c:pt idx="1210">
                  <c:v>1.93</c:v>
                </c:pt>
                <c:pt idx="1211">
                  <c:v>1.93</c:v>
                </c:pt>
                <c:pt idx="1212">
                  <c:v>1.93</c:v>
                </c:pt>
                <c:pt idx="1213">
                  <c:v>1.93</c:v>
                </c:pt>
                <c:pt idx="1214">
                  <c:v>1.93</c:v>
                </c:pt>
                <c:pt idx="1215">
                  <c:v>1.93</c:v>
                </c:pt>
                <c:pt idx="1216">
                  <c:v>1.93</c:v>
                </c:pt>
                <c:pt idx="1217">
                  <c:v>1.93</c:v>
                </c:pt>
                <c:pt idx="1218">
                  <c:v>1.92</c:v>
                </c:pt>
                <c:pt idx="1219">
                  <c:v>1.92</c:v>
                </c:pt>
                <c:pt idx="1220">
                  <c:v>1.92</c:v>
                </c:pt>
                <c:pt idx="1221">
                  <c:v>1.92</c:v>
                </c:pt>
                <c:pt idx="1222">
                  <c:v>1.92</c:v>
                </c:pt>
                <c:pt idx="1223">
                  <c:v>1.92</c:v>
                </c:pt>
                <c:pt idx="1224">
                  <c:v>1.91</c:v>
                </c:pt>
                <c:pt idx="1225">
                  <c:v>1.91</c:v>
                </c:pt>
                <c:pt idx="1226">
                  <c:v>1.91</c:v>
                </c:pt>
                <c:pt idx="1227">
                  <c:v>1.91</c:v>
                </c:pt>
                <c:pt idx="1228">
                  <c:v>1.91</c:v>
                </c:pt>
                <c:pt idx="1229">
                  <c:v>1.9</c:v>
                </c:pt>
                <c:pt idx="1230">
                  <c:v>1.9</c:v>
                </c:pt>
                <c:pt idx="1231">
                  <c:v>1.9</c:v>
                </c:pt>
                <c:pt idx="1232">
                  <c:v>1.9</c:v>
                </c:pt>
                <c:pt idx="1233">
                  <c:v>1.89</c:v>
                </c:pt>
                <c:pt idx="1234">
                  <c:v>1.89</c:v>
                </c:pt>
                <c:pt idx="1235">
                  <c:v>1.89</c:v>
                </c:pt>
                <c:pt idx="1236">
                  <c:v>1.88</c:v>
                </c:pt>
                <c:pt idx="1237">
                  <c:v>1.88</c:v>
                </c:pt>
                <c:pt idx="1238">
                  <c:v>1.87</c:v>
                </c:pt>
                <c:pt idx="1239">
                  <c:v>1.87</c:v>
                </c:pt>
                <c:pt idx="1240">
                  <c:v>1.87</c:v>
                </c:pt>
                <c:pt idx="1241">
                  <c:v>1.86</c:v>
                </c:pt>
                <c:pt idx="1242">
                  <c:v>1.86</c:v>
                </c:pt>
                <c:pt idx="1243">
                  <c:v>1.86</c:v>
                </c:pt>
                <c:pt idx="1244">
                  <c:v>1.86</c:v>
                </c:pt>
                <c:pt idx="1245">
                  <c:v>1.85</c:v>
                </c:pt>
                <c:pt idx="1246">
                  <c:v>1.85</c:v>
                </c:pt>
                <c:pt idx="1247">
                  <c:v>1.85</c:v>
                </c:pt>
                <c:pt idx="1248">
                  <c:v>1.85</c:v>
                </c:pt>
                <c:pt idx="1249">
                  <c:v>1.85</c:v>
                </c:pt>
                <c:pt idx="1250">
                  <c:v>1.85</c:v>
                </c:pt>
                <c:pt idx="1251">
                  <c:v>1.84</c:v>
                </c:pt>
                <c:pt idx="1252">
                  <c:v>1.84</c:v>
                </c:pt>
                <c:pt idx="1253">
                  <c:v>1.84</c:v>
                </c:pt>
                <c:pt idx="1254">
                  <c:v>1.84</c:v>
                </c:pt>
                <c:pt idx="1255">
                  <c:v>1.83</c:v>
                </c:pt>
                <c:pt idx="1256">
                  <c:v>1.83</c:v>
                </c:pt>
                <c:pt idx="1257">
                  <c:v>1.83</c:v>
                </c:pt>
                <c:pt idx="1258">
                  <c:v>1.83</c:v>
                </c:pt>
                <c:pt idx="1259">
                  <c:v>1.83</c:v>
                </c:pt>
                <c:pt idx="1260">
                  <c:v>1.82</c:v>
                </c:pt>
                <c:pt idx="1261">
                  <c:v>1.82</c:v>
                </c:pt>
                <c:pt idx="1262">
                  <c:v>1.82</c:v>
                </c:pt>
                <c:pt idx="1263">
                  <c:v>1.82</c:v>
                </c:pt>
                <c:pt idx="1264">
                  <c:v>1.82</c:v>
                </c:pt>
                <c:pt idx="1265">
                  <c:v>1.82</c:v>
                </c:pt>
                <c:pt idx="1266">
                  <c:v>1.82</c:v>
                </c:pt>
                <c:pt idx="1267">
                  <c:v>1.81</c:v>
                </c:pt>
                <c:pt idx="1268">
                  <c:v>1.81</c:v>
                </c:pt>
                <c:pt idx="1269">
                  <c:v>1.81</c:v>
                </c:pt>
                <c:pt idx="1270">
                  <c:v>1.8</c:v>
                </c:pt>
                <c:pt idx="1271">
                  <c:v>1.8</c:v>
                </c:pt>
                <c:pt idx="1272">
                  <c:v>1.8</c:v>
                </c:pt>
                <c:pt idx="1273">
                  <c:v>1.79</c:v>
                </c:pt>
                <c:pt idx="1274">
                  <c:v>1.79</c:v>
                </c:pt>
                <c:pt idx="1275">
                  <c:v>1.78</c:v>
                </c:pt>
                <c:pt idx="1276">
                  <c:v>1.78</c:v>
                </c:pt>
                <c:pt idx="1277">
                  <c:v>1.78</c:v>
                </c:pt>
                <c:pt idx="1278">
                  <c:v>1.78</c:v>
                </c:pt>
                <c:pt idx="1279">
                  <c:v>1.77</c:v>
                </c:pt>
                <c:pt idx="1280">
                  <c:v>1.77</c:v>
                </c:pt>
                <c:pt idx="1281">
                  <c:v>1.77</c:v>
                </c:pt>
                <c:pt idx="1282">
                  <c:v>1.77</c:v>
                </c:pt>
                <c:pt idx="1283">
                  <c:v>1.77</c:v>
                </c:pt>
                <c:pt idx="1284">
                  <c:v>1.77</c:v>
                </c:pt>
                <c:pt idx="1285">
                  <c:v>1.77</c:v>
                </c:pt>
                <c:pt idx="1286">
                  <c:v>1.77</c:v>
                </c:pt>
                <c:pt idx="1287">
                  <c:v>1.77</c:v>
                </c:pt>
                <c:pt idx="1288">
                  <c:v>1.77</c:v>
                </c:pt>
                <c:pt idx="1289">
                  <c:v>1.77</c:v>
                </c:pt>
                <c:pt idx="1290">
                  <c:v>1.77</c:v>
                </c:pt>
                <c:pt idx="1291">
                  <c:v>1.76</c:v>
                </c:pt>
                <c:pt idx="1292">
                  <c:v>1.76</c:v>
                </c:pt>
                <c:pt idx="1293">
                  <c:v>1.76</c:v>
                </c:pt>
                <c:pt idx="1294">
                  <c:v>1.76</c:v>
                </c:pt>
                <c:pt idx="1295">
                  <c:v>1.76</c:v>
                </c:pt>
                <c:pt idx="1296">
                  <c:v>1.75</c:v>
                </c:pt>
                <c:pt idx="1297">
                  <c:v>1.75</c:v>
                </c:pt>
                <c:pt idx="1298">
                  <c:v>1.75</c:v>
                </c:pt>
                <c:pt idx="1299">
                  <c:v>1.75</c:v>
                </c:pt>
                <c:pt idx="1300">
                  <c:v>1.75</c:v>
                </c:pt>
                <c:pt idx="1301">
                  <c:v>1.75</c:v>
                </c:pt>
                <c:pt idx="1302">
                  <c:v>1.74</c:v>
                </c:pt>
                <c:pt idx="1303">
                  <c:v>1.74</c:v>
                </c:pt>
                <c:pt idx="1304">
                  <c:v>1.74</c:v>
                </c:pt>
                <c:pt idx="1305">
                  <c:v>1.74</c:v>
                </c:pt>
                <c:pt idx="1306">
                  <c:v>1.73</c:v>
                </c:pt>
                <c:pt idx="1307">
                  <c:v>1.73</c:v>
                </c:pt>
                <c:pt idx="1308">
                  <c:v>1.73</c:v>
                </c:pt>
                <c:pt idx="1309">
                  <c:v>1.72</c:v>
                </c:pt>
                <c:pt idx="1310">
                  <c:v>1.72</c:v>
                </c:pt>
                <c:pt idx="1311">
                  <c:v>1.72</c:v>
                </c:pt>
                <c:pt idx="1312">
                  <c:v>1.72</c:v>
                </c:pt>
                <c:pt idx="1313">
                  <c:v>1.71</c:v>
                </c:pt>
                <c:pt idx="1314">
                  <c:v>1.71</c:v>
                </c:pt>
                <c:pt idx="1315">
                  <c:v>1.71</c:v>
                </c:pt>
                <c:pt idx="1316">
                  <c:v>1.71</c:v>
                </c:pt>
                <c:pt idx="1317">
                  <c:v>1.7</c:v>
                </c:pt>
                <c:pt idx="1318">
                  <c:v>1.7</c:v>
                </c:pt>
                <c:pt idx="1319">
                  <c:v>1.7</c:v>
                </c:pt>
                <c:pt idx="1320">
                  <c:v>1.69</c:v>
                </c:pt>
                <c:pt idx="1321">
                  <c:v>1.69</c:v>
                </c:pt>
                <c:pt idx="1322">
                  <c:v>1.69</c:v>
                </c:pt>
                <c:pt idx="1323">
                  <c:v>1.69</c:v>
                </c:pt>
                <c:pt idx="1324">
                  <c:v>1.69</c:v>
                </c:pt>
                <c:pt idx="1325">
                  <c:v>1.69</c:v>
                </c:pt>
                <c:pt idx="1326">
                  <c:v>1.69</c:v>
                </c:pt>
                <c:pt idx="1327">
                  <c:v>1.69</c:v>
                </c:pt>
                <c:pt idx="1328">
                  <c:v>1.69</c:v>
                </c:pt>
                <c:pt idx="1329">
                  <c:v>1.69</c:v>
                </c:pt>
                <c:pt idx="1330">
                  <c:v>1.69</c:v>
                </c:pt>
                <c:pt idx="1331">
                  <c:v>1.69</c:v>
                </c:pt>
                <c:pt idx="1332">
                  <c:v>1.69</c:v>
                </c:pt>
                <c:pt idx="1333">
                  <c:v>1.69</c:v>
                </c:pt>
                <c:pt idx="1334">
                  <c:v>1.69</c:v>
                </c:pt>
                <c:pt idx="1335">
                  <c:v>1.69</c:v>
                </c:pt>
                <c:pt idx="1336">
                  <c:v>1.68</c:v>
                </c:pt>
                <c:pt idx="1337">
                  <c:v>1.68</c:v>
                </c:pt>
                <c:pt idx="1338">
                  <c:v>1.68</c:v>
                </c:pt>
                <c:pt idx="1339">
                  <c:v>1.67</c:v>
                </c:pt>
                <c:pt idx="1340">
                  <c:v>1.67</c:v>
                </c:pt>
                <c:pt idx="1341">
                  <c:v>1.67</c:v>
                </c:pt>
                <c:pt idx="1342">
                  <c:v>1.66</c:v>
                </c:pt>
                <c:pt idx="1343">
                  <c:v>1.66</c:v>
                </c:pt>
                <c:pt idx="1344">
                  <c:v>1.66</c:v>
                </c:pt>
                <c:pt idx="1345">
                  <c:v>1.65</c:v>
                </c:pt>
                <c:pt idx="1346">
                  <c:v>1.65</c:v>
                </c:pt>
                <c:pt idx="1347">
                  <c:v>1.65</c:v>
                </c:pt>
                <c:pt idx="1348">
                  <c:v>1.65</c:v>
                </c:pt>
                <c:pt idx="1349">
                  <c:v>1.65</c:v>
                </c:pt>
                <c:pt idx="1350">
                  <c:v>1.65</c:v>
                </c:pt>
                <c:pt idx="1351">
                  <c:v>1.64</c:v>
                </c:pt>
                <c:pt idx="1352">
                  <c:v>1.64</c:v>
                </c:pt>
                <c:pt idx="1353">
                  <c:v>1.64</c:v>
                </c:pt>
                <c:pt idx="1354">
                  <c:v>1.64</c:v>
                </c:pt>
                <c:pt idx="1355">
                  <c:v>1.63</c:v>
                </c:pt>
                <c:pt idx="1356">
                  <c:v>1.63</c:v>
                </c:pt>
                <c:pt idx="1357">
                  <c:v>1.63</c:v>
                </c:pt>
                <c:pt idx="1358">
                  <c:v>1.63</c:v>
                </c:pt>
                <c:pt idx="1359">
                  <c:v>1.63</c:v>
                </c:pt>
                <c:pt idx="1360">
                  <c:v>1.63</c:v>
                </c:pt>
                <c:pt idx="1361">
                  <c:v>1.62</c:v>
                </c:pt>
                <c:pt idx="1362">
                  <c:v>1.62</c:v>
                </c:pt>
                <c:pt idx="1363">
                  <c:v>1.62</c:v>
                </c:pt>
                <c:pt idx="1364">
                  <c:v>1.62</c:v>
                </c:pt>
                <c:pt idx="1365">
                  <c:v>1.62</c:v>
                </c:pt>
                <c:pt idx="1366">
                  <c:v>1.62</c:v>
                </c:pt>
                <c:pt idx="1367">
                  <c:v>1.62</c:v>
                </c:pt>
                <c:pt idx="1368">
                  <c:v>1.62</c:v>
                </c:pt>
                <c:pt idx="1369">
                  <c:v>1.62</c:v>
                </c:pt>
                <c:pt idx="1370">
                  <c:v>1.62</c:v>
                </c:pt>
                <c:pt idx="1371">
                  <c:v>1.62</c:v>
                </c:pt>
                <c:pt idx="1372">
                  <c:v>1.62</c:v>
                </c:pt>
                <c:pt idx="1373">
                  <c:v>1.62</c:v>
                </c:pt>
                <c:pt idx="1374">
                  <c:v>1.62</c:v>
                </c:pt>
                <c:pt idx="1375">
                  <c:v>1.62</c:v>
                </c:pt>
                <c:pt idx="1376">
                  <c:v>1.62</c:v>
                </c:pt>
                <c:pt idx="1377">
                  <c:v>1.62</c:v>
                </c:pt>
                <c:pt idx="1378">
                  <c:v>1.62</c:v>
                </c:pt>
                <c:pt idx="1379">
                  <c:v>1.61</c:v>
                </c:pt>
                <c:pt idx="1380">
                  <c:v>1.61</c:v>
                </c:pt>
                <c:pt idx="1381">
                  <c:v>1.61</c:v>
                </c:pt>
                <c:pt idx="1382">
                  <c:v>1.61</c:v>
                </c:pt>
                <c:pt idx="1383">
                  <c:v>1.6</c:v>
                </c:pt>
                <c:pt idx="1384">
                  <c:v>1.6</c:v>
                </c:pt>
                <c:pt idx="1385">
                  <c:v>1.6</c:v>
                </c:pt>
                <c:pt idx="1386">
                  <c:v>1.6</c:v>
                </c:pt>
                <c:pt idx="1387">
                  <c:v>1.6</c:v>
                </c:pt>
                <c:pt idx="1388">
                  <c:v>1.59</c:v>
                </c:pt>
                <c:pt idx="1389">
                  <c:v>1.59</c:v>
                </c:pt>
                <c:pt idx="1390">
                  <c:v>1.59</c:v>
                </c:pt>
                <c:pt idx="1391">
                  <c:v>1.59</c:v>
                </c:pt>
                <c:pt idx="1392">
                  <c:v>1.59</c:v>
                </c:pt>
                <c:pt idx="1393">
                  <c:v>1.59</c:v>
                </c:pt>
                <c:pt idx="1394">
                  <c:v>1.59</c:v>
                </c:pt>
                <c:pt idx="1395">
                  <c:v>1.59</c:v>
                </c:pt>
                <c:pt idx="1396">
                  <c:v>1.59</c:v>
                </c:pt>
                <c:pt idx="1397">
                  <c:v>1.59</c:v>
                </c:pt>
                <c:pt idx="1398">
                  <c:v>1.6</c:v>
                </c:pt>
                <c:pt idx="1399">
                  <c:v>1.6</c:v>
                </c:pt>
                <c:pt idx="1400">
                  <c:v>1.6</c:v>
                </c:pt>
                <c:pt idx="1401">
                  <c:v>1.6</c:v>
                </c:pt>
                <c:pt idx="1402">
                  <c:v>1.6</c:v>
                </c:pt>
                <c:pt idx="1403">
                  <c:v>1.6</c:v>
                </c:pt>
                <c:pt idx="1404">
                  <c:v>1.6</c:v>
                </c:pt>
                <c:pt idx="1405">
                  <c:v>1.6</c:v>
                </c:pt>
                <c:pt idx="1406">
                  <c:v>1.6</c:v>
                </c:pt>
                <c:pt idx="1407">
                  <c:v>1.6</c:v>
                </c:pt>
                <c:pt idx="1408">
                  <c:v>1.6</c:v>
                </c:pt>
                <c:pt idx="1409">
                  <c:v>1.6</c:v>
                </c:pt>
                <c:pt idx="1410">
                  <c:v>1.6</c:v>
                </c:pt>
                <c:pt idx="1411">
                  <c:v>1.6</c:v>
                </c:pt>
                <c:pt idx="1412">
                  <c:v>1.6</c:v>
                </c:pt>
                <c:pt idx="1413">
                  <c:v>1.6</c:v>
                </c:pt>
                <c:pt idx="1414">
                  <c:v>1.6</c:v>
                </c:pt>
                <c:pt idx="1415">
                  <c:v>1.6</c:v>
                </c:pt>
                <c:pt idx="1416">
                  <c:v>1.59</c:v>
                </c:pt>
                <c:pt idx="1417">
                  <c:v>1.59</c:v>
                </c:pt>
                <c:pt idx="1418">
                  <c:v>1.59</c:v>
                </c:pt>
                <c:pt idx="1419">
                  <c:v>1.59</c:v>
                </c:pt>
                <c:pt idx="1420">
                  <c:v>1.59</c:v>
                </c:pt>
                <c:pt idx="1421">
                  <c:v>1.59</c:v>
                </c:pt>
                <c:pt idx="1422">
                  <c:v>1.59</c:v>
                </c:pt>
                <c:pt idx="1423">
                  <c:v>1.59</c:v>
                </c:pt>
                <c:pt idx="1424">
                  <c:v>1.59</c:v>
                </c:pt>
                <c:pt idx="1425">
                  <c:v>1.59</c:v>
                </c:pt>
                <c:pt idx="1426">
                  <c:v>1.6</c:v>
                </c:pt>
                <c:pt idx="1427">
                  <c:v>1.6</c:v>
                </c:pt>
                <c:pt idx="1428">
                  <c:v>1.6</c:v>
                </c:pt>
                <c:pt idx="1429">
                  <c:v>1.6</c:v>
                </c:pt>
                <c:pt idx="1430">
                  <c:v>1.6</c:v>
                </c:pt>
                <c:pt idx="1431">
                  <c:v>1.6</c:v>
                </c:pt>
                <c:pt idx="1432">
                  <c:v>1.61</c:v>
                </c:pt>
                <c:pt idx="1433">
                  <c:v>1.61</c:v>
                </c:pt>
                <c:pt idx="1434">
                  <c:v>1.61</c:v>
                </c:pt>
                <c:pt idx="1435">
                  <c:v>1.61</c:v>
                </c:pt>
                <c:pt idx="1436">
                  <c:v>1.61</c:v>
                </c:pt>
                <c:pt idx="1437">
                  <c:v>1.61</c:v>
                </c:pt>
                <c:pt idx="1438">
                  <c:v>1.62</c:v>
                </c:pt>
                <c:pt idx="1439">
                  <c:v>1.62</c:v>
                </c:pt>
                <c:pt idx="1440">
                  <c:v>1.61</c:v>
                </c:pt>
                <c:pt idx="1441">
                  <c:v>1.61</c:v>
                </c:pt>
                <c:pt idx="1442">
                  <c:v>1.61</c:v>
                </c:pt>
                <c:pt idx="1443">
                  <c:v>1.61</c:v>
                </c:pt>
                <c:pt idx="1444">
                  <c:v>1.61</c:v>
                </c:pt>
                <c:pt idx="1445">
                  <c:v>1.61</c:v>
                </c:pt>
                <c:pt idx="1446">
                  <c:v>1.61</c:v>
                </c:pt>
                <c:pt idx="1447">
                  <c:v>1.6</c:v>
                </c:pt>
                <c:pt idx="1448">
                  <c:v>1.6</c:v>
                </c:pt>
                <c:pt idx="1449">
                  <c:v>1.6</c:v>
                </c:pt>
                <c:pt idx="1450">
                  <c:v>1.6</c:v>
                </c:pt>
                <c:pt idx="1451">
                  <c:v>1.6</c:v>
                </c:pt>
                <c:pt idx="1452">
                  <c:v>1.6</c:v>
                </c:pt>
                <c:pt idx="1453">
                  <c:v>1.6</c:v>
                </c:pt>
                <c:pt idx="1454">
                  <c:v>1.6</c:v>
                </c:pt>
                <c:pt idx="1455">
                  <c:v>1.6</c:v>
                </c:pt>
                <c:pt idx="1456">
                  <c:v>1.6</c:v>
                </c:pt>
                <c:pt idx="1457">
                  <c:v>1.6</c:v>
                </c:pt>
                <c:pt idx="1458">
                  <c:v>1.6</c:v>
                </c:pt>
                <c:pt idx="1459">
                  <c:v>1.6</c:v>
                </c:pt>
                <c:pt idx="1460">
                  <c:v>1.6</c:v>
                </c:pt>
                <c:pt idx="1461">
                  <c:v>1.6</c:v>
                </c:pt>
                <c:pt idx="1462">
                  <c:v>1.59</c:v>
                </c:pt>
                <c:pt idx="1463">
                  <c:v>1.59</c:v>
                </c:pt>
                <c:pt idx="1464">
                  <c:v>1.59</c:v>
                </c:pt>
                <c:pt idx="1465">
                  <c:v>1.59</c:v>
                </c:pt>
                <c:pt idx="1466">
                  <c:v>1.58</c:v>
                </c:pt>
                <c:pt idx="1467">
                  <c:v>1.58</c:v>
                </c:pt>
                <c:pt idx="1468">
                  <c:v>1.58</c:v>
                </c:pt>
                <c:pt idx="1469">
                  <c:v>1.58</c:v>
                </c:pt>
                <c:pt idx="1470">
                  <c:v>1.58</c:v>
                </c:pt>
                <c:pt idx="1471">
                  <c:v>1.58</c:v>
                </c:pt>
                <c:pt idx="1472">
                  <c:v>1.58</c:v>
                </c:pt>
                <c:pt idx="1473">
                  <c:v>1.58</c:v>
                </c:pt>
                <c:pt idx="1474">
                  <c:v>1.58</c:v>
                </c:pt>
                <c:pt idx="1475">
                  <c:v>1.59</c:v>
                </c:pt>
                <c:pt idx="1476">
                  <c:v>1.59</c:v>
                </c:pt>
                <c:pt idx="1477">
                  <c:v>1.59</c:v>
                </c:pt>
                <c:pt idx="1478">
                  <c:v>1.59</c:v>
                </c:pt>
                <c:pt idx="1479">
                  <c:v>1.59</c:v>
                </c:pt>
                <c:pt idx="1480">
                  <c:v>1.59</c:v>
                </c:pt>
                <c:pt idx="1481">
                  <c:v>1.59</c:v>
                </c:pt>
                <c:pt idx="1482">
                  <c:v>1.59</c:v>
                </c:pt>
                <c:pt idx="1483">
                  <c:v>1.59</c:v>
                </c:pt>
                <c:pt idx="1484">
                  <c:v>1.59</c:v>
                </c:pt>
                <c:pt idx="1485">
                  <c:v>1.59</c:v>
                </c:pt>
                <c:pt idx="1486">
                  <c:v>1.59</c:v>
                </c:pt>
                <c:pt idx="1487">
                  <c:v>1.59</c:v>
                </c:pt>
                <c:pt idx="1488">
                  <c:v>1.59</c:v>
                </c:pt>
                <c:pt idx="1489">
                  <c:v>1.59</c:v>
                </c:pt>
                <c:pt idx="1490">
                  <c:v>1.59</c:v>
                </c:pt>
                <c:pt idx="1491">
                  <c:v>1.59</c:v>
                </c:pt>
                <c:pt idx="1492">
                  <c:v>1.59</c:v>
                </c:pt>
                <c:pt idx="1493">
                  <c:v>1.59</c:v>
                </c:pt>
                <c:pt idx="1494">
                  <c:v>1.59</c:v>
                </c:pt>
                <c:pt idx="1495">
                  <c:v>1.59</c:v>
                </c:pt>
                <c:pt idx="1496">
                  <c:v>1.59</c:v>
                </c:pt>
                <c:pt idx="1497">
                  <c:v>1.59</c:v>
                </c:pt>
                <c:pt idx="1498">
                  <c:v>1.59</c:v>
                </c:pt>
                <c:pt idx="1499">
                  <c:v>1.59</c:v>
                </c:pt>
                <c:pt idx="1500">
                  <c:v>1.59</c:v>
                </c:pt>
                <c:pt idx="1501">
                  <c:v>1.59</c:v>
                </c:pt>
                <c:pt idx="1502">
                  <c:v>1.59</c:v>
                </c:pt>
                <c:pt idx="1503">
                  <c:v>1.59</c:v>
                </c:pt>
                <c:pt idx="1504">
                  <c:v>1.59</c:v>
                </c:pt>
                <c:pt idx="1505">
                  <c:v>1.59</c:v>
                </c:pt>
                <c:pt idx="1506">
                  <c:v>1.59</c:v>
                </c:pt>
                <c:pt idx="1507">
                  <c:v>1.6</c:v>
                </c:pt>
                <c:pt idx="1508">
                  <c:v>1.6</c:v>
                </c:pt>
                <c:pt idx="1509">
                  <c:v>1.6</c:v>
                </c:pt>
                <c:pt idx="1510">
                  <c:v>1.6</c:v>
                </c:pt>
                <c:pt idx="1511">
                  <c:v>1.61</c:v>
                </c:pt>
                <c:pt idx="1512">
                  <c:v>1.61</c:v>
                </c:pt>
                <c:pt idx="1513">
                  <c:v>1.61</c:v>
                </c:pt>
                <c:pt idx="1514">
                  <c:v>1.61</c:v>
                </c:pt>
                <c:pt idx="1515">
                  <c:v>1.61</c:v>
                </c:pt>
                <c:pt idx="1516">
                  <c:v>1.61</c:v>
                </c:pt>
                <c:pt idx="1517">
                  <c:v>1.61</c:v>
                </c:pt>
                <c:pt idx="1518">
                  <c:v>1.61</c:v>
                </c:pt>
                <c:pt idx="1519">
                  <c:v>1.61</c:v>
                </c:pt>
                <c:pt idx="1520">
                  <c:v>1.61</c:v>
                </c:pt>
                <c:pt idx="1521">
                  <c:v>1.62</c:v>
                </c:pt>
                <c:pt idx="1522">
                  <c:v>1.62</c:v>
                </c:pt>
                <c:pt idx="1523">
                  <c:v>1.62</c:v>
                </c:pt>
                <c:pt idx="1524">
                  <c:v>1.62</c:v>
                </c:pt>
                <c:pt idx="1525">
                  <c:v>1.62</c:v>
                </c:pt>
                <c:pt idx="1526">
                  <c:v>1.62</c:v>
                </c:pt>
                <c:pt idx="1527">
                  <c:v>1.61</c:v>
                </c:pt>
                <c:pt idx="1528">
                  <c:v>1.61</c:v>
                </c:pt>
                <c:pt idx="1529">
                  <c:v>1.61</c:v>
                </c:pt>
                <c:pt idx="1530">
                  <c:v>1.61</c:v>
                </c:pt>
                <c:pt idx="1531">
                  <c:v>1.61</c:v>
                </c:pt>
                <c:pt idx="1532">
                  <c:v>1.61</c:v>
                </c:pt>
                <c:pt idx="1533">
                  <c:v>1.61</c:v>
                </c:pt>
                <c:pt idx="1534">
                  <c:v>1.61</c:v>
                </c:pt>
                <c:pt idx="1535">
                  <c:v>1.61</c:v>
                </c:pt>
                <c:pt idx="1536">
                  <c:v>1.61</c:v>
                </c:pt>
                <c:pt idx="1537">
                  <c:v>1.61</c:v>
                </c:pt>
                <c:pt idx="1538">
                  <c:v>1.61</c:v>
                </c:pt>
                <c:pt idx="1539">
                  <c:v>1.62</c:v>
                </c:pt>
                <c:pt idx="1540">
                  <c:v>1.62</c:v>
                </c:pt>
                <c:pt idx="1541">
                  <c:v>1.62</c:v>
                </c:pt>
                <c:pt idx="1542">
                  <c:v>1.62</c:v>
                </c:pt>
                <c:pt idx="1543">
                  <c:v>1.62</c:v>
                </c:pt>
                <c:pt idx="1544">
                  <c:v>1.62</c:v>
                </c:pt>
                <c:pt idx="1545">
                  <c:v>1.62</c:v>
                </c:pt>
                <c:pt idx="1546">
                  <c:v>1.62</c:v>
                </c:pt>
                <c:pt idx="1547">
                  <c:v>1.62</c:v>
                </c:pt>
                <c:pt idx="1548">
                  <c:v>1.62</c:v>
                </c:pt>
                <c:pt idx="1549">
                  <c:v>1.62</c:v>
                </c:pt>
                <c:pt idx="1550">
                  <c:v>1.62</c:v>
                </c:pt>
                <c:pt idx="1551">
                  <c:v>1.62</c:v>
                </c:pt>
                <c:pt idx="1552">
                  <c:v>1.62</c:v>
                </c:pt>
                <c:pt idx="1553">
                  <c:v>1.62</c:v>
                </c:pt>
                <c:pt idx="1554">
                  <c:v>1.62</c:v>
                </c:pt>
                <c:pt idx="1555">
                  <c:v>1.62</c:v>
                </c:pt>
                <c:pt idx="1556">
                  <c:v>1.62</c:v>
                </c:pt>
                <c:pt idx="1557">
                  <c:v>1.62</c:v>
                </c:pt>
                <c:pt idx="1558">
                  <c:v>1.62</c:v>
                </c:pt>
                <c:pt idx="1559">
                  <c:v>1.62</c:v>
                </c:pt>
                <c:pt idx="1560">
                  <c:v>1.62</c:v>
                </c:pt>
                <c:pt idx="1561">
                  <c:v>1.62</c:v>
                </c:pt>
                <c:pt idx="1562">
                  <c:v>1.62</c:v>
                </c:pt>
                <c:pt idx="1563">
                  <c:v>1.62</c:v>
                </c:pt>
                <c:pt idx="1564">
                  <c:v>1.62</c:v>
                </c:pt>
                <c:pt idx="1565">
                  <c:v>1.62</c:v>
                </c:pt>
                <c:pt idx="1566">
                  <c:v>1.62</c:v>
                </c:pt>
                <c:pt idx="1567">
                  <c:v>1.62</c:v>
                </c:pt>
                <c:pt idx="1568">
                  <c:v>1.62</c:v>
                </c:pt>
                <c:pt idx="1569">
                  <c:v>1.62</c:v>
                </c:pt>
                <c:pt idx="1570">
                  <c:v>1.62</c:v>
                </c:pt>
                <c:pt idx="1571">
                  <c:v>1.62</c:v>
                </c:pt>
                <c:pt idx="1572">
                  <c:v>1.62</c:v>
                </c:pt>
                <c:pt idx="1573">
                  <c:v>1.62</c:v>
                </c:pt>
                <c:pt idx="1574">
                  <c:v>1.62</c:v>
                </c:pt>
                <c:pt idx="1575">
                  <c:v>1.62</c:v>
                </c:pt>
                <c:pt idx="1576">
                  <c:v>1.61</c:v>
                </c:pt>
                <c:pt idx="1577">
                  <c:v>1.61</c:v>
                </c:pt>
                <c:pt idx="1578">
                  <c:v>1.61</c:v>
                </c:pt>
                <c:pt idx="1579">
                  <c:v>1.61</c:v>
                </c:pt>
                <c:pt idx="1580">
                  <c:v>1.61</c:v>
                </c:pt>
                <c:pt idx="1581">
                  <c:v>1.61</c:v>
                </c:pt>
                <c:pt idx="1582">
                  <c:v>1.61</c:v>
                </c:pt>
                <c:pt idx="1583">
                  <c:v>1.61</c:v>
                </c:pt>
                <c:pt idx="1584">
                  <c:v>1.61</c:v>
                </c:pt>
                <c:pt idx="1585">
                  <c:v>1.61</c:v>
                </c:pt>
                <c:pt idx="1586">
                  <c:v>1.61</c:v>
                </c:pt>
                <c:pt idx="1587">
                  <c:v>1.61</c:v>
                </c:pt>
                <c:pt idx="1588">
                  <c:v>1.61</c:v>
                </c:pt>
                <c:pt idx="1589">
                  <c:v>1.61</c:v>
                </c:pt>
                <c:pt idx="1590">
                  <c:v>1.6</c:v>
                </c:pt>
                <c:pt idx="1591">
                  <c:v>1.6</c:v>
                </c:pt>
                <c:pt idx="1592">
                  <c:v>1.6</c:v>
                </c:pt>
                <c:pt idx="1593">
                  <c:v>1.6</c:v>
                </c:pt>
                <c:pt idx="1594">
                  <c:v>1.59</c:v>
                </c:pt>
                <c:pt idx="1595">
                  <c:v>1.59</c:v>
                </c:pt>
                <c:pt idx="1596">
                  <c:v>1.59</c:v>
                </c:pt>
                <c:pt idx="1597">
                  <c:v>1.59</c:v>
                </c:pt>
                <c:pt idx="1598">
                  <c:v>1.59</c:v>
                </c:pt>
                <c:pt idx="1599">
                  <c:v>1.59</c:v>
                </c:pt>
                <c:pt idx="1600">
                  <c:v>1.59</c:v>
                </c:pt>
                <c:pt idx="1601">
                  <c:v>1.59</c:v>
                </c:pt>
                <c:pt idx="1602">
                  <c:v>1.59</c:v>
                </c:pt>
                <c:pt idx="1603">
                  <c:v>1.59</c:v>
                </c:pt>
                <c:pt idx="1604">
                  <c:v>1.59</c:v>
                </c:pt>
                <c:pt idx="1605">
                  <c:v>1.59</c:v>
                </c:pt>
                <c:pt idx="1606">
                  <c:v>1.59</c:v>
                </c:pt>
                <c:pt idx="1607">
                  <c:v>1.59</c:v>
                </c:pt>
                <c:pt idx="1608">
                  <c:v>1.6</c:v>
                </c:pt>
                <c:pt idx="1609">
                  <c:v>1.6</c:v>
                </c:pt>
                <c:pt idx="1610">
                  <c:v>1.6</c:v>
                </c:pt>
                <c:pt idx="1611">
                  <c:v>1.6</c:v>
                </c:pt>
                <c:pt idx="1612">
                  <c:v>1.6</c:v>
                </c:pt>
                <c:pt idx="1613">
                  <c:v>1.6</c:v>
                </c:pt>
                <c:pt idx="1614">
                  <c:v>1.61</c:v>
                </c:pt>
                <c:pt idx="1615">
                  <c:v>1.61</c:v>
                </c:pt>
                <c:pt idx="1616">
                  <c:v>1.61</c:v>
                </c:pt>
                <c:pt idx="1617">
                  <c:v>1.61</c:v>
                </c:pt>
                <c:pt idx="1618">
                  <c:v>1.61</c:v>
                </c:pt>
                <c:pt idx="1619">
                  <c:v>1.61</c:v>
                </c:pt>
                <c:pt idx="1620">
                  <c:v>1.61</c:v>
                </c:pt>
                <c:pt idx="1621">
                  <c:v>1.61</c:v>
                </c:pt>
                <c:pt idx="1622">
                  <c:v>1.6</c:v>
                </c:pt>
                <c:pt idx="1623">
                  <c:v>1.6</c:v>
                </c:pt>
                <c:pt idx="1624">
                  <c:v>1.6</c:v>
                </c:pt>
                <c:pt idx="1625">
                  <c:v>1.6</c:v>
                </c:pt>
                <c:pt idx="1626">
                  <c:v>1.6</c:v>
                </c:pt>
                <c:pt idx="1627">
                  <c:v>1.6</c:v>
                </c:pt>
                <c:pt idx="1628">
                  <c:v>1.59</c:v>
                </c:pt>
                <c:pt idx="1629">
                  <c:v>1.59</c:v>
                </c:pt>
                <c:pt idx="1630">
                  <c:v>1.59</c:v>
                </c:pt>
                <c:pt idx="1631">
                  <c:v>1.59</c:v>
                </c:pt>
                <c:pt idx="1632">
                  <c:v>1.59</c:v>
                </c:pt>
                <c:pt idx="1633">
                  <c:v>1.6</c:v>
                </c:pt>
                <c:pt idx="1634">
                  <c:v>1.6</c:v>
                </c:pt>
                <c:pt idx="1635">
                  <c:v>1.6</c:v>
                </c:pt>
                <c:pt idx="1636">
                  <c:v>1.6</c:v>
                </c:pt>
                <c:pt idx="1637">
                  <c:v>1.6</c:v>
                </c:pt>
                <c:pt idx="1638">
                  <c:v>1.6</c:v>
                </c:pt>
                <c:pt idx="1639">
                  <c:v>1.6</c:v>
                </c:pt>
                <c:pt idx="1640">
                  <c:v>1.6</c:v>
                </c:pt>
                <c:pt idx="1641">
                  <c:v>1.6</c:v>
                </c:pt>
                <c:pt idx="1642">
                  <c:v>1.6</c:v>
                </c:pt>
                <c:pt idx="1643">
                  <c:v>1.6</c:v>
                </c:pt>
                <c:pt idx="1644">
                  <c:v>1.6</c:v>
                </c:pt>
                <c:pt idx="1645">
                  <c:v>1.6</c:v>
                </c:pt>
                <c:pt idx="1646">
                  <c:v>1.6</c:v>
                </c:pt>
                <c:pt idx="1647">
                  <c:v>1.6</c:v>
                </c:pt>
                <c:pt idx="1648">
                  <c:v>1.6</c:v>
                </c:pt>
                <c:pt idx="1649">
                  <c:v>1.6</c:v>
                </c:pt>
                <c:pt idx="1650">
                  <c:v>1.6</c:v>
                </c:pt>
                <c:pt idx="1651">
                  <c:v>1.6</c:v>
                </c:pt>
                <c:pt idx="1652">
                  <c:v>1.6</c:v>
                </c:pt>
                <c:pt idx="1653">
                  <c:v>1.6</c:v>
                </c:pt>
                <c:pt idx="1654">
                  <c:v>1.6</c:v>
                </c:pt>
                <c:pt idx="1655">
                  <c:v>1.6</c:v>
                </c:pt>
                <c:pt idx="1656">
                  <c:v>1.61</c:v>
                </c:pt>
                <c:pt idx="1657">
                  <c:v>1.61</c:v>
                </c:pt>
                <c:pt idx="1658">
                  <c:v>1.61</c:v>
                </c:pt>
                <c:pt idx="1659">
                  <c:v>1.61</c:v>
                </c:pt>
                <c:pt idx="1660">
                  <c:v>1.62</c:v>
                </c:pt>
                <c:pt idx="1661">
                  <c:v>1.62</c:v>
                </c:pt>
                <c:pt idx="1662">
                  <c:v>1.62</c:v>
                </c:pt>
                <c:pt idx="1663">
                  <c:v>1.62</c:v>
                </c:pt>
                <c:pt idx="1664">
                  <c:v>1.62</c:v>
                </c:pt>
                <c:pt idx="1665">
                  <c:v>1.62</c:v>
                </c:pt>
                <c:pt idx="1666">
                  <c:v>1.63</c:v>
                </c:pt>
                <c:pt idx="1667">
                  <c:v>1.63</c:v>
                </c:pt>
                <c:pt idx="1668">
                  <c:v>1.63</c:v>
                </c:pt>
                <c:pt idx="1669">
                  <c:v>1.63</c:v>
                </c:pt>
                <c:pt idx="1670">
                  <c:v>1.63</c:v>
                </c:pt>
                <c:pt idx="1671">
                  <c:v>1.63</c:v>
                </c:pt>
                <c:pt idx="1672">
                  <c:v>1.63</c:v>
                </c:pt>
                <c:pt idx="1673">
                  <c:v>1.63</c:v>
                </c:pt>
                <c:pt idx="1674">
                  <c:v>1.63</c:v>
                </c:pt>
                <c:pt idx="1675">
                  <c:v>1.63</c:v>
                </c:pt>
                <c:pt idx="1676">
                  <c:v>1.63</c:v>
                </c:pt>
                <c:pt idx="1677">
                  <c:v>1.63</c:v>
                </c:pt>
                <c:pt idx="1678">
                  <c:v>1.63</c:v>
                </c:pt>
                <c:pt idx="1679">
                  <c:v>1.63</c:v>
                </c:pt>
                <c:pt idx="1680">
                  <c:v>1.63</c:v>
                </c:pt>
                <c:pt idx="1681">
                  <c:v>1.63</c:v>
                </c:pt>
                <c:pt idx="1682">
                  <c:v>1.63</c:v>
                </c:pt>
                <c:pt idx="1683">
                  <c:v>1.63</c:v>
                </c:pt>
                <c:pt idx="1684">
                  <c:v>1.63</c:v>
                </c:pt>
                <c:pt idx="1685">
                  <c:v>1.63</c:v>
                </c:pt>
                <c:pt idx="1686">
                  <c:v>1.63</c:v>
                </c:pt>
                <c:pt idx="1687">
                  <c:v>1.63</c:v>
                </c:pt>
                <c:pt idx="1688">
                  <c:v>1.63</c:v>
                </c:pt>
                <c:pt idx="1689">
                  <c:v>1.63</c:v>
                </c:pt>
                <c:pt idx="1690">
                  <c:v>1.63</c:v>
                </c:pt>
                <c:pt idx="1691">
                  <c:v>1.63</c:v>
                </c:pt>
                <c:pt idx="1692">
                  <c:v>1.63</c:v>
                </c:pt>
                <c:pt idx="1693">
                  <c:v>1.63</c:v>
                </c:pt>
                <c:pt idx="1694">
                  <c:v>1.64</c:v>
                </c:pt>
                <c:pt idx="1695">
                  <c:v>1.64</c:v>
                </c:pt>
                <c:pt idx="1696">
                  <c:v>1.64</c:v>
                </c:pt>
                <c:pt idx="1697">
                  <c:v>1.64</c:v>
                </c:pt>
                <c:pt idx="1698">
                  <c:v>1.64</c:v>
                </c:pt>
                <c:pt idx="1699">
                  <c:v>1.63</c:v>
                </c:pt>
                <c:pt idx="1700">
                  <c:v>1.63</c:v>
                </c:pt>
                <c:pt idx="1701">
                  <c:v>1.63</c:v>
                </c:pt>
                <c:pt idx="1702">
                  <c:v>1.63</c:v>
                </c:pt>
                <c:pt idx="1703">
                  <c:v>1.63</c:v>
                </c:pt>
                <c:pt idx="1704">
                  <c:v>1.63</c:v>
                </c:pt>
                <c:pt idx="1705">
                  <c:v>1.63</c:v>
                </c:pt>
                <c:pt idx="1706">
                  <c:v>1.63</c:v>
                </c:pt>
                <c:pt idx="1707">
                  <c:v>1.63</c:v>
                </c:pt>
                <c:pt idx="1708">
                  <c:v>1.63</c:v>
                </c:pt>
                <c:pt idx="1709">
                  <c:v>1.62</c:v>
                </c:pt>
                <c:pt idx="1710">
                  <c:v>1.62</c:v>
                </c:pt>
                <c:pt idx="1711">
                  <c:v>1.62</c:v>
                </c:pt>
                <c:pt idx="1712">
                  <c:v>1.62</c:v>
                </c:pt>
                <c:pt idx="1713">
                  <c:v>1.62</c:v>
                </c:pt>
                <c:pt idx="1714">
                  <c:v>1.62</c:v>
                </c:pt>
                <c:pt idx="1715">
                  <c:v>1.62</c:v>
                </c:pt>
                <c:pt idx="1716">
                  <c:v>1.62</c:v>
                </c:pt>
                <c:pt idx="1717">
                  <c:v>1.62</c:v>
                </c:pt>
                <c:pt idx="1718">
                  <c:v>1.62</c:v>
                </c:pt>
                <c:pt idx="1719">
                  <c:v>1.62</c:v>
                </c:pt>
                <c:pt idx="1720">
                  <c:v>1.62</c:v>
                </c:pt>
                <c:pt idx="1721">
                  <c:v>1.62</c:v>
                </c:pt>
                <c:pt idx="1722">
                  <c:v>1.62</c:v>
                </c:pt>
                <c:pt idx="1723">
                  <c:v>1.62</c:v>
                </c:pt>
                <c:pt idx="1724">
                  <c:v>1.62</c:v>
                </c:pt>
                <c:pt idx="1725">
                  <c:v>1.62</c:v>
                </c:pt>
                <c:pt idx="1726">
                  <c:v>1.62</c:v>
                </c:pt>
                <c:pt idx="1727">
                  <c:v>1.63</c:v>
                </c:pt>
                <c:pt idx="1728">
                  <c:v>1.63</c:v>
                </c:pt>
                <c:pt idx="1729">
                  <c:v>1.63</c:v>
                </c:pt>
                <c:pt idx="1730">
                  <c:v>1.63</c:v>
                </c:pt>
                <c:pt idx="1731">
                  <c:v>1.63</c:v>
                </c:pt>
                <c:pt idx="1732">
                  <c:v>1.63</c:v>
                </c:pt>
                <c:pt idx="1733">
                  <c:v>1.63</c:v>
                </c:pt>
                <c:pt idx="1734">
                  <c:v>1.63</c:v>
                </c:pt>
                <c:pt idx="1735">
                  <c:v>1.63</c:v>
                </c:pt>
                <c:pt idx="1736">
                  <c:v>1.63</c:v>
                </c:pt>
                <c:pt idx="1737">
                  <c:v>1.63</c:v>
                </c:pt>
                <c:pt idx="1738">
                  <c:v>1.64</c:v>
                </c:pt>
                <c:pt idx="1739">
                  <c:v>1.64</c:v>
                </c:pt>
                <c:pt idx="1740">
                  <c:v>1.64</c:v>
                </c:pt>
                <c:pt idx="1741">
                  <c:v>1.64</c:v>
                </c:pt>
                <c:pt idx="1742">
                  <c:v>1.64</c:v>
                </c:pt>
                <c:pt idx="1743">
                  <c:v>1.64</c:v>
                </c:pt>
                <c:pt idx="1744">
                  <c:v>1.64</c:v>
                </c:pt>
                <c:pt idx="1745">
                  <c:v>1.64</c:v>
                </c:pt>
                <c:pt idx="1746">
                  <c:v>1.64</c:v>
                </c:pt>
                <c:pt idx="1747">
                  <c:v>1.64</c:v>
                </c:pt>
                <c:pt idx="1748">
                  <c:v>1.64</c:v>
                </c:pt>
                <c:pt idx="1749">
                  <c:v>1.64</c:v>
                </c:pt>
                <c:pt idx="1750">
                  <c:v>1.64</c:v>
                </c:pt>
                <c:pt idx="1751">
                  <c:v>1.64</c:v>
                </c:pt>
                <c:pt idx="1752">
                  <c:v>1.64</c:v>
                </c:pt>
                <c:pt idx="1753">
                  <c:v>1.64</c:v>
                </c:pt>
                <c:pt idx="1754">
                  <c:v>1.64</c:v>
                </c:pt>
                <c:pt idx="1755">
                  <c:v>1.64</c:v>
                </c:pt>
                <c:pt idx="1756">
                  <c:v>1.64</c:v>
                </c:pt>
                <c:pt idx="1757">
                  <c:v>1.64</c:v>
                </c:pt>
                <c:pt idx="1758">
                  <c:v>1.64</c:v>
                </c:pt>
                <c:pt idx="1759">
                  <c:v>1.64</c:v>
                </c:pt>
                <c:pt idx="1760">
                  <c:v>1.64</c:v>
                </c:pt>
                <c:pt idx="1761">
                  <c:v>1.64</c:v>
                </c:pt>
                <c:pt idx="1762">
                  <c:v>1.63</c:v>
                </c:pt>
                <c:pt idx="1763">
                  <c:v>1.63</c:v>
                </c:pt>
                <c:pt idx="1764">
                  <c:v>1.63</c:v>
                </c:pt>
                <c:pt idx="1765">
                  <c:v>1.63</c:v>
                </c:pt>
                <c:pt idx="1766">
                  <c:v>1.63</c:v>
                </c:pt>
                <c:pt idx="1767">
                  <c:v>1.63</c:v>
                </c:pt>
                <c:pt idx="1768">
                  <c:v>1.62</c:v>
                </c:pt>
                <c:pt idx="1769">
                  <c:v>1.62</c:v>
                </c:pt>
                <c:pt idx="1770">
                  <c:v>1.62</c:v>
                </c:pt>
                <c:pt idx="1771">
                  <c:v>1.62</c:v>
                </c:pt>
                <c:pt idx="1772">
                  <c:v>1.62</c:v>
                </c:pt>
                <c:pt idx="1773">
                  <c:v>1.62</c:v>
                </c:pt>
                <c:pt idx="1774">
                  <c:v>1.62</c:v>
                </c:pt>
                <c:pt idx="1775">
                  <c:v>1.62</c:v>
                </c:pt>
                <c:pt idx="1776">
                  <c:v>1.62</c:v>
                </c:pt>
                <c:pt idx="1777">
                  <c:v>1.62</c:v>
                </c:pt>
                <c:pt idx="1778">
                  <c:v>1.62</c:v>
                </c:pt>
                <c:pt idx="1779">
                  <c:v>1.62</c:v>
                </c:pt>
                <c:pt idx="1780">
                  <c:v>1.62</c:v>
                </c:pt>
                <c:pt idx="1781">
                  <c:v>1.62</c:v>
                </c:pt>
                <c:pt idx="1782">
                  <c:v>1.62</c:v>
                </c:pt>
                <c:pt idx="1783">
                  <c:v>1.62</c:v>
                </c:pt>
                <c:pt idx="1784">
                  <c:v>1.62</c:v>
                </c:pt>
                <c:pt idx="1785">
                  <c:v>1.62</c:v>
                </c:pt>
                <c:pt idx="1786">
                  <c:v>1.62</c:v>
                </c:pt>
                <c:pt idx="1787">
                  <c:v>1.62</c:v>
                </c:pt>
                <c:pt idx="1788">
                  <c:v>1.62</c:v>
                </c:pt>
                <c:pt idx="1789">
                  <c:v>1.62</c:v>
                </c:pt>
                <c:pt idx="1790">
                  <c:v>1.61</c:v>
                </c:pt>
                <c:pt idx="1791">
                  <c:v>1.61</c:v>
                </c:pt>
                <c:pt idx="1792">
                  <c:v>1.61</c:v>
                </c:pt>
                <c:pt idx="1793">
                  <c:v>1.61</c:v>
                </c:pt>
                <c:pt idx="1794">
                  <c:v>1.6</c:v>
                </c:pt>
                <c:pt idx="1795">
                  <c:v>1.6</c:v>
                </c:pt>
                <c:pt idx="1796">
                  <c:v>1.6</c:v>
                </c:pt>
                <c:pt idx="1797">
                  <c:v>1.59</c:v>
                </c:pt>
                <c:pt idx="1798">
                  <c:v>1.59</c:v>
                </c:pt>
                <c:pt idx="1799">
                  <c:v>1.59</c:v>
                </c:pt>
                <c:pt idx="1800">
                  <c:v>1.59</c:v>
                </c:pt>
                <c:pt idx="1801">
                  <c:v>1.59</c:v>
                </c:pt>
                <c:pt idx="1802">
                  <c:v>1.59</c:v>
                </c:pt>
                <c:pt idx="1803">
                  <c:v>1.59</c:v>
                </c:pt>
                <c:pt idx="1804">
                  <c:v>1.59</c:v>
                </c:pt>
                <c:pt idx="1805">
                  <c:v>1.59</c:v>
                </c:pt>
                <c:pt idx="1806">
                  <c:v>1.59</c:v>
                </c:pt>
                <c:pt idx="1807">
                  <c:v>1.59</c:v>
                </c:pt>
                <c:pt idx="1808">
                  <c:v>1.59</c:v>
                </c:pt>
                <c:pt idx="1809">
                  <c:v>1.59</c:v>
                </c:pt>
                <c:pt idx="1810">
                  <c:v>1.59</c:v>
                </c:pt>
                <c:pt idx="1811">
                  <c:v>1.59</c:v>
                </c:pt>
                <c:pt idx="1812">
                  <c:v>1.59</c:v>
                </c:pt>
                <c:pt idx="1813">
                  <c:v>1.59</c:v>
                </c:pt>
                <c:pt idx="1814">
                  <c:v>1.59</c:v>
                </c:pt>
                <c:pt idx="1815">
                  <c:v>1.59</c:v>
                </c:pt>
                <c:pt idx="1816">
                  <c:v>1.58</c:v>
                </c:pt>
                <c:pt idx="1817">
                  <c:v>1.58</c:v>
                </c:pt>
                <c:pt idx="1818">
                  <c:v>1.58</c:v>
                </c:pt>
                <c:pt idx="1819">
                  <c:v>1.58</c:v>
                </c:pt>
                <c:pt idx="1820">
                  <c:v>1.58</c:v>
                </c:pt>
                <c:pt idx="1821">
                  <c:v>1.57</c:v>
                </c:pt>
                <c:pt idx="1822">
                  <c:v>1.57</c:v>
                </c:pt>
                <c:pt idx="1823">
                  <c:v>1.57</c:v>
                </c:pt>
                <c:pt idx="1824">
                  <c:v>1.57</c:v>
                </c:pt>
                <c:pt idx="1825">
                  <c:v>1.57</c:v>
                </c:pt>
                <c:pt idx="1826">
                  <c:v>1.56</c:v>
                </c:pt>
                <c:pt idx="1827">
                  <c:v>1.56</c:v>
                </c:pt>
                <c:pt idx="1828">
                  <c:v>1.56</c:v>
                </c:pt>
                <c:pt idx="1829">
                  <c:v>1.56</c:v>
                </c:pt>
                <c:pt idx="1830">
                  <c:v>1.56</c:v>
                </c:pt>
                <c:pt idx="1831">
                  <c:v>1.56</c:v>
                </c:pt>
                <c:pt idx="1832">
                  <c:v>1.56</c:v>
                </c:pt>
                <c:pt idx="1833">
                  <c:v>1.56</c:v>
                </c:pt>
                <c:pt idx="1834">
                  <c:v>1.56</c:v>
                </c:pt>
                <c:pt idx="1835">
                  <c:v>1.56</c:v>
                </c:pt>
                <c:pt idx="1836">
                  <c:v>1.56</c:v>
                </c:pt>
                <c:pt idx="1837">
                  <c:v>1.56</c:v>
                </c:pt>
                <c:pt idx="1838">
                  <c:v>1.56</c:v>
                </c:pt>
                <c:pt idx="1839">
                  <c:v>1.56</c:v>
                </c:pt>
                <c:pt idx="1840">
                  <c:v>1.56</c:v>
                </c:pt>
                <c:pt idx="1841">
                  <c:v>1.56</c:v>
                </c:pt>
                <c:pt idx="1842">
                  <c:v>1.56</c:v>
                </c:pt>
                <c:pt idx="1843">
                  <c:v>1.56</c:v>
                </c:pt>
                <c:pt idx="1844">
                  <c:v>1.56</c:v>
                </c:pt>
                <c:pt idx="1845">
                  <c:v>1.56</c:v>
                </c:pt>
                <c:pt idx="1846">
                  <c:v>1.56</c:v>
                </c:pt>
                <c:pt idx="1847">
                  <c:v>1.56</c:v>
                </c:pt>
                <c:pt idx="1848">
                  <c:v>1.55</c:v>
                </c:pt>
                <c:pt idx="1849">
                  <c:v>1.55</c:v>
                </c:pt>
                <c:pt idx="1850">
                  <c:v>1.55</c:v>
                </c:pt>
                <c:pt idx="1851">
                  <c:v>1.56</c:v>
                </c:pt>
                <c:pt idx="1852">
                  <c:v>1.56</c:v>
                </c:pt>
                <c:pt idx="1853">
                  <c:v>1.56</c:v>
                </c:pt>
                <c:pt idx="1854">
                  <c:v>1.56</c:v>
                </c:pt>
                <c:pt idx="1855">
                  <c:v>1.56</c:v>
                </c:pt>
                <c:pt idx="1856">
                  <c:v>1.56</c:v>
                </c:pt>
                <c:pt idx="1857">
                  <c:v>1.56</c:v>
                </c:pt>
                <c:pt idx="1858">
                  <c:v>1.56</c:v>
                </c:pt>
                <c:pt idx="1859">
                  <c:v>1.56</c:v>
                </c:pt>
                <c:pt idx="1860">
                  <c:v>1.56</c:v>
                </c:pt>
                <c:pt idx="1861">
                  <c:v>1.56</c:v>
                </c:pt>
                <c:pt idx="1862">
                  <c:v>1.56</c:v>
                </c:pt>
                <c:pt idx="1863">
                  <c:v>1.56</c:v>
                </c:pt>
                <c:pt idx="1864">
                  <c:v>1.56</c:v>
                </c:pt>
                <c:pt idx="1865">
                  <c:v>1.56</c:v>
                </c:pt>
                <c:pt idx="1866">
                  <c:v>1.56</c:v>
                </c:pt>
                <c:pt idx="1867">
                  <c:v>1.56</c:v>
                </c:pt>
                <c:pt idx="1868">
                  <c:v>1.56</c:v>
                </c:pt>
                <c:pt idx="1869">
                  <c:v>1.56</c:v>
                </c:pt>
                <c:pt idx="1870">
                  <c:v>1.56</c:v>
                </c:pt>
                <c:pt idx="1871">
                  <c:v>1.56</c:v>
                </c:pt>
                <c:pt idx="1872">
                  <c:v>1.56</c:v>
                </c:pt>
                <c:pt idx="1873">
                  <c:v>1.56</c:v>
                </c:pt>
                <c:pt idx="1874">
                  <c:v>1.56</c:v>
                </c:pt>
                <c:pt idx="1875">
                  <c:v>1.56</c:v>
                </c:pt>
                <c:pt idx="1876">
                  <c:v>1.56</c:v>
                </c:pt>
                <c:pt idx="1877">
                  <c:v>1.56</c:v>
                </c:pt>
                <c:pt idx="1878">
                  <c:v>1.56</c:v>
                </c:pt>
                <c:pt idx="1879">
                  <c:v>1.56</c:v>
                </c:pt>
                <c:pt idx="1880">
                  <c:v>1.56</c:v>
                </c:pt>
                <c:pt idx="1881">
                  <c:v>1.56</c:v>
                </c:pt>
                <c:pt idx="1882">
                  <c:v>1.57</c:v>
                </c:pt>
                <c:pt idx="1883">
                  <c:v>1.57</c:v>
                </c:pt>
                <c:pt idx="1884">
                  <c:v>1.57</c:v>
                </c:pt>
                <c:pt idx="1885">
                  <c:v>1.57</c:v>
                </c:pt>
                <c:pt idx="1886">
                  <c:v>1.57</c:v>
                </c:pt>
                <c:pt idx="1887">
                  <c:v>1.58</c:v>
                </c:pt>
                <c:pt idx="1888">
                  <c:v>1.58</c:v>
                </c:pt>
                <c:pt idx="1889">
                  <c:v>1.58</c:v>
                </c:pt>
                <c:pt idx="1890">
                  <c:v>1.58</c:v>
                </c:pt>
                <c:pt idx="1891">
                  <c:v>1.59</c:v>
                </c:pt>
                <c:pt idx="1892">
                  <c:v>1.59</c:v>
                </c:pt>
                <c:pt idx="1893">
                  <c:v>1.59</c:v>
                </c:pt>
                <c:pt idx="1894">
                  <c:v>1.59</c:v>
                </c:pt>
                <c:pt idx="1895">
                  <c:v>1.59</c:v>
                </c:pt>
                <c:pt idx="1896">
                  <c:v>1.59</c:v>
                </c:pt>
                <c:pt idx="1897">
                  <c:v>1.6</c:v>
                </c:pt>
                <c:pt idx="1898">
                  <c:v>1.6</c:v>
                </c:pt>
                <c:pt idx="1899">
                  <c:v>1.6</c:v>
                </c:pt>
                <c:pt idx="1900">
                  <c:v>1.6</c:v>
                </c:pt>
                <c:pt idx="1901">
                  <c:v>1.6</c:v>
                </c:pt>
                <c:pt idx="1902">
                  <c:v>1.6</c:v>
                </c:pt>
                <c:pt idx="1903">
                  <c:v>1.6</c:v>
                </c:pt>
                <c:pt idx="1904">
                  <c:v>1.6</c:v>
                </c:pt>
                <c:pt idx="1905">
                  <c:v>1.6</c:v>
                </c:pt>
                <c:pt idx="1906">
                  <c:v>1.6</c:v>
                </c:pt>
                <c:pt idx="1907">
                  <c:v>1.6</c:v>
                </c:pt>
                <c:pt idx="1908">
                  <c:v>1.6</c:v>
                </c:pt>
                <c:pt idx="1909">
                  <c:v>1.6</c:v>
                </c:pt>
                <c:pt idx="1910">
                  <c:v>1.6</c:v>
                </c:pt>
                <c:pt idx="1911">
                  <c:v>1.6</c:v>
                </c:pt>
                <c:pt idx="1912">
                  <c:v>1.6</c:v>
                </c:pt>
                <c:pt idx="1913">
                  <c:v>1.6</c:v>
                </c:pt>
                <c:pt idx="1914">
                  <c:v>1.6</c:v>
                </c:pt>
                <c:pt idx="1915">
                  <c:v>1.6</c:v>
                </c:pt>
                <c:pt idx="1916">
                  <c:v>1.59</c:v>
                </c:pt>
                <c:pt idx="1917">
                  <c:v>1.59</c:v>
                </c:pt>
                <c:pt idx="1918">
                  <c:v>1.59</c:v>
                </c:pt>
                <c:pt idx="1919">
                  <c:v>1.59</c:v>
                </c:pt>
                <c:pt idx="1920">
                  <c:v>1.6</c:v>
                </c:pt>
                <c:pt idx="1921">
                  <c:v>1.6</c:v>
                </c:pt>
                <c:pt idx="1922">
                  <c:v>1.6</c:v>
                </c:pt>
                <c:pt idx="1923">
                  <c:v>1.6</c:v>
                </c:pt>
                <c:pt idx="1924">
                  <c:v>1.6</c:v>
                </c:pt>
                <c:pt idx="1925">
                  <c:v>1.6</c:v>
                </c:pt>
                <c:pt idx="1926">
                  <c:v>1.6</c:v>
                </c:pt>
                <c:pt idx="1927">
                  <c:v>1.61</c:v>
                </c:pt>
                <c:pt idx="1928">
                  <c:v>1.61</c:v>
                </c:pt>
                <c:pt idx="1929">
                  <c:v>1.61</c:v>
                </c:pt>
                <c:pt idx="1930">
                  <c:v>1.6</c:v>
                </c:pt>
                <c:pt idx="1931">
                  <c:v>1.6</c:v>
                </c:pt>
                <c:pt idx="1932">
                  <c:v>1.6</c:v>
                </c:pt>
                <c:pt idx="1933">
                  <c:v>1.6</c:v>
                </c:pt>
                <c:pt idx="1934">
                  <c:v>1.6</c:v>
                </c:pt>
                <c:pt idx="1935">
                  <c:v>1.6</c:v>
                </c:pt>
                <c:pt idx="1936">
                  <c:v>1.6</c:v>
                </c:pt>
                <c:pt idx="1937">
                  <c:v>1.6</c:v>
                </c:pt>
                <c:pt idx="1938">
                  <c:v>1.6</c:v>
                </c:pt>
                <c:pt idx="1939">
                  <c:v>1.6</c:v>
                </c:pt>
                <c:pt idx="1940">
                  <c:v>1.6</c:v>
                </c:pt>
                <c:pt idx="1941">
                  <c:v>1.6</c:v>
                </c:pt>
                <c:pt idx="1942">
                  <c:v>1.6</c:v>
                </c:pt>
                <c:pt idx="1943">
                  <c:v>1.6</c:v>
                </c:pt>
                <c:pt idx="1944">
                  <c:v>1.6</c:v>
                </c:pt>
                <c:pt idx="1945">
                  <c:v>1.6</c:v>
                </c:pt>
                <c:pt idx="1946">
                  <c:v>1.59</c:v>
                </c:pt>
                <c:pt idx="1947">
                  <c:v>1.59</c:v>
                </c:pt>
                <c:pt idx="1948">
                  <c:v>1.59</c:v>
                </c:pt>
                <c:pt idx="1949">
                  <c:v>1.59</c:v>
                </c:pt>
                <c:pt idx="1950">
                  <c:v>1.59</c:v>
                </c:pt>
                <c:pt idx="1951">
                  <c:v>1.59</c:v>
                </c:pt>
                <c:pt idx="1952">
                  <c:v>1.59</c:v>
                </c:pt>
                <c:pt idx="1953">
                  <c:v>1.58</c:v>
                </c:pt>
                <c:pt idx="1954">
                  <c:v>1.58</c:v>
                </c:pt>
                <c:pt idx="1955">
                  <c:v>1.58</c:v>
                </c:pt>
                <c:pt idx="1956">
                  <c:v>1.58</c:v>
                </c:pt>
                <c:pt idx="1957">
                  <c:v>1.58</c:v>
                </c:pt>
                <c:pt idx="1958">
                  <c:v>1.58</c:v>
                </c:pt>
                <c:pt idx="1959">
                  <c:v>1.58</c:v>
                </c:pt>
                <c:pt idx="1960">
                  <c:v>1.58</c:v>
                </c:pt>
                <c:pt idx="1961">
                  <c:v>1.58</c:v>
                </c:pt>
                <c:pt idx="1962">
                  <c:v>1.58</c:v>
                </c:pt>
                <c:pt idx="1963">
                  <c:v>1.58</c:v>
                </c:pt>
                <c:pt idx="1964">
                  <c:v>1.58</c:v>
                </c:pt>
                <c:pt idx="1965">
                  <c:v>1.58</c:v>
                </c:pt>
                <c:pt idx="1966">
                  <c:v>1.58</c:v>
                </c:pt>
                <c:pt idx="1967">
                  <c:v>1.58</c:v>
                </c:pt>
                <c:pt idx="1968">
                  <c:v>1.58</c:v>
                </c:pt>
                <c:pt idx="1969">
                  <c:v>1.58</c:v>
                </c:pt>
                <c:pt idx="1970">
                  <c:v>1.57</c:v>
                </c:pt>
                <c:pt idx="1971">
                  <c:v>1.57</c:v>
                </c:pt>
                <c:pt idx="1972">
                  <c:v>1.57</c:v>
                </c:pt>
                <c:pt idx="1973">
                  <c:v>1.57</c:v>
                </c:pt>
                <c:pt idx="1974">
                  <c:v>1.57</c:v>
                </c:pt>
                <c:pt idx="1975">
                  <c:v>1.57</c:v>
                </c:pt>
                <c:pt idx="1976">
                  <c:v>1.57</c:v>
                </c:pt>
                <c:pt idx="1977">
                  <c:v>1.57</c:v>
                </c:pt>
                <c:pt idx="1978">
                  <c:v>1.57</c:v>
                </c:pt>
                <c:pt idx="1979">
                  <c:v>1.57</c:v>
                </c:pt>
                <c:pt idx="1980">
                  <c:v>1.57</c:v>
                </c:pt>
                <c:pt idx="1981">
                  <c:v>1.56</c:v>
                </c:pt>
                <c:pt idx="1982">
                  <c:v>1.56</c:v>
                </c:pt>
                <c:pt idx="1983">
                  <c:v>1.56</c:v>
                </c:pt>
                <c:pt idx="1984">
                  <c:v>1.56</c:v>
                </c:pt>
                <c:pt idx="1985">
                  <c:v>1.56</c:v>
                </c:pt>
                <c:pt idx="1986">
                  <c:v>1.56</c:v>
                </c:pt>
                <c:pt idx="1987">
                  <c:v>1.56</c:v>
                </c:pt>
                <c:pt idx="1988">
                  <c:v>1.56</c:v>
                </c:pt>
                <c:pt idx="1989">
                  <c:v>1.56</c:v>
                </c:pt>
                <c:pt idx="1990">
                  <c:v>1.56</c:v>
                </c:pt>
                <c:pt idx="1991">
                  <c:v>1.56</c:v>
                </c:pt>
                <c:pt idx="1992">
                  <c:v>1.56</c:v>
                </c:pt>
                <c:pt idx="1993">
                  <c:v>1.56</c:v>
                </c:pt>
                <c:pt idx="1994">
                  <c:v>1.56</c:v>
                </c:pt>
                <c:pt idx="1995">
                  <c:v>1.56</c:v>
                </c:pt>
                <c:pt idx="1996">
                  <c:v>1.56</c:v>
                </c:pt>
                <c:pt idx="1997">
                  <c:v>1.56</c:v>
                </c:pt>
                <c:pt idx="1998">
                  <c:v>1.56</c:v>
                </c:pt>
                <c:pt idx="1999">
                  <c:v>1.56</c:v>
                </c:pt>
                <c:pt idx="2000">
                  <c:v>1.55</c:v>
                </c:pt>
                <c:pt idx="2001">
                  <c:v>1.55</c:v>
                </c:pt>
                <c:pt idx="2002">
                  <c:v>1.55</c:v>
                </c:pt>
                <c:pt idx="2003">
                  <c:v>1.55</c:v>
                </c:pt>
                <c:pt idx="2004">
                  <c:v>1.54</c:v>
                </c:pt>
                <c:pt idx="2005">
                  <c:v>1.54</c:v>
                </c:pt>
                <c:pt idx="2006">
                  <c:v>1.54</c:v>
                </c:pt>
                <c:pt idx="2007">
                  <c:v>1.53</c:v>
                </c:pt>
                <c:pt idx="2008">
                  <c:v>1.53</c:v>
                </c:pt>
                <c:pt idx="2009">
                  <c:v>1.53</c:v>
                </c:pt>
                <c:pt idx="2010">
                  <c:v>1.53</c:v>
                </c:pt>
                <c:pt idx="2011">
                  <c:v>1.53</c:v>
                </c:pt>
                <c:pt idx="2012">
                  <c:v>1.53</c:v>
                </c:pt>
                <c:pt idx="2013">
                  <c:v>1.53</c:v>
                </c:pt>
                <c:pt idx="2014">
                  <c:v>1.53</c:v>
                </c:pt>
                <c:pt idx="2015">
                  <c:v>1.53</c:v>
                </c:pt>
                <c:pt idx="2016">
                  <c:v>1.53</c:v>
                </c:pt>
                <c:pt idx="2017">
                  <c:v>1.53</c:v>
                </c:pt>
                <c:pt idx="2018">
                  <c:v>1.52</c:v>
                </c:pt>
                <c:pt idx="2019">
                  <c:v>1.52</c:v>
                </c:pt>
                <c:pt idx="2020">
                  <c:v>1.52</c:v>
                </c:pt>
                <c:pt idx="2021">
                  <c:v>1.52</c:v>
                </c:pt>
                <c:pt idx="2022">
                  <c:v>1.52</c:v>
                </c:pt>
                <c:pt idx="2023">
                  <c:v>1.52</c:v>
                </c:pt>
                <c:pt idx="2024">
                  <c:v>1.52</c:v>
                </c:pt>
                <c:pt idx="2025">
                  <c:v>1.52</c:v>
                </c:pt>
                <c:pt idx="2026">
                  <c:v>1.52</c:v>
                </c:pt>
                <c:pt idx="2027">
                  <c:v>1.52</c:v>
                </c:pt>
                <c:pt idx="2028">
                  <c:v>1.52</c:v>
                </c:pt>
                <c:pt idx="2029">
                  <c:v>1.52</c:v>
                </c:pt>
                <c:pt idx="2030">
                  <c:v>1.52</c:v>
                </c:pt>
                <c:pt idx="2031">
                  <c:v>1.53</c:v>
                </c:pt>
                <c:pt idx="2032">
                  <c:v>1.53</c:v>
                </c:pt>
                <c:pt idx="2033">
                  <c:v>1.53</c:v>
                </c:pt>
                <c:pt idx="2034">
                  <c:v>1.53</c:v>
                </c:pt>
                <c:pt idx="2035">
                  <c:v>1.53</c:v>
                </c:pt>
                <c:pt idx="2036">
                  <c:v>1.54</c:v>
                </c:pt>
                <c:pt idx="2037">
                  <c:v>1.54</c:v>
                </c:pt>
                <c:pt idx="2038">
                  <c:v>1.54</c:v>
                </c:pt>
                <c:pt idx="2039">
                  <c:v>1.54</c:v>
                </c:pt>
                <c:pt idx="2040">
                  <c:v>1.54</c:v>
                </c:pt>
                <c:pt idx="2041">
                  <c:v>1.54</c:v>
                </c:pt>
                <c:pt idx="2042">
                  <c:v>1.54</c:v>
                </c:pt>
                <c:pt idx="2043">
                  <c:v>1.54</c:v>
                </c:pt>
                <c:pt idx="2044">
                  <c:v>1.54</c:v>
                </c:pt>
                <c:pt idx="2045">
                  <c:v>1.55</c:v>
                </c:pt>
                <c:pt idx="2046">
                  <c:v>1.55</c:v>
                </c:pt>
                <c:pt idx="2047">
                  <c:v>1.55</c:v>
                </c:pt>
                <c:pt idx="2048">
                  <c:v>1.55</c:v>
                </c:pt>
                <c:pt idx="2049">
                  <c:v>1.55</c:v>
                </c:pt>
                <c:pt idx="2050">
                  <c:v>1.55</c:v>
                </c:pt>
                <c:pt idx="2051">
                  <c:v>1.55</c:v>
                </c:pt>
                <c:pt idx="2052">
                  <c:v>1.55</c:v>
                </c:pt>
                <c:pt idx="2053">
                  <c:v>1.54</c:v>
                </c:pt>
                <c:pt idx="2054">
                  <c:v>1.54</c:v>
                </c:pt>
                <c:pt idx="2055">
                  <c:v>1.54</c:v>
                </c:pt>
                <c:pt idx="2056">
                  <c:v>1.54</c:v>
                </c:pt>
                <c:pt idx="2057">
                  <c:v>1.54</c:v>
                </c:pt>
                <c:pt idx="2058">
                  <c:v>1.54</c:v>
                </c:pt>
                <c:pt idx="2059">
                  <c:v>1.54</c:v>
                </c:pt>
                <c:pt idx="2060">
                  <c:v>1.54</c:v>
                </c:pt>
                <c:pt idx="2061">
                  <c:v>1.54</c:v>
                </c:pt>
                <c:pt idx="2062">
                  <c:v>1.54</c:v>
                </c:pt>
                <c:pt idx="2063">
                  <c:v>1.53</c:v>
                </c:pt>
                <c:pt idx="2064">
                  <c:v>1.53</c:v>
                </c:pt>
                <c:pt idx="2065">
                  <c:v>1.53</c:v>
                </c:pt>
                <c:pt idx="2066">
                  <c:v>1.53</c:v>
                </c:pt>
                <c:pt idx="2067">
                  <c:v>1.53</c:v>
                </c:pt>
                <c:pt idx="2068">
                  <c:v>1.53</c:v>
                </c:pt>
                <c:pt idx="2069">
                  <c:v>1.53</c:v>
                </c:pt>
                <c:pt idx="2070">
                  <c:v>1.53</c:v>
                </c:pt>
                <c:pt idx="2071">
                  <c:v>1.52</c:v>
                </c:pt>
                <c:pt idx="2072">
                  <c:v>1.52</c:v>
                </c:pt>
                <c:pt idx="2073">
                  <c:v>1.52</c:v>
                </c:pt>
                <c:pt idx="2074">
                  <c:v>1.52</c:v>
                </c:pt>
                <c:pt idx="2075">
                  <c:v>1.52</c:v>
                </c:pt>
                <c:pt idx="2076">
                  <c:v>1.52</c:v>
                </c:pt>
                <c:pt idx="2077">
                  <c:v>1.52</c:v>
                </c:pt>
                <c:pt idx="2078">
                  <c:v>1.52</c:v>
                </c:pt>
                <c:pt idx="2079">
                  <c:v>1.52</c:v>
                </c:pt>
                <c:pt idx="2080">
                  <c:v>1.51</c:v>
                </c:pt>
                <c:pt idx="2081">
                  <c:v>1.51</c:v>
                </c:pt>
                <c:pt idx="2082">
                  <c:v>1.51</c:v>
                </c:pt>
                <c:pt idx="2083">
                  <c:v>1.51</c:v>
                </c:pt>
                <c:pt idx="2084">
                  <c:v>1.51</c:v>
                </c:pt>
                <c:pt idx="2085">
                  <c:v>1.51</c:v>
                </c:pt>
                <c:pt idx="2086">
                  <c:v>1.51</c:v>
                </c:pt>
                <c:pt idx="2087">
                  <c:v>1.51</c:v>
                </c:pt>
                <c:pt idx="2088">
                  <c:v>1.51</c:v>
                </c:pt>
                <c:pt idx="2089">
                  <c:v>1.51</c:v>
                </c:pt>
                <c:pt idx="2090">
                  <c:v>1.51</c:v>
                </c:pt>
                <c:pt idx="2091">
                  <c:v>1.51</c:v>
                </c:pt>
                <c:pt idx="2092">
                  <c:v>1.51</c:v>
                </c:pt>
                <c:pt idx="2093">
                  <c:v>1.51</c:v>
                </c:pt>
                <c:pt idx="2094">
                  <c:v>1.51</c:v>
                </c:pt>
                <c:pt idx="2095">
                  <c:v>1.51</c:v>
                </c:pt>
                <c:pt idx="2096">
                  <c:v>1.51</c:v>
                </c:pt>
                <c:pt idx="2097">
                  <c:v>1.51</c:v>
                </c:pt>
                <c:pt idx="2098">
                  <c:v>1.51</c:v>
                </c:pt>
                <c:pt idx="2099">
                  <c:v>1.51</c:v>
                </c:pt>
                <c:pt idx="2100">
                  <c:v>1.51</c:v>
                </c:pt>
                <c:pt idx="2101">
                  <c:v>1.51</c:v>
                </c:pt>
                <c:pt idx="2102">
                  <c:v>1.51</c:v>
                </c:pt>
                <c:pt idx="2103">
                  <c:v>1.5</c:v>
                </c:pt>
                <c:pt idx="2104">
                  <c:v>1.5</c:v>
                </c:pt>
                <c:pt idx="2105">
                  <c:v>1.5</c:v>
                </c:pt>
                <c:pt idx="2106">
                  <c:v>1.5</c:v>
                </c:pt>
                <c:pt idx="2107">
                  <c:v>1.5</c:v>
                </c:pt>
                <c:pt idx="2108">
                  <c:v>1.5</c:v>
                </c:pt>
                <c:pt idx="2109">
                  <c:v>1.5</c:v>
                </c:pt>
                <c:pt idx="2110">
                  <c:v>1.5</c:v>
                </c:pt>
                <c:pt idx="2111">
                  <c:v>1.5</c:v>
                </c:pt>
                <c:pt idx="2112">
                  <c:v>1.5</c:v>
                </c:pt>
                <c:pt idx="2113">
                  <c:v>1.5</c:v>
                </c:pt>
                <c:pt idx="2114">
                  <c:v>1.5</c:v>
                </c:pt>
                <c:pt idx="2115">
                  <c:v>1.5</c:v>
                </c:pt>
                <c:pt idx="2116">
                  <c:v>1.5</c:v>
                </c:pt>
                <c:pt idx="2117">
                  <c:v>1.5</c:v>
                </c:pt>
                <c:pt idx="2118">
                  <c:v>1.49</c:v>
                </c:pt>
                <c:pt idx="2119">
                  <c:v>1.49</c:v>
                </c:pt>
                <c:pt idx="2120">
                  <c:v>1.49</c:v>
                </c:pt>
                <c:pt idx="2121">
                  <c:v>1.49</c:v>
                </c:pt>
                <c:pt idx="2122">
                  <c:v>1.49</c:v>
                </c:pt>
                <c:pt idx="2123">
                  <c:v>1.48</c:v>
                </c:pt>
                <c:pt idx="2124">
                  <c:v>1.48</c:v>
                </c:pt>
                <c:pt idx="2125">
                  <c:v>1.48</c:v>
                </c:pt>
                <c:pt idx="2126">
                  <c:v>1.48</c:v>
                </c:pt>
                <c:pt idx="2127">
                  <c:v>1.48</c:v>
                </c:pt>
                <c:pt idx="2128">
                  <c:v>1.48</c:v>
                </c:pt>
                <c:pt idx="2129">
                  <c:v>1.48</c:v>
                </c:pt>
                <c:pt idx="2130">
                  <c:v>1.48</c:v>
                </c:pt>
                <c:pt idx="2131">
                  <c:v>1.48</c:v>
                </c:pt>
                <c:pt idx="2132">
                  <c:v>1.48</c:v>
                </c:pt>
                <c:pt idx="2133">
                  <c:v>1.48</c:v>
                </c:pt>
                <c:pt idx="2134">
                  <c:v>1.48</c:v>
                </c:pt>
                <c:pt idx="2135">
                  <c:v>1.48</c:v>
                </c:pt>
                <c:pt idx="2136">
                  <c:v>1.48</c:v>
                </c:pt>
                <c:pt idx="2137">
                  <c:v>1.48</c:v>
                </c:pt>
                <c:pt idx="2138">
                  <c:v>1.48</c:v>
                </c:pt>
                <c:pt idx="2139">
                  <c:v>1.48</c:v>
                </c:pt>
                <c:pt idx="2140">
                  <c:v>1.47</c:v>
                </c:pt>
                <c:pt idx="2141">
                  <c:v>1.47</c:v>
                </c:pt>
                <c:pt idx="2142">
                  <c:v>1.47</c:v>
                </c:pt>
                <c:pt idx="2143">
                  <c:v>1.46</c:v>
                </c:pt>
                <c:pt idx="2144">
                  <c:v>1.46</c:v>
                </c:pt>
                <c:pt idx="2145">
                  <c:v>1.46</c:v>
                </c:pt>
                <c:pt idx="2146">
                  <c:v>1.46</c:v>
                </c:pt>
                <c:pt idx="2147">
                  <c:v>1.46</c:v>
                </c:pt>
                <c:pt idx="2148">
                  <c:v>1.46</c:v>
                </c:pt>
                <c:pt idx="2149">
                  <c:v>1.46</c:v>
                </c:pt>
                <c:pt idx="2150">
                  <c:v>1.47</c:v>
                </c:pt>
                <c:pt idx="2151">
                  <c:v>1.47</c:v>
                </c:pt>
                <c:pt idx="2152">
                  <c:v>1.47</c:v>
                </c:pt>
                <c:pt idx="2153">
                  <c:v>1.48</c:v>
                </c:pt>
                <c:pt idx="2154">
                  <c:v>1.48</c:v>
                </c:pt>
                <c:pt idx="2155">
                  <c:v>1.48</c:v>
                </c:pt>
                <c:pt idx="2156">
                  <c:v>1.48</c:v>
                </c:pt>
                <c:pt idx="2157">
                  <c:v>1.49</c:v>
                </c:pt>
                <c:pt idx="2158">
                  <c:v>1.49</c:v>
                </c:pt>
                <c:pt idx="2159">
                  <c:v>1.49</c:v>
                </c:pt>
                <c:pt idx="2160">
                  <c:v>1.49</c:v>
                </c:pt>
                <c:pt idx="2161">
                  <c:v>1.49</c:v>
                </c:pt>
                <c:pt idx="2162">
                  <c:v>1.48</c:v>
                </c:pt>
                <c:pt idx="2163">
                  <c:v>1.48</c:v>
                </c:pt>
                <c:pt idx="2164">
                  <c:v>1.48</c:v>
                </c:pt>
                <c:pt idx="2165">
                  <c:v>1.48</c:v>
                </c:pt>
                <c:pt idx="2166">
                  <c:v>1.48</c:v>
                </c:pt>
                <c:pt idx="2167">
                  <c:v>1.48</c:v>
                </c:pt>
                <c:pt idx="2168">
                  <c:v>1.48</c:v>
                </c:pt>
                <c:pt idx="2169">
                  <c:v>1.48</c:v>
                </c:pt>
                <c:pt idx="2170">
                  <c:v>1.48</c:v>
                </c:pt>
                <c:pt idx="2171">
                  <c:v>1.48</c:v>
                </c:pt>
                <c:pt idx="2172">
                  <c:v>1.48</c:v>
                </c:pt>
                <c:pt idx="2173">
                  <c:v>1.48</c:v>
                </c:pt>
                <c:pt idx="2174">
                  <c:v>1.48</c:v>
                </c:pt>
                <c:pt idx="2175">
                  <c:v>1.48</c:v>
                </c:pt>
                <c:pt idx="2176">
                  <c:v>1.48</c:v>
                </c:pt>
                <c:pt idx="2177">
                  <c:v>1.48</c:v>
                </c:pt>
                <c:pt idx="2178">
                  <c:v>1.48</c:v>
                </c:pt>
                <c:pt idx="2179">
                  <c:v>1.48</c:v>
                </c:pt>
                <c:pt idx="2180">
                  <c:v>1.48</c:v>
                </c:pt>
                <c:pt idx="2181">
                  <c:v>1.48</c:v>
                </c:pt>
                <c:pt idx="2182">
                  <c:v>1.48</c:v>
                </c:pt>
                <c:pt idx="2183">
                  <c:v>1.48</c:v>
                </c:pt>
                <c:pt idx="2184">
                  <c:v>1.47</c:v>
                </c:pt>
                <c:pt idx="2185">
                  <c:v>1.47</c:v>
                </c:pt>
                <c:pt idx="2186">
                  <c:v>1.47</c:v>
                </c:pt>
                <c:pt idx="2187">
                  <c:v>1.47</c:v>
                </c:pt>
                <c:pt idx="2188">
                  <c:v>1.47</c:v>
                </c:pt>
                <c:pt idx="2189">
                  <c:v>1.47</c:v>
                </c:pt>
                <c:pt idx="2190">
                  <c:v>1.48</c:v>
                </c:pt>
                <c:pt idx="2191">
                  <c:v>1.48</c:v>
                </c:pt>
                <c:pt idx="2192">
                  <c:v>1.48</c:v>
                </c:pt>
                <c:pt idx="2193">
                  <c:v>1.48</c:v>
                </c:pt>
                <c:pt idx="2194">
                  <c:v>1.49</c:v>
                </c:pt>
                <c:pt idx="2195">
                  <c:v>1.49</c:v>
                </c:pt>
                <c:pt idx="2196">
                  <c:v>1.49</c:v>
                </c:pt>
                <c:pt idx="2197">
                  <c:v>1.49</c:v>
                </c:pt>
                <c:pt idx="2198">
                  <c:v>1.49</c:v>
                </c:pt>
                <c:pt idx="2199">
                  <c:v>1.49</c:v>
                </c:pt>
                <c:pt idx="2200">
                  <c:v>1.49</c:v>
                </c:pt>
                <c:pt idx="2201">
                  <c:v>1.49</c:v>
                </c:pt>
                <c:pt idx="2202">
                  <c:v>1.49</c:v>
                </c:pt>
                <c:pt idx="2203">
                  <c:v>1.49</c:v>
                </c:pt>
                <c:pt idx="2204">
                  <c:v>1.49</c:v>
                </c:pt>
                <c:pt idx="2205">
                  <c:v>1.49</c:v>
                </c:pt>
                <c:pt idx="2206">
                  <c:v>1.49</c:v>
                </c:pt>
                <c:pt idx="2207">
                  <c:v>1.49</c:v>
                </c:pt>
                <c:pt idx="2208">
                  <c:v>1.5</c:v>
                </c:pt>
                <c:pt idx="2209">
                  <c:v>1.5</c:v>
                </c:pt>
                <c:pt idx="2210">
                  <c:v>1.5</c:v>
                </c:pt>
                <c:pt idx="2211">
                  <c:v>1.5</c:v>
                </c:pt>
                <c:pt idx="2212">
                  <c:v>1.5</c:v>
                </c:pt>
                <c:pt idx="2213">
                  <c:v>1.5</c:v>
                </c:pt>
                <c:pt idx="2214">
                  <c:v>1.5</c:v>
                </c:pt>
                <c:pt idx="2215">
                  <c:v>1.5</c:v>
                </c:pt>
                <c:pt idx="2216">
                  <c:v>1.51</c:v>
                </c:pt>
                <c:pt idx="2217">
                  <c:v>1.51</c:v>
                </c:pt>
                <c:pt idx="2218">
                  <c:v>1.51</c:v>
                </c:pt>
                <c:pt idx="2219">
                  <c:v>1.51</c:v>
                </c:pt>
                <c:pt idx="2220">
                  <c:v>1.51</c:v>
                </c:pt>
                <c:pt idx="2221">
                  <c:v>1.51</c:v>
                </c:pt>
                <c:pt idx="2222">
                  <c:v>1.51</c:v>
                </c:pt>
                <c:pt idx="2223">
                  <c:v>1.51</c:v>
                </c:pt>
                <c:pt idx="2224">
                  <c:v>1.52</c:v>
                </c:pt>
                <c:pt idx="2225">
                  <c:v>1.52</c:v>
                </c:pt>
                <c:pt idx="2226">
                  <c:v>1.52</c:v>
                </c:pt>
                <c:pt idx="2227">
                  <c:v>1.52</c:v>
                </c:pt>
                <c:pt idx="2228">
                  <c:v>1.52</c:v>
                </c:pt>
                <c:pt idx="2229">
                  <c:v>1.52</c:v>
                </c:pt>
                <c:pt idx="2230">
                  <c:v>1.52</c:v>
                </c:pt>
                <c:pt idx="2231">
                  <c:v>1.52</c:v>
                </c:pt>
                <c:pt idx="2232">
                  <c:v>1.52</c:v>
                </c:pt>
                <c:pt idx="2233">
                  <c:v>1.53</c:v>
                </c:pt>
                <c:pt idx="2234">
                  <c:v>1.53</c:v>
                </c:pt>
                <c:pt idx="2235">
                  <c:v>1.53</c:v>
                </c:pt>
                <c:pt idx="2236">
                  <c:v>1.53</c:v>
                </c:pt>
                <c:pt idx="2237">
                  <c:v>1.53</c:v>
                </c:pt>
                <c:pt idx="2238">
                  <c:v>1.53</c:v>
                </c:pt>
                <c:pt idx="2239">
                  <c:v>1.53</c:v>
                </c:pt>
                <c:pt idx="2240">
                  <c:v>1.53</c:v>
                </c:pt>
                <c:pt idx="2241">
                  <c:v>1.53</c:v>
                </c:pt>
                <c:pt idx="2242">
                  <c:v>1.53</c:v>
                </c:pt>
                <c:pt idx="2243">
                  <c:v>1.54</c:v>
                </c:pt>
                <c:pt idx="2244">
                  <c:v>1.54</c:v>
                </c:pt>
                <c:pt idx="2245">
                  <c:v>1.54</c:v>
                </c:pt>
                <c:pt idx="2246">
                  <c:v>1.54</c:v>
                </c:pt>
                <c:pt idx="2247">
                  <c:v>1.54</c:v>
                </c:pt>
                <c:pt idx="2248">
                  <c:v>1.55</c:v>
                </c:pt>
                <c:pt idx="2249">
                  <c:v>1.55</c:v>
                </c:pt>
                <c:pt idx="2250">
                  <c:v>1.55</c:v>
                </c:pt>
                <c:pt idx="2251">
                  <c:v>1.55</c:v>
                </c:pt>
                <c:pt idx="2252">
                  <c:v>1.55</c:v>
                </c:pt>
                <c:pt idx="2253">
                  <c:v>1.55</c:v>
                </c:pt>
                <c:pt idx="2254">
                  <c:v>1.55</c:v>
                </c:pt>
                <c:pt idx="2255">
                  <c:v>1.55</c:v>
                </c:pt>
                <c:pt idx="2256">
                  <c:v>1.54</c:v>
                </c:pt>
                <c:pt idx="2257">
                  <c:v>1.54</c:v>
                </c:pt>
                <c:pt idx="2258">
                  <c:v>1.54</c:v>
                </c:pt>
                <c:pt idx="2259">
                  <c:v>1.54</c:v>
                </c:pt>
                <c:pt idx="2260">
                  <c:v>1.54</c:v>
                </c:pt>
                <c:pt idx="2261">
                  <c:v>1.54</c:v>
                </c:pt>
                <c:pt idx="2262">
                  <c:v>1.54</c:v>
                </c:pt>
                <c:pt idx="2263">
                  <c:v>1.54</c:v>
                </c:pt>
                <c:pt idx="2264">
                  <c:v>1.54</c:v>
                </c:pt>
                <c:pt idx="2265">
                  <c:v>1.54</c:v>
                </c:pt>
                <c:pt idx="2266">
                  <c:v>1.54</c:v>
                </c:pt>
                <c:pt idx="2267">
                  <c:v>1.54</c:v>
                </c:pt>
                <c:pt idx="2268">
                  <c:v>1.54</c:v>
                </c:pt>
                <c:pt idx="2269">
                  <c:v>1.54</c:v>
                </c:pt>
                <c:pt idx="2270">
                  <c:v>1.53</c:v>
                </c:pt>
                <c:pt idx="2271">
                  <c:v>1.53</c:v>
                </c:pt>
                <c:pt idx="2272">
                  <c:v>1.53</c:v>
                </c:pt>
                <c:pt idx="2273">
                  <c:v>1.53</c:v>
                </c:pt>
                <c:pt idx="2274">
                  <c:v>1.53</c:v>
                </c:pt>
                <c:pt idx="2275">
                  <c:v>1.53</c:v>
                </c:pt>
                <c:pt idx="2276">
                  <c:v>1.53</c:v>
                </c:pt>
                <c:pt idx="2277">
                  <c:v>1.53</c:v>
                </c:pt>
                <c:pt idx="2278">
                  <c:v>1.53</c:v>
                </c:pt>
                <c:pt idx="2279">
                  <c:v>1.53</c:v>
                </c:pt>
                <c:pt idx="2280">
                  <c:v>1.53</c:v>
                </c:pt>
                <c:pt idx="2281">
                  <c:v>1.53</c:v>
                </c:pt>
                <c:pt idx="2282">
                  <c:v>1.53</c:v>
                </c:pt>
                <c:pt idx="2283">
                  <c:v>1.53</c:v>
                </c:pt>
                <c:pt idx="2284">
                  <c:v>1.53</c:v>
                </c:pt>
                <c:pt idx="2285">
                  <c:v>1.53</c:v>
                </c:pt>
                <c:pt idx="2286">
                  <c:v>1.53</c:v>
                </c:pt>
                <c:pt idx="2287">
                  <c:v>1.53</c:v>
                </c:pt>
                <c:pt idx="2288">
                  <c:v>1.53</c:v>
                </c:pt>
                <c:pt idx="2289">
                  <c:v>1.53</c:v>
                </c:pt>
                <c:pt idx="2290">
                  <c:v>1.53</c:v>
                </c:pt>
                <c:pt idx="2291">
                  <c:v>1.53</c:v>
                </c:pt>
                <c:pt idx="2292">
                  <c:v>1.53</c:v>
                </c:pt>
                <c:pt idx="2293">
                  <c:v>1.53</c:v>
                </c:pt>
                <c:pt idx="2294">
                  <c:v>1.53</c:v>
                </c:pt>
                <c:pt idx="2295">
                  <c:v>1.53</c:v>
                </c:pt>
                <c:pt idx="2296">
                  <c:v>1.54</c:v>
                </c:pt>
                <c:pt idx="2297">
                  <c:v>1.54</c:v>
                </c:pt>
                <c:pt idx="2298">
                  <c:v>1.54</c:v>
                </c:pt>
                <c:pt idx="2299">
                  <c:v>1.54</c:v>
                </c:pt>
                <c:pt idx="2300">
                  <c:v>1.54</c:v>
                </c:pt>
                <c:pt idx="2301">
                  <c:v>1.54</c:v>
                </c:pt>
                <c:pt idx="2302">
                  <c:v>1.54</c:v>
                </c:pt>
                <c:pt idx="2303">
                  <c:v>1.54</c:v>
                </c:pt>
                <c:pt idx="2304">
                  <c:v>1.54</c:v>
                </c:pt>
                <c:pt idx="2305">
                  <c:v>1.54</c:v>
                </c:pt>
                <c:pt idx="2306">
                  <c:v>1.54</c:v>
                </c:pt>
                <c:pt idx="2307">
                  <c:v>1.54</c:v>
                </c:pt>
                <c:pt idx="2308">
                  <c:v>1.54</c:v>
                </c:pt>
                <c:pt idx="2309">
                  <c:v>1.54</c:v>
                </c:pt>
                <c:pt idx="2310">
                  <c:v>1.54</c:v>
                </c:pt>
                <c:pt idx="2311">
                  <c:v>1.54</c:v>
                </c:pt>
                <c:pt idx="2312">
                  <c:v>1.54</c:v>
                </c:pt>
                <c:pt idx="2313">
                  <c:v>1.54</c:v>
                </c:pt>
                <c:pt idx="2314">
                  <c:v>1.54</c:v>
                </c:pt>
                <c:pt idx="2315">
                  <c:v>1.54</c:v>
                </c:pt>
                <c:pt idx="2316">
                  <c:v>1.54</c:v>
                </c:pt>
                <c:pt idx="2317">
                  <c:v>1.54</c:v>
                </c:pt>
                <c:pt idx="2318">
                  <c:v>1.54</c:v>
                </c:pt>
                <c:pt idx="2319">
                  <c:v>1.54</c:v>
                </c:pt>
                <c:pt idx="2320">
                  <c:v>1.54</c:v>
                </c:pt>
                <c:pt idx="2321">
                  <c:v>1.54</c:v>
                </c:pt>
                <c:pt idx="2322">
                  <c:v>1.54</c:v>
                </c:pt>
                <c:pt idx="2323">
                  <c:v>1.54</c:v>
                </c:pt>
                <c:pt idx="2324">
                  <c:v>1.54</c:v>
                </c:pt>
                <c:pt idx="2325">
                  <c:v>1.54</c:v>
                </c:pt>
                <c:pt idx="2326">
                  <c:v>1.53</c:v>
                </c:pt>
                <c:pt idx="2327">
                  <c:v>1.53</c:v>
                </c:pt>
                <c:pt idx="2328">
                  <c:v>1.53</c:v>
                </c:pt>
                <c:pt idx="2329">
                  <c:v>1.53</c:v>
                </c:pt>
                <c:pt idx="2330">
                  <c:v>1.54</c:v>
                </c:pt>
                <c:pt idx="2331">
                  <c:v>1.54</c:v>
                </c:pt>
                <c:pt idx="2332">
                  <c:v>1.54</c:v>
                </c:pt>
                <c:pt idx="2333">
                  <c:v>1.54</c:v>
                </c:pt>
                <c:pt idx="2334">
                  <c:v>1.54</c:v>
                </c:pt>
                <c:pt idx="2335">
                  <c:v>1.54</c:v>
                </c:pt>
                <c:pt idx="2336">
                  <c:v>1.54</c:v>
                </c:pt>
                <c:pt idx="2337">
                  <c:v>1.54</c:v>
                </c:pt>
                <c:pt idx="2338">
                  <c:v>1.54</c:v>
                </c:pt>
                <c:pt idx="2339">
                  <c:v>1.54</c:v>
                </c:pt>
                <c:pt idx="2340">
                  <c:v>1.54</c:v>
                </c:pt>
                <c:pt idx="2341">
                  <c:v>1.54</c:v>
                </c:pt>
                <c:pt idx="2342">
                  <c:v>1.54</c:v>
                </c:pt>
                <c:pt idx="2343">
                  <c:v>1.54</c:v>
                </c:pt>
                <c:pt idx="2344">
                  <c:v>1.54</c:v>
                </c:pt>
                <c:pt idx="2345">
                  <c:v>1.54</c:v>
                </c:pt>
                <c:pt idx="2346">
                  <c:v>1.54</c:v>
                </c:pt>
                <c:pt idx="2347">
                  <c:v>1.54</c:v>
                </c:pt>
                <c:pt idx="2348">
                  <c:v>1.54</c:v>
                </c:pt>
                <c:pt idx="2349">
                  <c:v>1.54</c:v>
                </c:pt>
                <c:pt idx="2350">
                  <c:v>1.54</c:v>
                </c:pt>
                <c:pt idx="2351">
                  <c:v>1.54</c:v>
                </c:pt>
                <c:pt idx="2352">
                  <c:v>1.54</c:v>
                </c:pt>
                <c:pt idx="2353">
                  <c:v>1.54</c:v>
                </c:pt>
                <c:pt idx="2354">
                  <c:v>1.54</c:v>
                </c:pt>
                <c:pt idx="2355">
                  <c:v>1.54</c:v>
                </c:pt>
                <c:pt idx="2356">
                  <c:v>1.54</c:v>
                </c:pt>
                <c:pt idx="2357">
                  <c:v>1.54</c:v>
                </c:pt>
                <c:pt idx="2358">
                  <c:v>1.54</c:v>
                </c:pt>
                <c:pt idx="2359">
                  <c:v>1.54</c:v>
                </c:pt>
                <c:pt idx="2360">
                  <c:v>1.54</c:v>
                </c:pt>
                <c:pt idx="2361">
                  <c:v>1.54</c:v>
                </c:pt>
                <c:pt idx="2362">
                  <c:v>1.54</c:v>
                </c:pt>
                <c:pt idx="2363">
                  <c:v>1.54</c:v>
                </c:pt>
                <c:pt idx="2364">
                  <c:v>1.54</c:v>
                </c:pt>
                <c:pt idx="2365">
                  <c:v>1.54</c:v>
                </c:pt>
                <c:pt idx="2366">
                  <c:v>1.54</c:v>
                </c:pt>
                <c:pt idx="2367">
                  <c:v>1.53</c:v>
                </c:pt>
                <c:pt idx="2368">
                  <c:v>1.53</c:v>
                </c:pt>
                <c:pt idx="2369">
                  <c:v>1.53</c:v>
                </c:pt>
                <c:pt idx="2370">
                  <c:v>1.52</c:v>
                </c:pt>
                <c:pt idx="2371">
                  <c:v>1.52</c:v>
                </c:pt>
                <c:pt idx="2372">
                  <c:v>1.51</c:v>
                </c:pt>
                <c:pt idx="2373">
                  <c:v>1.51</c:v>
                </c:pt>
                <c:pt idx="2374">
                  <c:v>1.5</c:v>
                </c:pt>
                <c:pt idx="2375">
                  <c:v>1.5</c:v>
                </c:pt>
                <c:pt idx="2376">
                  <c:v>1.5</c:v>
                </c:pt>
                <c:pt idx="2377">
                  <c:v>1.5</c:v>
                </c:pt>
                <c:pt idx="2378">
                  <c:v>1.49</c:v>
                </c:pt>
                <c:pt idx="2379">
                  <c:v>1.49</c:v>
                </c:pt>
                <c:pt idx="2380">
                  <c:v>1.49</c:v>
                </c:pt>
                <c:pt idx="2381">
                  <c:v>1.49</c:v>
                </c:pt>
                <c:pt idx="2382">
                  <c:v>1.49</c:v>
                </c:pt>
                <c:pt idx="2383">
                  <c:v>1.49</c:v>
                </c:pt>
                <c:pt idx="2384">
                  <c:v>1.49</c:v>
                </c:pt>
                <c:pt idx="2385">
                  <c:v>1.49</c:v>
                </c:pt>
                <c:pt idx="2386">
                  <c:v>1.5</c:v>
                </c:pt>
                <c:pt idx="2387">
                  <c:v>1.5</c:v>
                </c:pt>
                <c:pt idx="2388">
                  <c:v>1.5</c:v>
                </c:pt>
                <c:pt idx="2389">
                  <c:v>1.5</c:v>
                </c:pt>
                <c:pt idx="2390">
                  <c:v>1.5</c:v>
                </c:pt>
                <c:pt idx="2391">
                  <c:v>1.5</c:v>
                </c:pt>
                <c:pt idx="2392">
                  <c:v>1.5</c:v>
                </c:pt>
                <c:pt idx="2393">
                  <c:v>1.49</c:v>
                </c:pt>
                <c:pt idx="2394">
                  <c:v>1.49</c:v>
                </c:pt>
                <c:pt idx="2395">
                  <c:v>1.49</c:v>
                </c:pt>
                <c:pt idx="2396">
                  <c:v>1.49</c:v>
                </c:pt>
                <c:pt idx="2397">
                  <c:v>1.48</c:v>
                </c:pt>
                <c:pt idx="2398">
                  <c:v>1.48</c:v>
                </c:pt>
                <c:pt idx="2399">
                  <c:v>1.48</c:v>
                </c:pt>
                <c:pt idx="2400">
                  <c:v>1.47</c:v>
                </c:pt>
                <c:pt idx="2401">
                  <c:v>1.47</c:v>
                </c:pt>
                <c:pt idx="2402">
                  <c:v>1.46</c:v>
                </c:pt>
                <c:pt idx="2403">
                  <c:v>1.46</c:v>
                </c:pt>
                <c:pt idx="2404">
                  <c:v>1.46</c:v>
                </c:pt>
                <c:pt idx="2405">
                  <c:v>1.46</c:v>
                </c:pt>
                <c:pt idx="2406">
                  <c:v>1.46</c:v>
                </c:pt>
                <c:pt idx="2407">
                  <c:v>1.45</c:v>
                </c:pt>
                <c:pt idx="2408">
                  <c:v>1.45</c:v>
                </c:pt>
                <c:pt idx="2409">
                  <c:v>1.45</c:v>
                </c:pt>
                <c:pt idx="2410">
                  <c:v>1.45</c:v>
                </c:pt>
                <c:pt idx="2411">
                  <c:v>1.45</c:v>
                </c:pt>
                <c:pt idx="2412">
                  <c:v>1.45</c:v>
                </c:pt>
                <c:pt idx="2413">
                  <c:v>1.45</c:v>
                </c:pt>
                <c:pt idx="2414">
                  <c:v>1.45</c:v>
                </c:pt>
                <c:pt idx="2415">
                  <c:v>1.45</c:v>
                </c:pt>
                <c:pt idx="2416">
                  <c:v>1.45</c:v>
                </c:pt>
                <c:pt idx="2417">
                  <c:v>1.45</c:v>
                </c:pt>
                <c:pt idx="2418">
                  <c:v>1.45</c:v>
                </c:pt>
                <c:pt idx="2419">
                  <c:v>1.45</c:v>
                </c:pt>
                <c:pt idx="2420">
                  <c:v>1.45</c:v>
                </c:pt>
                <c:pt idx="2421">
                  <c:v>1.44</c:v>
                </c:pt>
                <c:pt idx="2422">
                  <c:v>1.44</c:v>
                </c:pt>
                <c:pt idx="2423">
                  <c:v>1.44</c:v>
                </c:pt>
                <c:pt idx="2424">
                  <c:v>1.44</c:v>
                </c:pt>
                <c:pt idx="2425">
                  <c:v>1.44</c:v>
                </c:pt>
                <c:pt idx="2426">
                  <c:v>1.44</c:v>
                </c:pt>
                <c:pt idx="2427">
                  <c:v>1.44</c:v>
                </c:pt>
                <c:pt idx="2428">
                  <c:v>1.44</c:v>
                </c:pt>
                <c:pt idx="2429">
                  <c:v>1.43</c:v>
                </c:pt>
                <c:pt idx="2430">
                  <c:v>1.43</c:v>
                </c:pt>
                <c:pt idx="2431">
                  <c:v>1.43</c:v>
                </c:pt>
                <c:pt idx="2432">
                  <c:v>1.43</c:v>
                </c:pt>
                <c:pt idx="2433">
                  <c:v>1.43</c:v>
                </c:pt>
                <c:pt idx="2434">
                  <c:v>1.43</c:v>
                </c:pt>
                <c:pt idx="2435">
                  <c:v>1.43</c:v>
                </c:pt>
                <c:pt idx="2436">
                  <c:v>1.43</c:v>
                </c:pt>
                <c:pt idx="2437">
                  <c:v>1.43</c:v>
                </c:pt>
                <c:pt idx="2438">
                  <c:v>1.43</c:v>
                </c:pt>
                <c:pt idx="2439">
                  <c:v>1.43</c:v>
                </c:pt>
                <c:pt idx="2440">
                  <c:v>1.43</c:v>
                </c:pt>
                <c:pt idx="2441">
                  <c:v>1.43</c:v>
                </c:pt>
                <c:pt idx="2442">
                  <c:v>1.43</c:v>
                </c:pt>
                <c:pt idx="2443">
                  <c:v>1.43</c:v>
                </c:pt>
                <c:pt idx="2444">
                  <c:v>1.43</c:v>
                </c:pt>
                <c:pt idx="2445">
                  <c:v>1.43</c:v>
                </c:pt>
                <c:pt idx="2446">
                  <c:v>1.43</c:v>
                </c:pt>
                <c:pt idx="2447">
                  <c:v>1.43</c:v>
                </c:pt>
                <c:pt idx="2448">
                  <c:v>1.43</c:v>
                </c:pt>
                <c:pt idx="2449">
                  <c:v>1.43</c:v>
                </c:pt>
                <c:pt idx="2450">
                  <c:v>1.43</c:v>
                </c:pt>
                <c:pt idx="2451">
                  <c:v>1.43</c:v>
                </c:pt>
                <c:pt idx="2452">
                  <c:v>1.44</c:v>
                </c:pt>
                <c:pt idx="2453">
                  <c:v>1.44</c:v>
                </c:pt>
                <c:pt idx="2454">
                  <c:v>1.44</c:v>
                </c:pt>
                <c:pt idx="2455">
                  <c:v>1.44</c:v>
                </c:pt>
                <c:pt idx="2456">
                  <c:v>1.44</c:v>
                </c:pt>
                <c:pt idx="2457">
                  <c:v>1.44</c:v>
                </c:pt>
                <c:pt idx="2458">
                  <c:v>1.44</c:v>
                </c:pt>
                <c:pt idx="2459">
                  <c:v>1.44</c:v>
                </c:pt>
                <c:pt idx="2460">
                  <c:v>1.44</c:v>
                </c:pt>
                <c:pt idx="2461">
                  <c:v>1.44</c:v>
                </c:pt>
                <c:pt idx="2462">
                  <c:v>1.44</c:v>
                </c:pt>
                <c:pt idx="2463">
                  <c:v>1.44</c:v>
                </c:pt>
                <c:pt idx="2464">
                  <c:v>1.44</c:v>
                </c:pt>
                <c:pt idx="2465">
                  <c:v>1.44</c:v>
                </c:pt>
                <c:pt idx="2466">
                  <c:v>1.44</c:v>
                </c:pt>
                <c:pt idx="2467">
                  <c:v>1.44</c:v>
                </c:pt>
                <c:pt idx="2468">
                  <c:v>1.44</c:v>
                </c:pt>
                <c:pt idx="2469">
                  <c:v>1.44</c:v>
                </c:pt>
                <c:pt idx="2470">
                  <c:v>1.44</c:v>
                </c:pt>
                <c:pt idx="2471">
                  <c:v>1.44</c:v>
                </c:pt>
                <c:pt idx="2472">
                  <c:v>1.44</c:v>
                </c:pt>
                <c:pt idx="2473">
                  <c:v>1.44</c:v>
                </c:pt>
                <c:pt idx="2474">
                  <c:v>1.45</c:v>
                </c:pt>
                <c:pt idx="2475">
                  <c:v>1.45</c:v>
                </c:pt>
                <c:pt idx="2476">
                  <c:v>1.45</c:v>
                </c:pt>
                <c:pt idx="2477">
                  <c:v>1.45</c:v>
                </c:pt>
                <c:pt idx="2478">
                  <c:v>1.45</c:v>
                </c:pt>
                <c:pt idx="2479">
                  <c:v>1.45</c:v>
                </c:pt>
                <c:pt idx="2480">
                  <c:v>1.45</c:v>
                </c:pt>
                <c:pt idx="2481">
                  <c:v>1.45</c:v>
                </c:pt>
                <c:pt idx="2482">
                  <c:v>1.45</c:v>
                </c:pt>
                <c:pt idx="2483">
                  <c:v>1.45</c:v>
                </c:pt>
                <c:pt idx="2484">
                  <c:v>1.44</c:v>
                </c:pt>
                <c:pt idx="2485">
                  <c:v>1.44</c:v>
                </c:pt>
                <c:pt idx="2486">
                  <c:v>1.45</c:v>
                </c:pt>
                <c:pt idx="2487">
                  <c:v>1.45</c:v>
                </c:pt>
                <c:pt idx="2488">
                  <c:v>1.45</c:v>
                </c:pt>
                <c:pt idx="2489">
                  <c:v>1.45</c:v>
                </c:pt>
                <c:pt idx="2490">
                  <c:v>1.45</c:v>
                </c:pt>
                <c:pt idx="2491">
                  <c:v>1.45</c:v>
                </c:pt>
                <c:pt idx="2492">
                  <c:v>1.46</c:v>
                </c:pt>
                <c:pt idx="2493">
                  <c:v>1.46</c:v>
                </c:pt>
                <c:pt idx="2494">
                  <c:v>1.46</c:v>
                </c:pt>
                <c:pt idx="2495">
                  <c:v>1.46</c:v>
                </c:pt>
                <c:pt idx="2496">
                  <c:v>1.47</c:v>
                </c:pt>
                <c:pt idx="2497">
                  <c:v>1.47</c:v>
                </c:pt>
                <c:pt idx="2498">
                  <c:v>1.47</c:v>
                </c:pt>
                <c:pt idx="2499">
                  <c:v>1.47</c:v>
                </c:pt>
                <c:pt idx="2500">
                  <c:v>1.47</c:v>
                </c:pt>
                <c:pt idx="2501">
                  <c:v>1.48</c:v>
                </c:pt>
                <c:pt idx="2502">
                  <c:v>1.48</c:v>
                </c:pt>
                <c:pt idx="2503">
                  <c:v>1.48</c:v>
                </c:pt>
                <c:pt idx="2504">
                  <c:v>1.48</c:v>
                </c:pt>
                <c:pt idx="2505">
                  <c:v>1.48</c:v>
                </c:pt>
                <c:pt idx="2506">
                  <c:v>1.48</c:v>
                </c:pt>
                <c:pt idx="2507">
                  <c:v>1.48</c:v>
                </c:pt>
                <c:pt idx="2508">
                  <c:v>1.48</c:v>
                </c:pt>
                <c:pt idx="2509">
                  <c:v>1.48</c:v>
                </c:pt>
                <c:pt idx="2510">
                  <c:v>1.48</c:v>
                </c:pt>
                <c:pt idx="2511">
                  <c:v>1.48</c:v>
                </c:pt>
                <c:pt idx="2512">
                  <c:v>1.48</c:v>
                </c:pt>
                <c:pt idx="2513">
                  <c:v>1.48</c:v>
                </c:pt>
                <c:pt idx="2514">
                  <c:v>1.48</c:v>
                </c:pt>
                <c:pt idx="2515">
                  <c:v>1.48</c:v>
                </c:pt>
                <c:pt idx="2516">
                  <c:v>1.48</c:v>
                </c:pt>
                <c:pt idx="2517">
                  <c:v>1.49</c:v>
                </c:pt>
                <c:pt idx="2518">
                  <c:v>1.49</c:v>
                </c:pt>
                <c:pt idx="2519">
                  <c:v>1.49</c:v>
                </c:pt>
                <c:pt idx="2520">
                  <c:v>1.49</c:v>
                </c:pt>
                <c:pt idx="2521">
                  <c:v>1.49</c:v>
                </c:pt>
                <c:pt idx="2522">
                  <c:v>1.49</c:v>
                </c:pt>
                <c:pt idx="2523">
                  <c:v>1.49</c:v>
                </c:pt>
                <c:pt idx="2524">
                  <c:v>1.49</c:v>
                </c:pt>
                <c:pt idx="2525">
                  <c:v>1.49</c:v>
                </c:pt>
                <c:pt idx="2526">
                  <c:v>1.49</c:v>
                </c:pt>
                <c:pt idx="2527">
                  <c:v>1.5</c:v>
                </c:pt>
                <c:pt idx="2528">
                  <c:v>1.5</c:v>
                </c:pt>
                <c:pt idx="2529">
                  <c:v>1.5</c:v>
                </c:pt>
                <c:pt idx="2530">
                  <c:v>1.5</c:v>
                </c:pt>
                <c:pt idx="2531">
                  <c:v>1.5</c:v>
                </c:pt>
                <c:pt idx="2532">
                  <c:v>1.5</c:v>
                </c:pt>
                <c:pt idx="2533">
                  <c:v>1.51</c:v>
                </c:pt>
                <c:pt idx="2534">
                  <c:v>1.51</c:v>
                </c:pt>
                <c:pt idx="2535">
                  <c:v>1.51</c:v>
                </c:pt>
                <c:pt idx="2536">
                  <c:v>1.51</c:v>
                </c:pt>
                <c:pt idx="2537">
                  <c:v>1.51</c:v>
                </c:pt>
                <c:pt idx="2538">
                  <c:v>1.51</c:v>
                </c:pt>
                <c:pt idx="2539">
                  <c:v>1.51</c:v>
                </c:pt>
                <c:pt idx="2540">
                  <c:v>1.51</c:v>
                </c:pt>
                <c:pt idx="2541">
                  <c:v>1.51</c:v>
                </c:pt>
                <c:pt idx="2542">
                  <c:v>1.51</c:v>
                </c:pt>
                <c:pt idx="2543">
                  <c:v>1.51</c:v>
                </c:pt>
                <c:pt idx="2544">
                  <c:v>1.51</c:v>
                </c:pt>
                <c:pt idx="2545">
                  <c:v>1.51</c:v>
                </c:pt>
                <c:pt idx="2546">
                  <c:v>1.51</c:v>
                </c:pt>
                <c:pt idx="2547">
                  <c:v>1.52</c:v>
                </c:pt>
                <c:pt idx="2548">
                  <c:v>1.52</c:v>
                </c:pt>
                <c:pt idx="2549">
                  <c:v>1.52</c:v>
                </c:pt>
                <c:pt idx="2550">
                  <c:v>1.52</c:v>
                </c:pt>
                <c:pt idx="2551">
                  <c:v>1.52</c:v>
                </c:pt>
                <c:pt idx="2552">
                  <c:v>1.52</c:v>
                </c:pt>
                <c:pt idx="2553">
                  <c:v>1.52</c:v>
                </c:pt>
                <c:pt idx="2554">
                  <c:v>1.52</c:v>
                </c:pt>
                <c:pt idx="2555">
                  <c:v>1.52</c:v>
                </c:pt>
                <c:pt idx="2556">
                  <c:v>1.52</c:v>
                </c:pt>
                <c:pt idx="2557">
                  <c:v>1.52</c:v>
                </c:pt>
                <c:pt idx="2558">
                  <c:v>1.52</c:v>
                </c:pt>
                <c:pt idx="2559">
                  <c:v>1.52</c:v>
                </c:pt>
                <c:pt idx="2560">
                  <c:v>1.52</c:v>
                </c:pt>
                <c:pt idx="2561">
                  <c:v>1.52</c:v>
                </c:pt>
                <c:pt idx="2562">
                  <c:v>1.52</c:v>
                </c:pt>
                <c:pt idx="2563">
                  <c:v>1.52</c:v>
                </c:pt>
                <c:pt idx="2564">
                  <c:v>1.52</c:v>
                </c:pt>
                <c:pt idx="2565">
                  <c:v>1.52</c:v>
                </c:pt>
                <c:pt idx="2566">
                  <c:v>1.52</c:v>
                </c:pt>
                <c:pt idx="2567">
                  <c:v>1.52</c:v>
                </c:pt>
                <c:pt idx="2568">
                  <c:v>1.52</c:v>
                </c:pt>
                <c:pt idx="2569">
                  <c:v>1.52</c:v>
                </c:pt>
                <c:pt idx="2570">
                  <c:v>1.52</c:v>
                </c:pt>
                <c:pt idx="2571">
                  <c:v>1.52</c:v>
                </c:pt>
                <c:pt idx="2572">
                  <c:v>1.52</c:v>
                </c:pt>
                <c:pt idx="2573">
                  <c:v>1.52</c:v>
                </c:pt>
                <c:pt idx="2574">
                  <c:v>1.52</c:v>
                </c:pt>
                <c:pt idx="2575">
                  <c:v>1.52</c:v>
                </c:pt>
                <c:pt idx="2576">
                  <c:v>1.53</c:v>
                </c:pt>
                <c:pt idx="2577">
                  <c:v>1.53</c:v>
                </c:pt>
                <c:pt idx="2578">
                  <c:v>1.53</c:v>
                </c:pt>
                <c:pt idx="2579">
                  <c:v>1.53</c:v>
                </c:pt>
                <c:pt idx="2580">
                  <c:v>1.53</c:v>
                </c:pt>
                <c:pt idx="2581">
                  <c:v>1.53</c:v>
                </c:pt>
                <c:pt idx="2582">
                  <c:v>1.53</c:v>
                </c:pt>
                <c:pt idx="2583">
                  <c:v>1.54</c:v>
                </c:pt>
                <c:pt idx="2584">
                  <c:v>1.54</c:v>
                </c:pt>
                <c:pt idx="2585">
                  <c:v>1.54</c:v>
                </c:pt>
                <c:pt idx="2586">
                  <c:v>1.54</c:v>
                </c:pt>
                <c:pt idx="2587">
                  <c:v>1.54</c:v>
                </c:pt>
                <c:pt idx="2588">
                  <c:v>1.54</c:v>
                </c:pt>
                <c:pt idx="2589">
                  <c:v>1.54</c:v>
                </c:pt>
                <c:pt idx="2590">
                  <c:v>1.54</c:v>
                </c:pt>
                <c:pt idx="2591">
                  <c:v>1.54</c:v>
                </c:pt>
                <c:pt idx="2592">
                  <c:v>1.55</c:v>
                </c:pt>
                <c:pt idx="2593">
                  <c:v>1.55</c:v>
                </c:pt>
                <c:pt idx="2594">
                  <c:v>1.55</c:v>
                </c:pt>
                <c:pt idx="2595">
                  <c:v>1.55</c:v>
                </c:pt>
                <c:pt idx="2596">
                  <c:v>1.55</c:v>
                </c:pt>
                <c:pt idx="2597">
                  <c:v>1.55</c:v>
                </c:pt>
                <c:pt idx="2598">
                  <c:v>1.56</c:v>
                </c:pt>
                <c:pt idx="2599">
                  <c:v>1.56</c:v>
                </c:pt>
                <c:pt idx="2600">
                  <c:v>1.56</c:v>
                </c:pt>
                <c:pt idx="2601">
                  <c:v>1.56</c:v>
                </c:pt>
                <c:pt idx="2602">
                  <c:v>1.57</c:v>
                </c:pt>
                <c:pt idx="2603">
                  <c:v>1.57</c:v>
                </c:pt>
                <c:pt idx="2604">
                  <c:v>1.57</c:v>
                </c:pt>
                <c:pt idx="2605">
                  <c:v>1.58</c:v>
                </c:pt>
                <c:pt idx="2606">
                  <c:v>1.58</c:v>
                </c:pt>
                <c:pt idx="2607">
                  <c:v>1.58</c:v>
                </c:pt>
                <c:pt idx="2608">
                  <c:v>1.58</c:v>
                </c:pt>
                <c:pt idx="2609">
                  <c:v>1.59</c:v>
                </c:pt>
                <c:pt idx="2610">
                  <c:v>1.59</c:v>
                </c:pt>
                <c:pt idx="2611">
                  <c:v>1.59</c:v>
                </c:pt>
                <c:pt idx="2612">
                  <c:v>1.59</c:v>
                </c:pt>
                <c:pt idx="2613">
                  <c:v>1.6</c:v>
                </c:pt>
                <c:pt idx="2614">
                  <c:v>1.6</c:v>
                </c:pt>
                <c:pt idx="2615">
                  <c:v>1.6</c:v>
                </c:pt>
                <c:pt idx="2616">
                  <c:v>1.6</c:v>
                </c:pt>
                <c:pt idx="2617">
                  <c:v>1.6</c:v>
                </c:pt>
                <c:pt idx="2618">
                  <c:v>1.6</c:v>
                </c:pt>
                <c:pt idx="2619">
                  <c:v>1.6</c:v>
                </c:pt>
                <c:pt idx="2620">
                  <c:v>1.61</c:v>
                </c:pt>
                <c:pt idx="2621">
                  <c:v>1.61</c:v>
                </c:pt>
                <c:pt idx="2622">
                  <c:v>1.61</c:v>
                </c:pt>
                <c:pt idx="2623">
                  <c:v>1.62</c:v>
                </c:pt>
                <c:pt idx="2624">
                  <c:v>1.62</c:v>
                </c:pt>
                <c:pt idx="2625">
                  <c:v>1.63</c:v>
                </c:pt>
                <c:pt idx="2626">
                  <c:v>1.63</c:v>
                </c:pt>
                <c:pt idx="2627">
                  <c:v>1.63</c:v>
                </c:pt>
                <c:pt idx="2628">
                  <c:v>1.64</c:v>
                </c:pt>
                <c:pt idx="2629">
                  <c:v>1.64</c:v>
                </c:pt>
                <c:pt idx="2630">
                  <c:v>1.65</c:v>
                </c:pt>
                <c:pt idx="2631">
                  <c:v>1.65</c:v>
                </c:pt>
                <c:pt idx="2632">
                  <c:v>1.65</c:v>
                </c:pt>
                <c:pt idx="2633">
                  <c:v>1.65</c:v>
                </c:pt>
                <c:pt idx="2634">
                  <c:v>1.65</c:v>
                </c:pt>
                <c:pt idx="2635">
                  <c:v>1.66</c:v>
                </c:pt>
                <c:pt idx="2636">
                  <c:v>1.66</c:v>
                </c:pt>
                <c:pt idx="2637">
                  <c:v>1.66</c:v>
                </c:pt>
                <c:pt idx="2638">
                  <c:v>1.66</c:v>
                </c:pt>
                <c:pt idx="2639">
                  <c:v>1.67</c:v>
                </c:pt>
                <c:pt idx="2640">
                  <c:v>1.67</c:v>
                </c:pt>
                <c:pt idx="2641">
                  <c:v>1.67</c:v>
                </c:pt>
                <c:pt idx="2642">
                  <c:v>1.68</c:v>
                </c:pt>
                <c:pt idx="2643">
                  <c:v>1.68</c:v>
                </c:pt>
                <c:pt idx="2644">
                  <c:v>1.68</c:v>
                </c:pt>
                <c:pt idx="2645">
                  <c:v>1.69</c:v>
                </c:pt>
                <c:pt idx="2646">
                  <c:v>1.69</c:v>
                </c:pt>
                <c:pt idx="2647">
                  <c:v>1.69</c:v>
                </c:pt>
                <c:pt idx="2648">
                  <c:v>1.69</c:v>
                </c:pt>
                <c:pt idx="2649">
                  <c:v>1.69</c:v>
                </c:pt>
                <c:pt idx="2650">
                  <c:v>1.69</c:v>
                </c:pt>
                <c:pt idx="2651">
                  <c:v>1.69</c:v>
                </c:pt>
                <c:pt idx="2652">
                  <c:v>1.69</c:v>
                </c:pt>
                <c:pt idx="2653">
                  <c:v>1.7</c:v>
                </c:pt>
                <c:pt idx="2654">
                  <c:v>1.7</c:v>
                </c:pt>
                <c:pt idx="2655">
                  <c:v>1.7</c:v>
                </c:pt>
                <c:pt idx="2656">
                  <c:v>1.7</c:v>
                </c:pt>
                <c:pt idx="2657">
                  <c:v>1.71</c:v>
                </c:pt>
                <c:pt idx="2658">
                  <c:v>1.71</c:v>
                </c:pt>
                <c:pt idx="2659">
                  <c:v>1.72</c:v>
                </c:pt>
                <c:pt idx="2660">
                  <c:v>1.72</c:v>
                </c:pt>
                <c:pt idx="2661">
                  <c:v>1.72</c:v>
                </c:pt>
                <c:pt idx="2662">
                  <c:v>1.73</c:v>
                </c:pt>
                <c:pt idx="2663">
                  <c:v>1.73</c:v>
                </c:pt>
                <c:pt idx="2664">
                  <c:v>1.73</c:v>
                </c:pt>
                <c:pt idx="2665">
                  <c:v>1.73</c:v>
                </c:pt>
                <c:pt idx="2666">
                  <c:v>1.74</c:v>
                </c:pt>
                <c:pt idx="2667">
                  <c:v>1.74</c:v>
                </c:pt>
                <c:pt idx="2668">
                  <c:v>1.74</c:v>
                </c:pt>
                <c:pt idx="2669">
                  <c:v>1.74</c:v>
                </c:pt>
                <c:pt idx="2670">
                  <c:v>1.74</c:v>
                </c:pt>
                <c:pt idx="2671">
                  <c:v>1.74</c:v>
                </c:pt>
                <c:pt idx="2672">
                  <c:v>1.74</c:v>
                </c:pt>
                <c:pt idx="2673">
                  <c:v>1.74</c:v>
                </c:pt>
                <c:pt idx="2674">
                  <c:v>1.74</c:v>
                </c:pt>
                <c:pt idx="2675">
                  <c:v>1.74</c:v>
                </c:pt>
                <c:pt idx="2676">
                  <c:v>1.75</c:v>
                </c:pt>
                <c:pt idx="2677">
                  <c:v>1.75</c:v>
                </c:pt>
                <c:pt idx="2678">
                  <c:v>1.75</c:v>
                </c:pt>
                <c:pt idx="2679">
                  <c:v>1.75</c:v>
                </c:pt>
                <c:pt idx="2680">
                  <c:v>1.75</c:v>
                </c:pt>
                <c:pt idx="2681">
                  <c:v>1.75</c:v>
                </c:pt>
                <c:pt idx="2682">
                  <c:v>1.75</c:v>
                </c:pt>
                <c:pt idx="2683">
                  <c:v>1.75</c:v>
                </c:pt>
                <c:pt idx="2684">
                  <c:v>1.75</c:v>
                </c:pt>
                <c:pt idx="2685">
                  <c:v>1.75</c:v>
                </c:pt>
                <c:pt idx="2686">
                  <c:v>1.75</c:v>
                </c:pt>
                <c:pt idx="2687">
                  <c:v>1.75</c:v>
                </c:pt>
                <c:pt idx="2688">
                  <c:v>1.75</c:v>
                </c:pt>
                <c:pt idx="2689">
                  <c:v>1.75</c:v>
                </c:pt>
                <c:pt idx="2690">
                  <c:v>1.76</c:v>
                </c:pt>
                <c:pt idx="2691">
                  <c:v>1.76</c:v>
                </c:pt>
                <c:pt idx="2692">
                  <c:v>1.76</c:v>
                </c:pt>
                <c:pt idx="2693">
                  <c:v>1.76</c:v>
                </c:pt>
                <c:pt idx="2694">
                  <c:v>1.76</c:v>
                </c:pt>
                <c:pt idx="2695">
                  <c:v>1.76</c:v>
                </c:pt>
                <c:pt idx="2696">
                  <c:v>1.76</c:v>
                </c:pt>
                <c:pt idx="2697">
                  <c:v>1.76</c:v>
                </c:pt>
                <c:pt idx="2698">
                  <c:v>1.76</c:v>
                </c:pt>
                <c:pt idx="2699">
                  <c:v>1.76</c:v>
                </c:pt>
                <c:pt idx="2700">
                  <c:v>1.76</c:v>
                </c:pt>
                <c:pt idx="2701">
                  <c:v>1.76</c:v>
                </c:pt>
                <c:pt idx="2702">
                  <c:v>1.76</c:v>
                </c:pt>
                <c:pt idx="2703">
                  <c:v>1.76</c:v>
                </c:pt>
                <c:pt idx="2704">
                  <c:v>1.76</c:v>
                </c:pt>
                <c:pt idx="2705">
                  <c:v>1.76</c:v>
                </c:pt>
                <c:pt idx="2706">
                  <c:v>1.76</c:v>
                </c:pt>
                <c:pt idx="2707">
                  <c:v>1.76</c:v>
                </c:pt>
                <c:pt idx="2708">
                  <c:v>1.76</c:v>
                </c:pt>
                <c:pt idx="2709">
                  <c:v>1.76</c:v>
                </c:pt>
                <c:pt idx="2710">
                  <c:v>1.76</c:v>
                </c:pt>
                <c:pt idx="2711">
                  <c:v>1.76</c:v>
                </c:pt>
                <c:pt idx="2712">
                  <c:v>1.76</c:v>
                </c:pt>
                <c:pt idx="2713">
                  <c:v>1.76</c:v>
                </c:pt>
                <c:pt idx="2714">
                  <c:v>1.76</c:v>
                </c:pt>
                <c:pt idx="2715">
                  <c:v>1.77</c:v>
                </c:pt>
                <c:pt idx="2716">
                  <c:v>1.77</c:v>
                </c:pt>
                <c:pt idx="2717">
                  <c:v>1.77</c:v>
                </c:pt>
                <c:pt idx="2718">
                  <c:v>1.77</c:v>
                </c:pt>
                <c:pt idx="2719">
                  <c:v>1.77</c:v>
                </c:pt>
                <c:pt idx="2720">
                  <c:v>1.77</c:v>
                </c:pt>
                <c:pt idx="2721">
                  <c:v>1.77</c:v>
                </c:pt>
                <c:pt idx="2722">
                  <c:v>1.78</c:v>
                </c:pt>
                <c:pt idx="2723">
                  <c:v>1.78</c:v>
                </c:pt>
                <c:pt idx="2724">
                  <c:v>1.78</c:v>
                </c:pt>
                <c:pt idx="2725">
                  <c:v>1.78</c:v>
                </c:pt>
                <c:pt idx="2726">
                  <c:v>1.78</c:v>
                </c:pt>
                <c:pt idx="2727">
                  <c:v>1.78</c:v>
                </c:pt>
                <c:pt idx="2728">
                  <c:v>1.78</c:v>
                </c:pt>
                <c:pt idx="2729">
                  <c:v>1.78</c:v>
                </c:pt>
                <c:pt idx="2730">
                  <c:v>1.78</c:v>
                </c:pt>
                <c:pt idx="2731">
                  <c:v>1.78</c:v>
                </c:pt>
                <c:pt idx="2732">
                  <c:v>1.78</c:v>
                </c:pt>
                <c:pt idx="2733">
                  <c:v>1.78</c:v>
                </c:pt>
                <c:pt idx="2734">
                  <c:v>1.78</c:v>
                </c:pt>
                <c:pt idx="2735">
                  <c:v>1.78</c:v>
                </c:pt>
                <c:pt idx="2736">
                  <c:v>1.78</c:v>
                </c:pt>
                <c:pt idx="2737">
                  <c:v>1.78</c:v>
                </c:pt>
                <c:pt idx="2738">
                  <c:v>1.79</c:v>
                </c:pt>
                <c:pt idx="2739">
                  <c:v>1.79</c:v>
                </c:pt>
                <c:pt idx="2740">
                  <c:v>1.79</c:v>
                </c:pt>
                <c:pt idx="2741">
                  <c:v>1.79</c:v>
                </c:pt>
                <c:pt idx="2742">
                  <c:v>1.79</c:v>
                </c:pt>
                <c:pt idx="2743">
                  <c:v>1.8</c:v>
                </c:pt>
                <c:pt idx="2744">
                  <c:v>1.8</c:v>
                </c:pt>
                <c:pt idx="2745">
                  <c:v>1.8</c:v>
                </c:pt>
                <c:pt idx="2746">
                  <c:v>1.8</c:v>
                </c:pt>
                <c:pt idx="2747">
                  <c:v>1.8</c:v>
                </c:pt>
                <c:pt idx="2748">
                  <c:v>1.8</c:v>
                </c:pt>
                <c:pt idx="2749">
                  <c:v>1.81</c:v>
                </c:pt>
                <c:pt idx="2750">
                  <c:v>1.81</c:v>
                </c:pt>
                <c:pt idx="2751">
                  <c:v>1.81</c:v>
                </c:pt>
                <c:pt idx="2752">
                  <c:v>1.81</c:v>
                </c:pt>
                <c:pt idx="2753">
                  <c:v>1.81</c:v>
                </c:pt>
                <c:pt idx="2754">
                  <c:v>1.81</c:v>
                </c:pt>
                <c:pt idx="2755">
                  <c:v>1.82</c:v>
                </c:pt>
                <c:pt idx="2756">
                  <c:v>1.82</c:v>
                </c:pt>
                <c:pt idx="2757">
                  <c:v>1.82</c:v>
                </c:pt>
                <c:pt idx="2758">
                  <c:v>1.82</c:v>
                </c:pt>
                <c:pt idx="2759">
                  <c:v>1.83</c:v>
                </c:pt>
                <c:pt idx="2760">
                  <c:v>1.83</c:v>
                </c:pt>
                <c:pt idx="2761">
                  <c:v>1.83</c:v>
                </c:pt>
                <c:pt idx="2762">
                  <c:v>1.84</c:v>
                </c:pt>
                <c:pt idx="2763">
                  <c:v>1.84</c:v>
                </c:pt>
                <c:pt idx="2764">
                  <c:v>1.84</c:v>
                </c:pt>
                <c:pt idx="2765">
                  <c:v>1.85</c:v>
                </c:pt>
                <c:pt idx="2766">
                  <c:v>1.85</c:v>
                </c:pt>
                <c:pt idx="2767">
                  <c:v>1.85</c:v>
                </c:pt>
                <c:pt idx="2768">
                  <c:v>1.85</c:v>
                </c:pt>
                <c:pt idx="2769">
                  <c:v>1.85</c:v>
                </c:pt>
                <c:pt idx="2770">
                  <c:v>1.86</c:v>
                </c:pt>
                <c:pt idx="2771">
                  <c:v>1.86</c:v>
                </c:pt>
                <c:pt idx="2772">
                  <c:v>1.86</c:v>
                </c:pt>
                <c:pt idx="2773">
                  <c:v>1.86</c:v>
                </c:pt>
                <c:pt idx="2774">
                  <c:v>1.86</c:v>
                </c:pt>
                <c:pt idx="2775">
                  <c:v>1.86</c:v>
                </c:pt>
                <c:pt idx="2776">
                  <c:v>1.87</c:v>
                </c:pt>
                <c:pt idx="2777">
                  <c:v>1.87</c:v>
                </c:pt>
                <c:pt idx="2778">
                  <c:v>1.87</c:v>
                </c:pt>
                <c:pt idx="2779">
                  <c:v>1.87</c:v>
                </c:pt>
                <c:pt idx="2780">
                  <c:v>1.88</c:v>
                </c:pt>
                <c:pt idx="2781">
                  <c:v>1.88</c:v>
                </c:pt>
                <c:pt idx="2782">
                  <c:v>1.88</c:v>
                </c:pt>
                <c:pt idx="2783">
                  <c:v>1.88</c:v>
                </c:pt>
                <c:pt idx="2784">
                  <c:v>1.88</c:v>
                </c:pt>
                <c:pt idx="2785">
                  <c:v>1.88</c:v>
                </c:pt>
                <c:pt idx="2786">
                  <c:v>1.88</c:v>
                </c:pt>
                <c:pt idx="2787">
                  <c:v>1.89</c:v>
                </c:pt>
                <c:pt idx="2788">
                  <c:v>1.89</c:v>
                </c:pt>
                <c:pt idx="2789">
                  <c:v>1.89</c:v>
                </c:pt>
                <c:pt idx="2790">
                  <c:v>1.89</c:v>
                </c:pt>
                <c:pt idx="2791">
                  <c:v>1.9</c:v>
                </c:pt>
                <c:pt idx="2792">
                  <c:v>1.9</c:v>
                </c:pt>
                <c:pt idx="2793">
                  <c:v>1.9</c:v>
                </c:pt>
                <c:pt idx="2794">
                  <c:v>1.91</c:v>
                </c:pt>
                <c:pt idx="2795">
                  <c:v>1.91</c:v>
                </c:pt>
                <c:pt idx="2796">
                  <c:v>1.91</c:v>
                </c:pt>
                <c:pt idx="2797">
                  <c:v>1.91</c:v>
                </c:pt>
                <c:pt idx="2798">
                  <c:v>1.91</c:v>
                </c:pt>
                <c:pt idx="2799">
                  <c:v>1.91</c:v>
                </c:pt>
                <c:pt idx="2800">
                  <c:v>1.91</c:v>
                </c:pt>
                <c:pt idx="2801">
                  <c:v>1.91</c:v>
                </c:pt>
                <c:pt idx="2802">
                  <c:v>1.91</c:v>
                </c:pt>
                <c:pt idx="2803">
                  <c:v>1.91</c:v>
                </c:pt>
                <c:pt idx="2804">
                  <c:v>1.91</c:v>
                </c:pt>
                <c:pt idx="2805">
                  <c:v>1.92</c:v>
                </c:pt>
                <c:pt idx="2806">
                  <c:v>1.92</c:v>
                </c:pt>
                <c:pt idx="2807">
                  <c:v>1.92</c:v>
                </c:pt>
                <c:pt idx="2808">
                  <c:v>1.92</c:v>
                </c:pt>
                <c:pt idx="2809">
                  <c:v>1.93</c:v>
                </c:pt>
                <c:pt idx="2810">
                  <c:v>1.93</c:v>
                </c:pt>
                <c:pt idx="2811">
                  <c:v>1.93</c:v>
                </c:pt>
                <c:pt idx="2812">
                  <c:v>1.94</c:v>
                </c:pt>
                <c:pt idx="2813">
                  <c:v>1.94</c:v>
                </c:pt>
                <c:pt idx="2814">
                  <c:v>1.95</c:v>
                </c:pt>
                <c:pt idx="2815">
                  <c:v>1.95</c:v>
                </c:pt>
                <c:pt idx="2816">
                  <c:v>1.95</c:v>
                </c:pt>
                <c:pt idx="2817">
                  <c:v>1.96</c:v>
                </c:pt>
                <c:pt idx="2818">
                  <c:v>1.96</c:v>
                </c:pt>
                <c:pt idx="2819">
                  <c:v>1.96</c:v>
                </c:pt>
                <c:pt idx="2820">
                  <c:v>1.96</c:v>
                </c:pt>
                <c:pt idx="2821">
                  <c:v>1.96</c:v>
                </c:pt>
                <c:pt idx="2822">
                  <c:v>1.96</c:v>
                </c:pt>
                <c:pt idx="2823">
                  <c:v>1.97</c:v>
                </c:pt>
                <c:pt idx="2824">
                  <c:v>1.97</c:v>
                </c:pt>
                <c:pt idx="2825">
                  <c:v>1.97</c:v>
                </c:pt>
                <c:pt idx="2826">
                  <c:v>1.97</c:v>
                </c:pt>
                <c:pt idx="2827">
                  <c:v>1.97</c:v>
                </c:pt>
                <c:pt idx="2828">
                  <c:v>1.97</c:v>
                </c:pt>
                <c:pt idx="2829">
                  <c:v>1.97</c:v>
                </c:pt>
                <c:pt idx="2830">
                  <c:v>1.97</c:v>
                </c:pt>
                <c:pt idx="2831">
                  <c:v>1.98</c:v>
                </c:pt>
                <c:pt idx="2832">
                  <c:v>1.98</c:v>
                </c:pt>
                <c:pt idx="2833">
                  <c:v>1.98</c:v>
                </c:pt>
                <c:pt idx="2834">
                  <c:v>1.98</c:v>
                </c:pt>
                <c:pt idx="2835">
                  <c:v>1.99</c:v>
                </c:pt>
                <c:pt idx="2836">
                  <c:v>1.99</c:v>
                </c:pt>
                <c:pt idx="2837">
                  <c:v>1.99</c:v>
                </c:pt>
                <c:pt idx="2838">
                  <c:v>2</c:v>
                </c:pt>
                <c:pt idx="2839">
                  <c:v>2</c:v>
                </c:pt>
                <c:pt idx="2840">
                  <c:v>2.0099999999999998</c:v>
                </c:pt>
                <c:pt idx="2841">
                  <c:v>2.0099999999999998</c:v>
                </c:pt>
                <c:pt idx="2842">
                  <c:v>2.02</c:v>
                </c:pt>
                <c:pt idx="2843">
                  <c:v>2.02</c:v>
                </c:pt>
                <c:pt idx="2844">
                  <c:v>2.0299999999999998</c:v>
                </c:pt>
                <c:pt idx="2845">
                  <c:v>2.0299999999999998</c:v>
                </c:pt>
                <c:pt idx="2846">
                  <c:v>2.04</c:v>
                </c:pt>
                <c:pt idx="2847">
                  <c:v>2.04</c:v>
                </c:pt>
                <c:pt idx="2848">
                  <c:v>2.0499999999999998</c:v>
                </c:pt>
                <c:pt idx="2849">
                  <c:v>2.0499999999999998</c:v>
                </c:pt>
                <c:pt idx="2850">
                  <c:v>2.06</c:v>
                </c:pt>
                <c:pt idx="2851">
                  <c:v>2.06</c:v>
                </c:pt>
                <c:pt idx="2852">
                  <c:v>2.06</c:v>
                </c:pt>
                <c:pt idx="2853">
                  <c:v>2.06</c:v>
                </c:pt>
                <c:pt idx="2854">
                  <c:v>2.0699999999999998</c:v>
                </c:pt>
                <c:pt idx="2855">
                  <c:v>2.0699999999999998</c:v>
                </c:pt>
                <c:pt idx="2856">
                  <c:v>2.0699999999999998</c:v>
                </c:pt>
                <c:pt idx="2857">
                  <c:v>2.0699999999999998</c:v>
                </c:pt>
                <c:pt idx="2858">
                  <c:v>2.0699999999999998</c:v>
                </c:pt>
                <c:pt idx="2859">
                  <c:v>2.0699999999999998</c:v>
                </c:pt>
                <c:pt idx="2860">
                  <c:v>2.0699999999999998</c:v>
                </c:pt>
                <c:pt idx="2861">
                  <c:v>2.0699999999999998</c:v>
                </c:pt>
                <c:pt idx="2862">
                  <c:v>2.0699999999999998</c:v>
                </c:pt>
                <c:pt idx="2863">
                  <c:v>2.0699999999999998</c:v>
                </c:pt>
                <c:pt idx="2864">
                  <c:v>2.0699999999999998</c:v>
                </c:pt>
                <c:pt idx="2865">
                  <c:v>2.0699999999999998</c:v>
                </c:pt>
                <c:pt idx="2866">
                  <c:v>2.0699999999999998</c:v>
                </c:pt>
                <c:pt idx="2867">
                  <c:v>2.0699999999999998</c:v>
                </c:pt>
                <c:pt idx="2868">
                  <c:v>2.08</c:v>
                </c:pt>
                <c:pt idx="2869">
                  <c:v>2.08</c:v>
                </c:pt>
                <c:pt idx="2870">
                  <c:v>2.08</c:v>
                </c:pt>
                <c:pt idx="2871">
                  <c:v>2.08</c:v>
                </c:pt>
                <c:pt idx="2872">
                  <c:v>2.08</c:v>
                </c:pt>
                <c:pt idx="2873">
                  <c:v>2.08</c:v>
                </c:pt>
                <c:pt idx="2874">
                  <c:v>2.09</c:v>
                </c:pt>
                <c:pt idx="2875">
                  <c:v>2.09</c:v>
                </c:pt>
                <c:pt idx="2876">
                  <c:v>2.09</c:v>
                </c:pt>
                <c:pt idx="2877">
                  <c:v>2.09</c:v>
                </c:pt>
                <c:pt idx="2878">
                  <c:v>2.09</c:v>
                </c:pt>
                <c:pt idx="2879">
                  <c:v>2.09</c:v>
                </c:pt>
                <c:pt idx="2880">
                  <c:v>2.09</c:v>
                </c:pt>
                <c:pt idx="2881">
                  <c:v>2.1</c:v>
                </c:pt>
                <c:pt idx="2882">
                  <c:v>2.1</c:v>
                </c:pt>
                <c:pt idx="2883">
                  <c:v>2.1</c:v>
                </c:pt>
                <c:pt idx="2884">
                  <c:v>2.11</c:v>
                </c:pt>
                <c:pt idx="2885">
                  <c:v>2.11</c:v>
                </c:pt>
                <c:pt idx="2886">
                  <c:v>2.11</c:v>
                </c:pt>
                <c:pt idx="2887">
                  <c:v>2.12</c:v>
                </c:pt>
                <c:pt idx="2888">
                  <c:v>2.12</c:v>
                </c:pt>
                <c:pt idx="2889">
                  <c:v>2.12</c:v>
                </c:pt>
                <c:pt idx="2890">
                  <c:v>2.12</c:v>
                </c:pt>
                <c:pt idx="2891">
                  <c:v>2.12</c:v>
                </c:pt>
                <c:pt idx="2892">
                  <c:v>2.13</c:v>
                </c:pt>
                <c:pt idx="2893">
                  <c:v>2.13</c:v>
                </c:pt>
                <c:pt idx="2894">
                  <c:v>2.13</c:v>
                </c:pt>
                <c:pt idx="2895">
                  <c:v>2.13</c:v>
                </c:pt>
                <c:pt idx="2896">
                  <c:v>2.13</c:v>
                </c:pt>
                <c:pt idx="2897">
                  <c:v>2.14</c:v>
                </c:pt>
                <c:pt idx="2898">
                  <c:v>2.14</c:v>
                </c:pt>
                <c:pt idx="2899">
                  <c:v>2.14</c:v>
                </c:pt>
                <c:pt idx="2900">
                  <c:v>2.14</c:v>
                </c:pt>
                <c:pt idx="2901">
                  <c:v>2.15</c:v>
                </c:pt>
                <c:pt idx="2902">
                  <c:v>2.15</c:v>
                </c:pt>
                <c:pt idx="2903">
                  <c:v>2.15</c:v>
                </c:pt>
                <c:pt idx="2904">
                  <c:v>2.15</c:v>
                </c:pt>
                <c:pt idx="2905">
                  <c:v>2.15</c:v>
                </c:pt>
                <c:pt idx="2906">
                  <c:v>2.15</c:v>
                </c:pt>
                <c:pt idx="2907">
                  <c:v>2.16</c:v>
                </c:pt>
                <c:pt idx="2908">
                  <c:v>2.16</c:v>
                </c:pt>
                <c:pt idx="2909">
                  <c:v>2.16</c:v>
                </c:pt>
                <c:pt idx="2910">
                  <c:v>2.16</c:v>
                </c:pt>
                <c:pt idx="2911">
                  <c:v>2.16</c:v>
                </c:pt>
                <c:pt idx="2912">
                  <c:v>2.16</c:v>
                </c:pt>
                <c:pt idx="2913">
                  <c:v>2.17</c:v>
                </c:pt>
                <c:pt idx="2914">
                  <c:v>2.17</c:v>
                </c:pt>
                <c:pt idx="2915">
                  <c:v>2.17</c:v>
                </c:pt>
                <c:pt idx="2916">
                  <c:v>2.17</c:v>
                </c:pt>
                <c:pt idx="2917">
                  <c:v>2.17</c:v>
                </c:pt>
                <c:pt idx="2918">
                  <c:v>2.17</c:v>
                </c:pt>
                <c:pt idx="2919">
                  <c:v>2.17</c:v>
                </c:pt>
                <c:pt idx="2920">
                  <c:v>2.17</c:v>
                </c:pt>
                <c:pt idx="2921">
                  <c:v>2.17</c:v>
                </c:pt>
                <c:pt idx="2922">
                  <c:v>2.17</c:v>
                </c:pt>
                <c:pt idx="2923">
                  <c:v>2.17</c:v>
                </c:pt>
                <c:pt idx="2924">
                  <c:v>2.17</c:v>
                </c:pt>
                <c:pt idx="2925">
                  <c:v>2.17</c:v>
                </c:pt>
                <c:pt idx="2926">
                  <c:v>2.17</c:v>
                </c:pt>
                <c:pt idx="2927">
                  <c:v>2.17</c:v>
                </c:pt>
                <c:pt idx="2928">
                  <c:v>2.17</c:v>
                </c:pt>
                <c:pt idx="2929">
                  <c:v>2.17</c:v>
                </c:pt>
                <c:pt idx="2930">
                  <c:v>2.17</c:v>
                </c:pt>
                <c:pt idx="2931">
                  <c:v>2.17</c:v>
                </c:pt>
                <c:pt idx="2932">
                  <c:v>2.17</c:v>
                </c:pt>
                <c:pt idx="2933">
                  <c:v>2.1800000000000002</c:v>
                </c:pt>
                <c:pt idx="2934">
                  <c:v>2.1800000000000002</c:v>
                </c:pt>
                <c:pt idx="2935">
                  <c:v>2.1800000000000002</c:v>
                </c:pt>
                <c:pt idx="2936">
                  <c:v>2.1800000000000002</c:v>
                </c:pt>
                <c:pt idx="2937">
                  <c:v>2.1800000000000002</c:v>
                </c:pt>
                <c:pt idx="2938">
                  <c:v>2.19</c:v>
                </c:pt>
                <c:pt idx="2939">
                  <c:v>2.19</c:v>
                </c:pt>
                <c:pt idx="2940">
                  <c:v>2.19</c:v>
                </c:pt>
                <c:pt idx="2941">
                  <c:v>2.2000000000000002</c:v>
                </c:pt>
                <c:pt idx="2942">
                  <c:v>2.2000000000000002</c:v>
                </c:pt>
                <c:pt idx="2943">
                  <c:v>2.2000000000000002</c:v>
                </c:pt>
                <c:pt idx="2944">
                  <c:v>2.21</c:v>
                </c:pt>
                <c:pt idx="2945">
                  <c:v>2.21</c:v>
                </c:pt>
                <c:pt idx="2946">
                  <c:v>2.21</c:v>
                </c:pt>
                <c:pt idx="2947">
                  <c:v>2.21</c:v>
                </c:pt>
                <c:pt idx="2948">
                  <c:v>2.2200000000000002</c:v>
                </c:pt>
                <c:pt idx="2949">
                  <c:v>2.2200000000000002</c:v>
                </c:pt>
                <c:pt idx="2950">
                  <c:v>2.2200000000000002</c:v>
                </c:pt>
                <c:pt idx="2951">
                  <c:v>2.2200000000000002</c:v>
                </c:pt>
                <c:pt idx="2952">
                  <c:v>2.23</c:v>
                </c:pt>
                <c:pt idx="2953">
                  <c:v>2.23</c:v>
                </c:pt>
                <c:pt idx="2954">
                  <c:v>2.23</c:v>
                </c:pt>
                <c:pt idx="2955">
                  <c:v>2.23</c:v>
                </c:pt>
                <c:pt idx="2956">
                  <c:v>2.2400000000000002</c:v>
                </c:pt>
                <c:pt idx="2957">
                  <c:v>2.2400000000000002</c:v>
                </c:pt>
                <c:pt idx="2958">
                  <c:v>2.2400000000000002</c:v>
                </c:pt>
                <c:pt idx="2959">
                  <c:v>2.25</c:v>
                </c:pt>
                <c:pt idx="2960">
                  <c:v>2.25</c:v>
                </c:pt>
                <c:pt idx="2961">
                  <c:v>2.25</c:v>
                </c:pt>
                <c:pt idx="2962">
                  <c:v>2.25</c:v>
                </c:pt>
                <c:pt idx="2963">
                  <c:v>2.2599999999999998</c:v>
                </c:pt>
                <c:pt idx="2964">
                  <c:v>2.2599999999999998</c:v>
                </c:pt>
                <c:pt idx="2965">
                  <c:v>2.2599999999999998</c:v>
                </c:pt>
                <c:pt idx="2966">
                  <c:v>2.2599999999999998</c:v>
                </c:pt>
                <c:pt idx="2967">
                  <c:v>2.27</c:v>
                </c:pt>
                <c:pt idx="2968">
                  <c:v>2.27</c:v>
                </c:pt>
                <c:pt idx="2969">
                  <c:v>2.27</c:v>
                </c:pt>
                <c:pt idx="2970">
                  <c:v>2.2799999999999998</c:v>
                </c:pt>
                <c:pt idx="2971">
                  <c:v>2.2799999999999998</c:v>
                </c:pt>
                <c:pt idx="2972">
                  <c:v>2.2799999999999998</c:v>
                </c:pt>
                <c:pt idx="2973">
                  <c:v>2.29</c:v>
                </c:pt>
                <c:pt idx="2974">
                  <c:v>2.29</c:v>
                </c:pt>
                <c:pt idx="2975">
                  <c:v>2.2999999999999998</c:v>
                </c:pt>
                <c:pt idx="2976">
                  <c:v>2.2999999999999998</c:v>
                </c:pt>
                <c:pt idx="2977">
                  <c:v>2.31</c:v>
                </c:pt>
                <c:pt idx="2978">
                  <c:v>2.31</c:v>
                </c:pt>
                <c:pt idx="2979">
                  <c:v>2.3199999999999998</c:v>
                </c:pt>
                <c:pt idx="2980">
                  <c:v>2.3199999999999998</c:v>
                </c:pt>
                <c:pt idx="2981">
                  <c:v>2.3199999999999998</c:v>
                </c:pt>
                <c:pt idx="2982">
                  <c:v>2.33</c:v>
                </c:pt>
                <c:pt idx="2983">
                  <c:v>2.33</c:v>
                </c:pt>
                <c:pt idx="2984">
                  <c:v>2.33</c:v>
                </c:pt>
                <c:pt idx="2985">
                  <c:v>2.33</c:v>
                </c:pt>
                <c:pt idx="2986">
                  <c:v>2.34</c:v>
                </c:pt>
                <c:pt idx="2987">
                  <c:v>2.34</c:v>
                </c:pt>
                <c:pt idx="2988">
                  <c:v>2.34</c:v>
                </c:pt>
                <c:pt idx="2989">
                  <c:v>2.34</c:v>
                </c:pt>
                <c:pt idx="2990">
                  <c:v>2.35</c:v>
                </c:pt>
                <c:pt idx="2991">
                  <c:v>2.35</c:v>
                </c:pt>
                <c:pt idx="2992">
                  <c:v>2.35</c:v>
                </c:pt>
                <c:pt idx="2993">
                  <c:v>2.35</c:v>
                </c:pt>
                <c:pt idx="2994">
                  <c:v>2.36</c:v>
                </c:pt>
                <c:pt idx="2995">
                  <c:v>2.36</c:v>
                </c:pt>
                <c:pt idx="2996">
                  <c:v>2.36</c:v>
                </c:pt>
                <c:pt idx="2997">
                  <c:v>2.36</c:v>
                </c:pt>
                <c:pt idx="2998">
                  <c:v>2.37</c:v>
                </c:pt>
                <c:pt idx="2999">
                  <c:v>2.37</c:v>
                </c:pt>
                <c:pt idx="3000">
                  <c:v>2.37</c:v>
                </c:pt>
                <c:pt idx="3001">
                  <c:v>2.37</c:v>
                </c:pt>
                <c:pt idx="3002">
                  <c:v>2.37</c:v>
                </c:pt>
                <c:pt idx="3003">
                  <c:v>2.37</c:v>
                </c:pt>
                <c:pt idx="3004">
                  <c:v>2.38</c:v>
                </c:pt>
                <c:pt idx="3005">
                  <c:v>2.38</c:v>
                </c:pt>
                <c:pt idx="3006">
                  <c:v>2.38</c:v>
                </c:pt>
                <c:pt idx="3007">
                  <c:v>2.38</c:v>
                </c:pt>
                <c:pt idx="3008">
                  <c:v>2.38</c:v>
                </c:pt>
                <c:pt idx="3009">
                  <c:v>2.39</c:v>
                </c:pt>
                <c:pt idx="3010">
                  <c:v>2.39</c:v>
                </c:pt>
                <c:pt idx="3011">
                  <c:v>2.39</c:v>
                </c:pt>
                <c:pt idx="3012">
                  <c:v>2.39</c:v>
                </c:pt>
                <c:pt idx="3013">
                  <c:v>2.4</c:v>
                </c:pt>
                <c:pt idx="3014">
                  <c:v>2.4</c:v>
                </c:pt>
                <c:pt idx="3015">
                  <c:v>2.4</c:v>
                </c:pt>
                <c:pt idx="3016">
                  <c:v>2.41</c:v>
                </c:pt>
                <c:pt idx="3017">
                  <c:v>2.41</c:v>
                </c:pt>
                <c:pt idx="3018">
                  <c:v>2.41</c:v>
                </c:pt>
                <c:pt idx="3019">
                  <c:v>2.42</c:v>
                </c:pt>
                <c:pt idx="3020">
                  <c:v>2.42</c:v>
                </c:pt>
                <c:pt idx="3021">
                  <c:v>2.4300000000000002</c:v>
                </c:pt>
                <c:pt idx="3022">
                  <c:v>2.4300000000000002</c:v>
                </c:pt>
                <c:pt idx="3023">
                  <c:v>2.4300000000000002</c:v>
                </c:pt>
                <c:pt idx="3024">
                  <c:v>2.4300000000000002</c:v>
                </c:pt>
                <c:pt idx="3025">
                  <c:v>2.44</c:v>
                </c:pt>
                <c:pt idx="3026">
                  <c:v>2.44</c:v>
                </c:pt>
                <c:pt idx="3027">
                  <c:v>2.44</c:v>
                </c:pt>
                <c:pt idx="3028">
                  <c:v>2.4500000000000002</c:v>
                </c:pt>
                <c:pt idx="3029">
                  <c:v>2.4500000000000002</c:v>
                </c:pt>
                <c:pt idx="3030">
                  <c:v>2.4500000000000002</c:v>
                </c:pt>
                <c:pt idx="3031">
                  <c:v>2.46</c:v>
                </c:pt>
                <c:pt idx="3032">
                  <c:v>2.46</c:v>
                </c:pt>
                <c:pt idx="3033">
                  <c:v>2.46</c:v>
                </c:pt>
                <c:pt idx="3034">
                  <c:v>2.4700000000000002</c:v>
                </c:pt>
                <c:pt idx="3035">
                  <c:v>2.4700000000000002</c:v>
                </c:pt>
                <c:pt idx="3036">
                  <c:v>2.4700000000000002</c:v>
                </c:pt>
                <c:pt idx="3037">
                  <c:v>2.48</c:v>
                </c:pt>
                <c:pt idx="3038">
                  <c:v>2.4900000000000002</c:v>
                </c:pt>
                <c:pt idx="3039">
                  <c:v>2.4900000000000002</c:v>
                </c:pt>
                <c:pt idx="3040">
                  <c:v>2.5</c:v>
                </c:pt>
                <c:pt idx="3041">
                  <c:v>2.5</c:v>
                </c:pt>
                <c:pt idx="3042">
                  <c:v>2.52</c:v>
                </c:pt>
                <c:pt idx="3043">
                  <c:v>2.5299999999999998</c:v>
                </c:pt>
                <c:pt idx="3044">
                  <c:v>2.5299999999999998</c:v>
                </c:pt>
                <c:pt idx="3045">
                  <c:v>2.54</c:v>
                </c:pt>
                <c:pt idx="3046">
                  <c:v>2.5499999999999998</c:v>
                </c:pt>
                <c:pt idx="3047">
                  <c:v>2.5499999999999998</c:v>
                </c:pt>
                <c:pt idx="3048">
                  <c:v>2.5499999999999998</c:v>
                </c:pt>
                <c:pt idx="3049">
                  <c:v>2.56</c:v>
                </c:pt>
                <c:pt idx="3050">
                  <c:v>2.56</c:v>
                </c:pt>
                <c:pt idx="3051">
                  <c:v>2.56</c:v>
                </c:pt>
                <c:pt idx="3052">
                  <c:v>2.57</c:v>
                </c:pt>
                <c:pt idx="3053">
                  <c:v>2.57</c:v>
                </c:pt>
                <c:pt idx="3054">
                  <c:v>2.57</c:v>
                </c:pt>
                <c:pt idx="3055">
                  <c:v>2.58</c:v>
                </c:pt>
                <c:pt idx="3056">
                  <c:v>2.58</c:v>
                </c:pt>
                <c:pt idx="3057">
                  <c:v>2.59</c:v>
                </c:pt>
                <c:pt idx="3058">
                  <c:v>2.59</c:v>
                </c:pt>
                <c:pt idx="3059">
                  <c:v>2.6</c:v>
                </c:pt>
                <c:pt idx="3060">
                  <c:v>2.6</c:v>
                </c:pt>
                <c:pt idx="3061">
                  <c:v>2.61</c:v>
                </c:pt>
                <c:pt idx="3062">
                  <c:v>2.62</c:v>
                </c:pt>
                <c:pt idx="3063">
                  <c:v>2.62</c:v>
                </c:pt>
                <c:pt idx="3064">
                  <c:v>2.62</c:v>
                </c:pt>
                <c:pt idx="3065">
                  <c:v>2.63</c:v>
                </c:pt>
                <c:pt idx="3066">
                  <c:v>2.63</c:v>
                </c:pt>
                <c:pt idx="3067">
                  <c:v>2.63</c:v>
                </c:pt>
                <c:pt idx="3068">
                  <c:v>2.64</c:v>
                </c:pt>
                <c:pt idx="3069">
                  <c:v>2.64</c:v>
                </c:pt>
                <c:pt idx="3070">
                  <c:v>2.64</c:v>
                </c:pt>
                <c:pt idx="3071">
                  <c:v>2.64</c:v>
                </c:pt>
                <c:pt idx="3072">
                  <c:v>2.65</c:v>
                </c:pt>
                <c:pt idx="3073">
                  <c:v>2.65</c:v>
                </c:pt>
                <c:pt idx="3074">
                  <c:v>2.65</c:v>
                </c:pt>
                <c:pt idx="3075">
                  <c:v>2.66</c:v>
                </c:pt>
                <c:pt idx="3076">
                  <c:v>2.66</c:v>
                </c:pt>
                <c:pt idx="3077">
                  <c:v>2.67</c:v>
                </c:pt>
                <c:pt idx="3078">
                  <c:v>2.67</c:v>
                </c:pt>
                <c:pt idx="3079">
                  <c:v>2.68</c:v>
                </c:pt>
                <c:pt idx="3080">
                  <c:v>2.68</c:v>
                </c:pt>
                <c:pt idx="3081">
                  <c:v>2.69</c:v>
                </c:pt>
                <c:pt idx="3082">
                  <c:v>2.69</c:v>
                </c:pt>
                <c:pt idx="3083">
                  <c:v>2.7</c:v>
                </c:pt>
                <c:pt idx="3084">
                  <c:v>2.7</c:v>
                </c:pt>
                <c:pt idx="3085">
                  <c:v>2.71</c:v>
                </c:pt>
                <c:pt idx="3086">
                  <c:v>2.71</c:v>
                </c:pt>
                <c:pt idx="3087">
                  <c:v>2.72</c:v>
                </c:pt>
                <c:pt idx="3088">
                  <c:v>2.73</c:v>
                </c:pt>
                <c:pt idx="3089">
                  <c:v>2.73</c:v>
                </c:pt>
                <c:pt idx="3090">
                  <c:v>2.74</c:v>
                </c:pt>
                <c:pt idx="3091">
                  <c:v>2.75</c:v>
                </c:pt>
                <c:pt idx="3092">
                  <c:v>2.75</c:v>
                </c:pt>
                <c:pt idx="3093">
                  <c:v>2.76</c:v>
                </c:pt>
                <c:pt idx="3094">
                  <c:v>2.77</c:v>
                </c:pt>
                <c:pt idx="3095">
                  <c:v>2.77</c:v>
                </c:pt>
                <c:pt idx="3096">
                  <c:v>2.78</c:v>
                </c:pt>
                <c:pt idx="3097">
                  <c:v>2.79</c:v>
                </c:pt>
                <c:pt idx="3098">
                  <c:v>2.79</c:v>
                </c:pt>
                <c:pt idx="3099">
                  <c:v>2.8</c:v>
                </c:pt>
                <c:pt idx="3100">
                  <c:v>2.8</c:v>
                </c:pt>
                <c:pt idx="3101">
                  <c:v>2.81</c:v>
                </c:pt>
                <c:pt idx="3102">
                  <c:v>2.81</c:v>
                </c:pt>
                <c:pt idx="3103">
                  <c:v>2.82</c:v>
                </c:pt>
                <c:pt idx="3104">
                  <c:v>2.82</c:v>
                </c:pt>
                <c:pt idx="3105">
                  <c:v>2.83</c:v>
                </c:pt>
                <c:pt idx="3106">
                  <c:v>2.83</c:v>
                </c:pt>
                <c:pt idx="3107">
                  <c:v>2.84</c:v>
                </c:pt>
                <c:pt idx="3108">
                  <c:v>2.84</c:v>
                </c:pt>
                <c:pt idx="3109">
                  <c:v>2.85</c:v>
                </c:pt>
                <c:pt idx="3110">
                  <c:v>2.85</c:v>
                </c:pt>
                <c:pt idx="3111">
                  <c:v>2.86</c:v>
                </c:pt>
                <c:pt idx="3112">
                  <c:v>2.87</c:v>
                </c:pt>
                <c:pt idx="3113">
                  <c:v>2.87</c:v>
                </c:pt>
                <c:pt idx="3114">
                  <c:v>2.88</c:v>
                </c:pt>
                <c:pt idx="3115">
                  <c:v>2.88</c:v>
                </c:pt>
                <c:pt idx="3116">
                  <c:v>2.89</c:v>
                </c:pt>
                <c:pt idx="3117">
                  <c:v>2.9</c:v>
                </c:pt>
                <c:pt idx="3118">
                  <c:v>2.9</c:v>
                </c:pt>
                <c:pt idx="3119">
                  <c:v>2.9</c:v>
                </c:pt>
                <c:pt idx="3120">
                  <c:v>2.91</c:v>
                </c:pt>
                <c:pt idx="3121">
                  <c:v>2.91</c:v>
                </c:pt>
                <c:pt idx="3122">
                  <c:v>2.92</c:v>
                </c:pt>
                <c:pt idx="3123">
                  <c:v>2.92</c:v>
                </c:pt>
                <c:pt idx="3124">
                  <c:v>2.93</c:v>
                </c:pt>
                <c:pt idx="3125">
                  <c:v>2.93</c:v>
                </c:pt>
                <c:pt idx="3126">
                  <c:v>2.94</c:v>
                </c:pt>
                <c:pt idx="3127">
                  <c:v>2.95</c:v>
                </c:pt>
                <c:pt idx="3128">
                  <c:v>2.95</c:v>
                </c:pt>
                <c:pt idx="3129">
                  <c:v>2.95</c:v>
                </c:pt>
                <c:pt idx="3130">
                  <c:v>2.97</c:v>
                </c:pt>
                <c:pt idx="3131">
                  <c:v>2.98</c:v>
                </c:pt>
                <c:pt idx="3132">
                  <c:v>2.98</c:v>
                </c:pt>
                <c:pt idx="3133">
                  <c:v>2.99</c:v>
                </c:pt>
                <c:pt idx="3134">
                  <c:v>3</c:v>
                </c:pt>
                <c:pt idx="3135">
                  <c:v>3</c:v>
                </c:pt>
                <c:pt idx="3136">
                  <c:v>3.01</c:v>
                </c:pt>
                <c:pt idx="3137">
                  <c:v>3.01</c:v>
                </c:pt>
                <c:pt idx="3138">
                  <c:v>3.02</c:v>
                </c:pt>
                <c:pt idx="3139">
                  <c:v>3.02</c:v>
                </c:pt>
                <c:pt idx="3140">
                  <c:v>3.03</c:v>
                </c:pt>
                <c:pt idx="3141">
                  <c:v>3.03</c:v>
                </c:pt>
                <c:pt idx="3142">
                  <c:v>3.04</c:v>
                </c:pt>
                <c:pt idx="3143">
                  <c:v>3.04</c:v>
                </c:pt>
                <c:pt idx="3144">
                  <c:v>3.05</c:v>
                </c:pt>
                <c:pt idx="3145">
                  <c:v>3.06</c:v>
                </c:pt>
                <c:pt idx="3146">
                  <c:v>3.06</c:v>
                </c:pt>
                <c:pt idx="3147">
                  <c:v>3.07</c:v>
                </c:pt>
                <c:pt idx="3148">
                  <c:v>3.08</c:v>
                </c:pt>
                <c:pt idx="3149">
                  <c:v>3.09</c:v>
                </c:pt>
                <c:pt idx="3150">
                  <c:v>3.09</c:v>
                </c:pt>
                <c:pt idx="3151">
                  <c:v>3.1</c:v>
                </c:pt>
                <c:pt idx="3152">
                  <c:v>3.1</c:v>
                </c:pt>
                <c:pt idx="3153">
                  <c:v>3.11</c:v>
                </c:pt>
                <c:pt idx="3154">
                  <c:v>3.12</c:v>
                </c:pt>
                <c:pt idx="3155">
                  <c:v>3.12</c:v>
                </c:pt>
                <c:pt idx="3156">
                  <c:v>3.13</c:v>
                </c:pt>
                <c:pt idx="3157">
                  <c:v>3.14</c:v>
                </c:pt>
                <c:pt idx="3158">
                  <c:v>3.14</c:v>
                </c:pt>
                <c:pt idx="3159">
                  <c:v>3.15</c:v>
                </c:pt>
                <c:pt idx="3160">
                  <c:v>3.16</c:v>
                </c:pt>
                <c:pt idx="3161">
                  <c:v>3.17</c:v>
                </c:pt>
                <c:pt idx="3162">
                  <c:v>3.18</c:v>
                </c:pt>
                <c:pt idx="3163">
                  <c:v>3.18</c:v>
                </c:pt>
                <c:pt idx="3164">
                  <c:v>3.19</c:v>
                </c:pt>
                <c:pt idx="3165">
                  <c:v>3.2</c:v>
                </c:pt>
                <c:pt idx="3166">
                  <c:v>3.2</c:v>
                </c:pt>
                <c:pt idx="3167">
                  <c:v>3.21</c:v>
                </c:pt>
                <c:pt idx="3168">
                  <c:v>3.22</c:v>
                </c:pt>
                <c:pt idx="3169">
                  <c:v>3.22</c:v>
                </c:pt>
                <c:pt idx="3170">
                  <c:v>3.23</c:v>
                </c:pt>
                <c:pt idx="3171">
                  <c:v>3.23</c:v>
                </c:pt>
                <c:pt idx="3172">
                  <c:v>3.24</c:v>
                </c:pt>
                <c:pt idx="3173">
                  <c:v>3.24</c:v>
                </c:pt>
                <c:pt idx="3174">
                  <c:v>3.25</c:v>
                </c:pt>
                <c:pt idx="3175">
                  <c:v>3.25</c:v>
                </c:pt>
                <c:pt idx="3176">
                  <c:v>3.26</c:v>
                </c:pt>
                <c:pt idx="3177">
                  <c:v>3.27</c:v>
                </c:pt>
                <c:pt idx="3178">
                  <c:v>3.27</c:v>
                </c:pt>
                <c:pt idx="3179">
                  <c:v>3.28</c:v>
                </c:pt>
                <c:pt idx="3180">
                  <c:v>3.29</c:v>
                </c:pt>
                <c:pt idx="3181">
                  <c:v>3.3</c:v>
                </c:pt>
                <c:pt idx="3182">
                  <c:v>3.3</c:v>
                </c:pt>
                <c:pt idx="3183">
                  <c:v>3.31</c:v>
                </c:pt>
                <c:pt idx="3184">
                  <c:v>3.32</c:v>
                </c:pt>
                <c:pt idx="3185">
                  <c:v>3.33</c:v>
                </c:pt>
                <c:pt idx="3186">
                  <c:v>3.35</c:v>
                </c:pt>
                <c:pt idx="3187">
                  <c:v>3.36</c:v>
                </c:pt>
                <c:pt idx="3188">
                  <c:v>3.37</c:v>
                </c:pt>
                <c:pt idx="3189">
                  <c:v>3.38</c:v>
                </c:pt>
                <c:pt idx="3190">
                  <c:v>3.39</c:v>
                </c:pt>
                <c:pt idx="3191">
                  <c:v>3.4</c:v>
                </c:pt>
                <c:pt idx="3192">
                  <c:v>3.41</c:v>
                </c:pt>
                <c:pt idx="3193">
                  <c:v>3.42</c:v>
                </c:pt>
                <c:pt idx="3194">
                  <c:v>3.43</c:v>
                </c:pt>
                <c:pt idx="3195">
                  <c:v>3.43</c:v>
                </c:pt>
                <c:pt idx="3196">
                  <c:v>3.44</c:v>
                </c:pt>
                <c:pt idx="3197">
                  <c:v>3.45</c:v>
                </c:pt>
                <c:pt idx="3198">
                  <c:v>3.46</c:v>
                </c:pt>
                <c:pt idx="3199">
                  <c:v>3.47</c:v>
                </c:pt>
                <c:pt idx="3200">
                  <c:v>3.47</c:v>
                </c:pt>
                <c:pt idx="3201">
                  <c:v>3.48</c:v>
                </c:pt>
                <c:pt idx="3202">
                  <c:v>3.48</c:v>
                </c:pt>
                <c:pt idx="3203">
                  <c:v>3.5</c:v>
                </c:pt>
                <c:pt idx="3204">
                  <c:v>3.51</c:v>
                </c:pt>
                <c:pt idx="3205">
                  <c:v>3.51</c:v>
                </c:pt>
                <c:pt idx="3206">
                  <c:v>3.52</c:v>
                </c:pt>
                <c:pt idx="3207">
                  <c:v>3.53</c:v>
                </c:pt>
                <c:pt idx="3208">
                  <c:v>3.54</c:v>
                </c:pt>
                <c:pt idx="3209">
                  <c:v>3.55</c:v>
                </c:pt>
                <c:pt idx="3210">
                  <c:v>3.56</c:v>
                </c:pt>
                <c:pt idx="3211">
                  <c:v>3.57</c:v>
                </c:pt>
                <c:pt idx="3212">
                  <c:v>3.58</c:v>
                </c:pt>
                <c:pt idx="3213">
                  <c:v>3.59</c:v>
                </c:pt>
                <c:pt idx="3214">
                  <c:v>3.6</c:v>
                </c:pt>
                <c:pt idx="3215">
                  <c:v>3.61</c:v>
                </c:pt>
                <c:pt idx="3216">
                  <c:v>3.62</c:v>
                </c:pt>
                <c:pt idx="3217">
                  <c:v>3.63</c:v>
                </c:pt>
                <c:pt idx="3218">
                  <c:v>3.64</c:v>
                </c:pt>
                <c:pt idx="3219">
                  <c:v>3.65</c:v>
                </c:pt>
                <c:pt idx="3220">
                  <c:v>3.66</c:v>
                </c:pt>
                <c:pt idx="3221">
                  <c:v>3.67</c:v>
                </c:pt>
                <c:pt idx="3222">
                  <c:v>3.68</c:v>
                </c:pt>
                <c:pt idx="3223">
                  <c:v>3.69</c:v>
                </c:pt>
                <c:pt idx="3224">
                  <c:v>3.7</c:v>
                </c:pt>
                <c:pt idx="3225">
                  <c:v>3.71</c:v>
                </c:pt>
                <c:pt idx="3226">
                  <c:v>3.72</c:v>
                </c:pt>
                <c:pt idx="3227">
                  <c:v>3.72</c:v>
                </c:pt>
                <c:pt idx="3228">
                  <c:v>3.73</c:v>
                </c:pt>
                <c:pt idx="3229">
                  <c:v>3.74</c:v>
                </c:pt>
                <c:pt idx="3230">
                  <c:v>3.75</c:v>
                </c:pt>
                <c:pt idx="3231">
                  <c:v>3.75</c:v>
                </c:pt>
                <c:pt idx="3232">
                  <c:v>3.76</c:v>
                </c:pt>
                <c:pt idx="3233">
                  <c:v>3.77</c:v>
                </c:pt>
                <c:pt idx="3234">
                  <c:v>3.78</c:v>
                </c:pt>
                <c:pt idx="3235">
                  <c:v>3.79</c:v>
                </c:pt>
                <c:pt idx="3236">
                  <c:v>3.8</c:v>
                </c:pt>
                <c:pt idx="3237">
                  <c:v>3.81</c:v>
                </c:pt>
                <c:pt idx="3238">
                  <c:v>3.83</c:v>
                </c:pt>
                <c:pt idx="3239">
                  <c:v>3.84</c:v>
                </c:pt>
                <c:pt idx="3240">
                  <c:v>3.85</c:v>
                </c:pt>
                <c:pt idx="3241">
                  <c:v>3.86</c:v>
                </c:pt>
                <c:pt idx="3242">
                  <c:v>3.87</c:v>
                </c:pt>
                <c:pt idx="3243">
                  <c:v>3.88</c:v>
                </c:pt>
                <c:pt idx="3244">
                  <c:v>3.89</c:v>
                </c:pt>
                <c:pt idx="3245">
                  <c:v>3.89</c:v>
                </c:pt>
                <c:pt idx="3246">
                  <c:v>3.89</c:v>
                </c:pt>
                <c:pt idx="3247">
                  <c:v>3.91</c:v>
                </c:pt>
                <c:pt idx="3248">
                  <c:v>3.92</c:v>
                </c:pt>
                <c:pt idx="3249">
                  <c:v>3.94</c:v>
                </c:pt>
                <c:pt idx="3250">
                  <c:v>3.95</c:v>
                </c:pt>
                <c:pt idx="3251">
                  <c:v>3.96</c:v>
                </c:pt>
                <c:pt idx="3252">
                  <c:v>3.97</c:v>
                </c:pt>
                <c:pt idx="3253">
                  <c:v>3.99</c:v>
                </c:pt>
                <c:pt idx="3254">
                  <c:v>4</c:v>
                </c:pt>
                <c:pt idx="3255">
                  <c:v>4.01</c:v>
                </c:pt>
                <c:pt idx="3256">
                  <c:v>4.0199999999999996</c:v>
                </c:pt>
                <c:pt idx="3257">
                  <c:v>4.04</c:v>
                </c:pt>
                <c:pt idx="3258">
                  <c:v>4.05</c:v>
                </c:pt>
                <c:pt idx="3259">
                  <c:v>4.0599999999999996</c:v>
                </c:pt>
                <c:pt idx="3260">
                  <c:v>4.07</c:v>
                </c:pt>
                <c:pt idx="3261">
                  <c:v>4.08</c:v>
                </c:pt>
                <c:pt idx="3262">
                  <c:v>4.09</c:v>
                </c:pt>
                <c:pt idx="3263">
                  <c:v>4.09</c:v>
                </c:pt>
                <c:pt idx="3264">
                  <c:v>4.0999999999999996</c:v>
                </c:pt>
                <c:pt idx="3265">
                  <c:v>4.1100000000000003</c:v>
                </c:pt>
                <c:pt idx="3266">
                  <c:v>4.12</c:v>
                </c:pt>
                <c:pt idx="3267">
                  <c:v>4.13</c:v>
                </c:pt>
                <c:pt idx="3268">
                  <c:v>4.13</c:v>
                </c:pt>
                <c:pt idx="3269">
                  <c:v>4.1399999999999997</c:v>
                </c:pt>
                <c:pt idx="3270">
                  <c:v>4.16</c:v>
                </c:pt>
                <c:pt idx="3271">
                  <c:v>4.17</c:v>
                </c:pt>
                <c:pt idx="3272">
                  <c:v>4.18</c:v>
                </c:pt>
                <c:pt idx="3273">
                  <c:v>4.1900000000000004</c:v>
                </c:pt>
                <c:pt idx="3274">
                  <c:v>4.2</c:v>
                </c:pt>
                <c:pt idx="3275">
                  <c:v>4.2</c:v>
                </c:pt>
                <c:pt idx="3276">
                  <c:v>4.22</c:v>
                </c:pt>
                <c:pt idx="3277">
                  <c:v>4.2300000000000004</c:v>
                </c:pt>
                <c:pt idx="3278">
                  <c:v>4.24</c:v>
                </c:pt>
                <c:pt idx="3279">
                  <c:v>4.25</c:v>
                </c:pt>
                <c:pt idx="3280">
                  <c:v>4.26</c:v>
                </c:pt>
                <c:pt idx="3281">
                  <c:v>4.2699999999999996</c:v>
                </c:pt>
                <c:pt idx="3282">
                  <c:v>4.28</c:v>
                </c:pt>
                <c:pt idx="3283">
                  <c:v>4.29</c:v>
                </c:pt>
                <c:pt idx="3284">
                  <c:v>4.3</c:v>
                </c:pt>
                <c:pt idx="3285">
                  <c:v>4.3099999999999996</c:v>
                </c:pt>
                <c:pt idx="3286">
                  <c:v>4.32</c:v>
                </c:pt>
                <c:pt idx="3287">
                  <c:v>4.33</c:v>
                </c:pt>
                <c:pt idx="3288">
                  <c:v>4.34</c:v>
                </c:pt>
                <c:pt idx="3289">
                  <c:v>4.3499999999999996</c:v>
                </c:pt>
                <c:pt idx="3290">
                  <c:v>4.3600000000000003</c:v>
                </c:pt>
                <c:pt idx="3291">
                  <c:v>4.37</c:v>
                </c:pt>
                <c:pt idx="3292">
                  <c:v>4.3899999999999997</c:v>
                </c:pt>
                <c:pt idx="3293">
                  <c:v>4.4000000000000004</c:v>
                </c:pt>
                <c:pt idx="3294">
                  <c:v>4.41</c:v>
                </c:pt>
                <c:pt idx="3295">
                  <c:v>4.42</c:v>
                </c:pt>
                <c:pt idx="3296">
                  <c:v>4.43</c:v>
                </c:pt>
                <c:pt idx="3297">
                  <c:v>4.4400000000000004</c:v>
                </c:pt>
                <c:pt idx="3298">
                  <c:v>4.45</c:v>
                </c:pt>
                <c:pt idx="3299">
                  <c:v>4.46</c:v>
                </c:pt>
                <c:pt idx="3300">
                  <c:v>4.46</c:v>
                </c:pt>
                <c:pt idx="3301">
                  <c:v>4.47</c:v>
                </c:pt>
                <c:pt idx="3302">
                  <c:v>4.4800000000000004</c:v>
                </c:pt>
                <c:pt idx="3303">
                  <c:v>4.49</c:v>
                </c:pt>
                <c:pt idx="3304">
                  <c:v>4.5</c:v>
                </c:pt>
                <c:pt idx="3305">
                  <c:v>4.51</c:v>
                </c:pt>
                <c:pt idx="3306">
                  <c:v>4.5199999999999996</c:v>
                </c:pt>
                <c:pt idx="3307">
                  <c:v>4.53</c:v>
                </c:pt>
                <c:pt idx="3308">
                  <c:v>4.53</c:v>
                </c:pt>
                <c:pt idx="3309">
                  <c:v>4.55</c:v>
                </c:pt>
                <c:pt idx="3310">
                  <c:v>4.5599999999999996</c:v>
                </c:pt>
                <c:pt idx="3311">
                  <c:v>4.57</c:v>
                </c:pt>
                <c:pt idx="3312">
                  <c:v>4.58</c:v>
                </c:pt>
                <c:pt idx="3313">
                  <c:v>4.59</c:v>
                </c:pt>
                <c:pt idx="3314">
                  <c:v>4.5999999999999996</c:v>
                </c:pt>
                <c:pt idx="3315">
                  <c:v>4.62</c:v>
                </c:pt>
                <c:pt idx="3316">
                  <c:v>4.63</c:v>
                </c:pt>
                <c:pt idx="3317">
                  <c:v>4.6399999999999997</c:v>
                </c:pt>
                <c:pt idx="3318">
                  <c:v>4.6500000000000004</c:v>
                </c:pt>
                <c:pt idx="3319">
                  <c:v>4.6500000000000004</c:v>
                </c:pt>
                <c:pt idx="3320">
                  <c:v>4.68</c:v>
                </c:pt>
                <c:pt idx="3321">
                  <c:v>4.6900000000000004</c:v>
                </c:pt>
                <c:pt idx="3322">
                  <c:v>4.7</c:v>
                </c:pt>
                <c:pt idx="3323">
                  <c:v>4.71</c:v>
                </c:pt>
                <c:pt idx="3324">
                  <c:v>4.72</c:v>
                </c:pt>
                <c:pt idx="3325">
                  <c:v>4.7300000000000004</c:v>
                </c:pt>
                <c:pt idx="3326">
                  <c:v>4.74</c:v>
                </c:pt>
                <c:pt idx="3327">
                  <c:v>4.75</c:v>
                </c:pt>
                <c:pt idx="3328">
                  <c:v>4.76</c:v>
                </c:pt>
                <c:pt idx="3329">
                  <c:v>4.7699999999999996</c:v>
                </c:pt>
                <c:pt idx="3330">
                  <c:v>4.78</c:v>
                </c:pt>
                <c:pt idx="3331">
                  <c:v>4.79</c:v>
                </c:pt>
                <c:pt idx="3332">
                  <c:v>4.8</c:v>
                </c:pt>
                <c:pt idx="3333">
                  <c:v>4.8099999999999996</c:v>
                </c:pt>
                <c:pt idx="3334">
                  <c:v>4.82</c:v>
                </c:pt>
                <c:pt idx="3335">
                  <c:v>4.83</c:v>
                </c:pt>
                <c:pt idx="3336">
                  <c:v>4.84</c:v>
                </c:pt>
                <c:pt idx="3337">
                  <c:v>4.8499999999999996</c:v>
                </c:pt>
                <c:pt idx="3338">
                  <c:v>4.87</c:v>
                </c:pt>
                <c:pt idx="3339">
                  <c:v>4.88</c:v>
                </c:pt>
                <c:pt idx="3340">
                  <c:v>4.8899999999999997</c:v>
                </c:pt>
                <c:pt idx="3341">
                  <c:v>4.9000000000000004</c:v>
                </c:pt>
                <c:pt idx="3342">
                  <c:v>4.92</c:v>
                </c:pt>
                <c:pt idx="3343">
                  <c:v>4.93</c:v>
                </c:pt>
                <c:pt idx="3344">
                  <c:v>4.95</c:v>
                </c:pt>
                <c:pt idx="3345">
                  <c:v>4.96</c:v>
                </c:pt>
                <c:pt idx="3346">
                  <c:v>4.9800000000000004</c:v>
                </c:pt>
                <c:pt idx="3347">
                  <c:v>4.99</c:v>
                </c:pt>
                <c:pt idx="3348">
                  <c:v>5</c:v>
                </c:pt>
                <c:pt idx="3349">
                  <c:v>5.0199999999999996</c:v>
                </c:pt>
                <c:pt idx="3350">
                  <c:v>5.03</c:v>
                </c:pt>
                <c:pt idx="3351">
                  <c:v>5.05</c:v>
                </c:pt>
                <c:pt idx="3352">
                  <c:v>5.0599999999999996</c:v>
                </c:pt>
                <c:pt idx="3353">
                  <c:v>5.07</c:v>
                </c:pt>
                <c:pt idx="3354">
                  <c:v>5.08</c:v>
                </c:pt>
                <c:pt idx="3355">
                  <c:v>5.0999999999999996</c:v>
                </c:pt>
                <c:pt idx="3356">
                  <c:v>5.1100000000000003</c:v>
                </c:pt>
                <c:pt idx="3357">
                  <c:v>5.12</c:v>
                </c:pt>
                <c:pt idx="3358">
                  <c:v>5.13</c:v>
                </c:pt>
                <c:pt idx="3359">
                  <c:v>5.15</c:v>
                </c:pt>
                <c:pt idx="3360">
                  <c:v>5.16</c:v>
                </c:pt>
                <c:pt idx="3361">
                  <c:v>5.17</c:v>
                </c:pt>
                <c:pt idx="3362">
                  <c:v>5.19</c:v>
                </c:pt>
                <c:pt idx="3363">
                  <c:v>5.19</c:v>
                </c:pt>
                <c:pt idx="3364">
                  <c:v>5.21</c:v>
                </c:pt>
                <c:pt idx="3365">
                  <c:v>5.23</c:v>
                </c:pt>
                <c:pt idx="3366">
                  <c:v>5.24</c:v>
                </c:pt>
                <c:pt idx="3367">
                  <c:v>5.25</c:v>
                </c:pt>
                <c:pt idx="3368">
                  <c:v>5.27</c:v>
                </c:pt>
                <c:pt idx="3369">
                  <c:v>5.28</c:v>
                </c:pt>
                <c:pt idx="3370">
                  <c:v>5.3</c:v>
                </c:pt>
                <c:pt idx="3371">
                  <c:v>5.31</c:v>
                </c:pt>
                <c:pt idx="3372">
                  <c:v>5.32</c:v>
                </c:pt>
                <c:pt idx="3373">
                  <c:v>5.34</c:v>
                </c:pt>
                <c:pt idx="3374">
                  <c:v>5.35</c:v>
                </c:pt>
                <c:pt idx="3375">
                  <c:v>5.37</c:v>
                </c:pt>
                <c:pt idx="3376">
                  <c:v>5.38</c:v>
                </c:pt>
                <c:pt idx="3377">
                  <c:v>5.4</c:v>
                </c:pt>
                <c:pt idx="3378">
                  <c:v>5.41</c:v>
                </c:pt>
                <c:pt idx="3379">
                  <c:v>5.43</c:v>
                </c:pt>
                <c:pt idx="3380">
                  <c:v>5.44</c:v>
                </c:pt>
                <c:pt idx="3381">
                  <c:v>5.46</c:v>
                </c:pt>
                <c:pt idx="3382">
                  <c:v>5.47</c:v>
                </c:pt>
                <c:pt idx="3383">
                  <c:v>5.49</c:v>
                </c:pt>
                <c:pt idx="3384">
                  <c:v>5.5</c:v>
                </c:pt>
                <c:pt idx="3385">
                  <c:v>5.52</c:v>
                </c:pt>
                <c:pt idx="3386">
                  <c:v>5.53</c:v>
                </c:pt>
                <c:pt idx="3387">
                  <c:v>5.55</c:v>
                </c:pt>
                <c:pt idx="3388">
                  <c:v>5.56</c:v>
                </c:pt>
                <c:pt idx="3389">
                  <c:v>5.58</c:v>
                </c:pt>
                <c:pt idx="3390">
                  <c:v>5.59</c:v>
                </c:pt>
                <c:pt idx="3391">
                  <c:v>5.61</c:v>
                </c:pt>
                <c:pt idx="3392">
                  <c:v>5.61</c:v>
                </c:pt>
                <c:pt idx="3393">
                  <c:v>5.64</c:v>
                </c:pt>
                <c:pt idx="3394">
                  <c:v>5.65</c:v>
                </c:pt>
                <c:pt idx="3395">
                  <c:v>5.67</c:v>
                </c:pt>
                <c:pt idx="3396">
                  <c:v>5.69</c:v>
                </c:pt>
                <c:pt idx="3397">
                  <c:v>5.7</c:v>
                </c:pt>
                <c:pt idx="3398">
                  <c:v>5.72</c:v>
                </c:pt>
                <c:pt idx="3399">
                  <c:v>5.74</c:v>
                </c:pt>
                <c:pt idx="3400">
                  <c:v>5.75</c:v>
                </c:pt>
                <c:pt idx="3401">
                  <c:v>5.77</c:v>
                </c:pt>
                <c:pt idx="3402">
                  <c:v>5.78</c:v>
                </c:pt>
                <c:pt idx="3403">
                  <c:v>5.8</c:v>
                </c:pt>
                <c:pt idx="3404">
                  <c:v>5.82</c:v>
                </c:pt>
                <c:pt idx="3405">
                  <c:v>5.83</c:v>
                </c:pt>
                <c:pt idx="3406">
                  <c:v>5.85</c:v>
                </c:pt>
                <c:pt idx="3407">
                  <c:v>5.85</c:v>
                </c:pt>
                <c:pt idx="3408">
                  <c:v>5.89</c:v>
                </c:pt>
                <c:pt idx="3409">
                  <c:v>5.91</c:v>
                </c:pt>
                <c:pt idx="3410">
                  <c:v>5.92</c:v>
                </c:pt>
                <c:pt idx="3411">
                  <c:v>5.94</c:v>
                </c:pt>
                <c:pt idx="3412">
                  <c:v>5.96</c:v>
                </c:pt>
                <c:pt idx="3413">
                  <c:v>5.98</c:v>
                </c:pt>
                <c:pt idx="3414">
                  <c:v>6</c:v>
                </c:pt>
                <c:pt idx="3415">
                  <c:v>6.01</c:v>
                </c:pt>
                <c:pt idx="3416">
                  <c:v>6.03</c:v>
                </c:pt>
                <c:pt idx="3417">
                  <c:v>6.05</c:v>
                </c:pt>
                <c:pt idx="3418">
                  <c:v>6.07</c:v>
                </c:pt>
                <c:pt idx="3419">
                  <c:v>6.09</c:v>
                </c:pt>
                <c:pt idx="3420">
                  <c:v>6.1</c:v>
                </c:pt>
                <c:pt idx="3421">
                  <c:v>6.12</c:v>
                </c:pt>
                <c:pt idx="3422">
                  <c:v>6.14</c:v>
                </c:pt>
                <c:pt idx="3423">
                  <c:v>6.16</c:v>
                </c:pt>
                <c:pt idx="3424">
                  <c:v>6.17</c:v>
                </c:pt>
                <c:pt idx="3425">
                  <c:v>6.19</c:v>
                </c:pt>
                <c:pt idx="3426">
                  <c:v>6.21</c:v>
                </c:pt>
                <c:pt idx="3427">
                  <c:v>6.23</c:v>
                </c:pt>
                <c:pt idx="3428">
                  <c:v>6.24</c:v>
                </c:pt>
                <c:pt idx="3429">
                  <c:v>6.26</c:v>
                </c:pt>
                <c:pt idx="3430">
                  <c:v>6.28</c:v>
                </c:pt>
                <c:pt idx="3431">
                  <c:v>6.3</c:v>
                </c:pt>
                <c:pt idx="3432">
                  <c:v>6.32</c:v>
                </c:pt>
                <c:pt idx="3433">
                  <c:v>6.33</c:v>
                </c:pt>
                <c:pt idx="3434">
                  <c:v>6.35</c:v>
                </c:pt>
                <c:pt idx="3435">
                  <c:v>6.37</c:v>
                </c:pt>
                <c:pt idx="3436">
                  <c:v>6.37</c:v>
                </c:pt>
                <c:pt idx="3437">
                  <c:v>6.4</c:v>
                </c:pt>
                <c:pt idx="3438">
                  <c:v>6.42</c:v>
                </c:pt>
                <c:pt idx="3439">
                  <c:v>6.43</c:v>
                </c:pt>
                <c:pt idx="3440">
                  <c:v>6.45</c:v>
                </c:pt>
                <c:pt idx="3441">
                  <c:v>6.47</c:v>
                </c:pt>
                <c:pt idx="3442">
                  <c:v>6.49</c:v>
                </c:pt>
                <c:pt idx="3443">
                  <c:v>6.5</c:v>
                </c:pt>
                <c:pt idx="3444">
                  <c:v>6.52</c:v>
                </c:pt>
                <c:pt idx="3445">
                  <c:v>6.54</c:v>
                </c:pt>
                <c:pt idx="3446">
                  <c:v>6.56</c:v>
                </c:pt>
                <c:pt idx="3447">
                  <c:v>6.58</c:v>
                </c:pt>
                <c:pt idx="3448">
                  <c:v>6.6</c:v>
                </c:pt>
                <c:pt idx="3449">
                  <c:v>6.63</c:v>
                </c:pt>
                <c:pt idx="3450">
                  <c:v>6.65</c:v>
                </c:pt>
                <c:pt idx="3451">
                  <c:v>6.65</c:v>
                </c:pt>
                <c:pt idx="3452">
                  <c:v>6.69</c:v>
                </c:pt>
                <c:pt idx="3453">
                  <c:v>6.71</c:v>
                </c:pt>
                <c:pt idx="3454">
                  <c:v>6.73</c:v>
                </c:pt>
                <c:pt idx="3455">
                  <c:v>6.75</c:v>
                </c:pt>
                <c:pt idx="3456">
                  <c:v>6.78</c:v>
                </c:pt>
                <c:pt idx="3457">
                  <c:v>6.8</c:v>
                </c:pt>
                <c:pt idx="3458">
                  <c:v>6.82</c:v>
                </c:pt>
                <c:pt idx="3459">
                  <c:v>6.84</c:v>
                </c:pt>
                <c:pt idx="3460">
                  <c:v>6.86</c:v>
                </c:pt>
                <c:pt idx="3461">
                  <c:v>6.89</c:v>
                </c:pt>
                <c:pt idx="3462">
                  <c:v>6.91</c:v>
                </c:pt>
                <c:pt idx="3463">
                  <c:v>6.93</c:v>
                </c:pt>
                <c:pt idx="3464">
                  <c:v>6.95</c:v>
                </c:pt>
                <c:pt idx="3465">
                  <c:v>6.98</c:v>
                </c:pt>
                <c:pt idx="3466">
                  <c:v>7</c:v>
                </c:pt>
                <c:pt idx="3467">
                  <c:v>7.02</c:v>
                </c:pt>
                <c:pt idx="3468">
                  <c:v>7.04</c:v>
                </c:pt>
                <c:pt idx="3469">
                  <c:v>7.06</c:v>
                </c:pt>
                <c:pt idx="3470">
                  <c:v>7.08</c:v>
                </c:pt>
                <c:pt idx="3471">
                  <c:v>7.1</c:v>
                </c:pt>
                <c:pt idx="3472">
                  <c:v>7.12</c:v>
                </c:pt>
                <c:pt idx="3473">
                  <c:v>7.14</c:v>
                </c:pt>
                <c:pt idx="3474">
                  <c:v>7.16</c:v>
                </c:pt>
                <c:pt idx="3475">
                  <c:v>7.17</c:v>
                </c:pt>
                <c:pt idx="3476">
                  <c:v>7.19</c:v>
                </c:pt>
                <c:pt idx="3477">
                  <c:v>7.21</c:v>
                </c:pt>
                <c:pt idx="3478">
                  <c:v>7.23</c:v>
                </c:pt>
                <c:pt idx="3479">
                  <c:v>7.25</c:v>
                </c:pt>
                <c:pt idx="3480">
                  <c:v>7.25</c:v>
                </c:pt>
                <c:pt idx="3481">
                  <c:v>7.29</c:v>
                </c:pt>
                <c:pt idx="3482">
                  <c:v>7.31</c:v>
                </c:pt>
                <c:pt idx="3483">
                  <c:v>7.33</c:v>
                </c:pt>
                <c:pt idx="3484">
                  <c:v>7.35</c:v>
                </c:pt>
                <c:pt idx="3485">
                  <c:v>7.37</c:v>
                </c:pt>
                <c:pt idx="3486">
                  <c:v>7.39</c:v>
                </c:pt>
                <c:pt idx="3487">
                  <c:v>7.4</c:v>
                </c:pt>
                <c:pt idx="3488">
                  <c:v>7.42</c:v>
                </c:pt>
                <c:pt idx="3489">
                  <c:v>7.44</c:v>
                </c:pt>
                <c:pt idx="3490">
                  <c:v>7.45</c:v>
                </c:pt>
                <c:pt idx="3491">
                  <c:v>7.47</c:v>
                </c:pt>
                <c:pt idx="3492">
                  <c:v>7.49</c:v>
                </c:pt>
                <c:pt idx="3493">
                  <c:v>7.5</c:v>
                </c:pt>
                <c:pt idx="3494">
                  <c:v>7.52</c:v>
                </c:pt>
                <c:pt idx="3495">
                  <c:v>7.54</c:v>
                </c:pt>
                <c:pt idx="3496">
                  <c:v>7.55</c:v>
                </c:pt>
                <c:pt idx="3497">
                  <c:v>7.57</c:v>
                </c:pt>
                <c:pt idx="3498">
                  <c:v>7.58</c:v>
                </c:pt>
                <c:pt idx="3499">
                  <c:v>7.6</c:v>
                </c:pt>
                <c:pt idx="3500">
                  <c:v>7.61</c:v>
                </c:pt>
                <c:pt idx="3501">
                  <c:v>7.63</c:v>
                </c:pt>
                <c:pt idx="3502">
                  <c:v>7.64</c:v>
                </c:pt>
                <c:pt idx="3503">
                  <c:v>7.65</c:v>
                </c:pt>
                <c:pt idx="3504">
                  <c:v>7.66</c:v>
                </c:pt>
                <c:pt idx="3505">
                  <c:v>7.68</c:v>
                </c:pt>
                <c:pt idx="3506">
                  <c:v>7.69</c:v>
                </c:pt>
                <c:pt idx="3507">
                  <c:v>7.7</c:v>
                </c:pt>
                <c:pt idx="3508">
                  <c:v>7.71</c:v>
                </c:pt>
                <c:pt idx="3509">
                  <c:v>7.72</c:v>
                </c:pt>
                <c:pt idx="3510">
                  <c:v>7.73</c:v>
                </c:pt>
                <c:pt idx="3511">
                  <c:v>7.74</c:v>
                </c:pt>
                <c:pt idx="3512">
                  <c:v>7.75</c:v>
                </c:pt>
                <c:pt idx="3513">
                  <c:v>7.76</c:v>
                </c:pt>
                <c:pt idx="3514">
                  <c:v>7.77</c:v>
                </c:pt>
                <c:pt idx="3515">
                  <c:v>7.78</c:v>
                </c:pt>
                <c:pt idx="3516">
                  <c:v>7.79</c:v>
                </c:pt>
                <c:pt idx="3517">
                  <c:v>7.8</c:v>
                </c:pt>
                <c:pt idx="3518">
                  <c:v>7.81</c:v>
                </c:pt>
                <c:pt idx="3519">
                  <c:v>7.81</c:v>
                </c:pt>
                <c:pt idx="3520">
                  <c:v>7.82</c:v>
                </c:pt>
                <c:pt idx="3521">
                  <c:v>7.82</c:v>
                </c:pt>
                <c:pt idx="3522">
                  <c:v>7.82</c:v>
                </c:pt>
                <c:pt idx="3523">
                  <c:v>7.82</c:v>
                </c:pt>
                <c:pt idx="3524">
                  <c:v>7.82</c:v>
                </c:pt>
                <c:pt idx="3525">
                  <c:v>7.82</c:v>
                </c:pt>
                <c:pt idx="3526">
                  <c:v>7.82</c:v>
                </c:pt>
                <c:pt idx="3527">
                  <c:v>7.82</c:v>
                </c:pt>
                <c:pt idx="3528">
                  <c:v>7.82</c:v>
                </c:pt>
                <c:pt idx="3529">
                  <c:v>7.82</c:v>
                </c:pt>
                <c:pt idx="3530">
                  <c:v>7.82</c:v>
                </c:pt>
                <c:pt idx="3531">
                  <c:v>7.81</c:v>
                </c:pt>
                <c:pt idx="3532">
                  <c:v>7.81</c:v>
                </c:pt>
                <c:pt idx="3533">
                  <c:v>7.8</c:v>
                </c:pt>
                <c:pt idx="3534">
                  <c:v>7.8</c:v>
                </c:pt>
                <c:pt idx="3535">
                  <c:v>7.79</c:v>
                </c:pt>
                <c:pt idx="3536">
                  <c:v>7.78</c:v>
                </c:pt>
                <c:pt idx="3537">
                  <c:v>7.76</c:v>
                </c:pt>
                <c:pt idx="3538">
                  <c:v>7.75</c:v>
                </c:pt>
                <c:pt idx="3539">
                  <c:v>7.74</c:v>
                </c:pt>
                <c:pt idx="3540">
                  <c:v>7.73</c:v>
                </c:pt>
                <c:pt idx="3541">
                  <c:v>7.71</c:v>
                </c:pt>
                <c:pt idx="3542">
                  <c:v>7.69</c:v>
                </c:pt>
                <c:pt idx="3543">
                  <c:v>7.67</c:v>
                </c:pt>
                <c:pt idx="3544">
                  <c:v>7.65</c:v>
                </c:pt>
                <c:pt idx="3545">
                  <c:v>7.63</c:v>
                </c:pt>
                <c:pt idx="3546">
                  <c:v>7.61</c:v>
                </c:pt>
                <c:pt idx="3547">
                  <c:v>7.58</c:v>
                </c:pt>
                <c:pt idx="3548">
                  <c:v>7.56</c:v>
                </c:pt>
                <c:pt idx="3549">
                  <c:v>7.53</c:v>
                </c:pt>
                <c:pt idx="3550">
                  <c:v>7.5</c:v>
                </c:pt>
                <c:pt idx="3551">
                  <c:v>7.48</c:v>
                </c:pt>
                <c:pt idx="3552">
                  <c:v>7.45</c:v>
                </c:pt>
                <c:pt idx="3553">
                  <c:v>7.45</c:v>
                </c:pt>
                <c:pt idx="3554">
                  <c:v>7.39</c:v>
                </c:pt>
                <c:pt idx="3555">
                  <c:v>7.36</c:v>
                </c:pt>
                <c:pt idx="3556">
                  <c:v>7.33</c:v>
                </c:pt>
                <c:pt idx="3557">
                  <c:v>7.3</c:v>
                </c:pt>
                <c:pt idx="3558">
                  <c:v>7.26</c:v>
                </c:pt>
                <c:pt idx="3559">
                  <c:v>7.23</c:v>
                </c:pt>
                <c:pt idx="3560">
                  <c:v>7.19</c:v>
                </c:pt>
                <c:pt idx="3561">
                  <c:v>7.15</c:v>
                </c:pt>
                <c:pt idx="3562">
                  <c:v>7.11</c:v>
                </c:pt>
                <c:pt idx="3563">
                  <c:v>7.07</c:v>
                </c:pt>
                <c:pt idx="3564">
                  <c:v>7.03</c:v>
                </c:pt>
                <c:pt idx="3565">
                  <c:v>6.99</c:v>
                </c:pt>
                <c:pt idx="3566">
                  <c:v>6.94</c:v>
                </c:pt>
                <c:pt idx="3567">
                  <c:v>6.9</c:v>
                </c:pt>
                <c:pt idx="3568">
                  <c:v>6.85</c:v>
                </c:pt>
                <c:pt idx="3569">
                  <c:v>6.81</c:v>
                </c:pt>
                <c:pt idx="3570">
                  <c:v>6.76</c:v>
                </c:pt>
                <c:pt idx="3571">
                  <c:v>6.71</c:v>
                </c:pt>
                <c:pt idx="3572">
                  <c:v>6.67</c:v>
                </c:pt>
                <c:pt idx="3573">
                  <c:v>6.62</c:v>
                </c:pt>
                <c:pt idx="3574">
                  <c:v>6.57</c:v>
                </c:pt>
                <c:pt idx="3575">
                  <c:v>6.52</c:v>
                </c:pt>
                <c:pt idx="3576">
                  <c:v>6.47</c:v>
                </c:pt>
                <c:pt idx="3577">
                  <c:v>6.42</c:v>
                </c:pt>
                <c:pt idx="3578">
                  <c:v>6.36</c:v>
                </c:pt>
                <c:pt idx="3579">
                  <c:v>6.31</c:v>
                </c:pt>
                <c:pt idx="3580">
                  <c:v>6.26</c:v>
                </c:pt>
                <c:pt idx="3581">
                  <c:v>6.2</c:v>
                </c:pt>
                <c:pt idx="3582">
                  <c:v>6.2</c:v>
                </c:pt>
                <c:pt idx="3583">
                  <c:v>6.09</c:v>
                </c:pt>
                <c:pt idx="3584">
                  <c:v>6.04</c:v>
                </c:pt>
                <c:pt idx="3585">
                  <c:v>5.98</c:v>
                </c:pt>
                <c:pt idx="3586">
                  <c:v>5.92</c:v>
                </c:pt>
                <c:pt idx="3587">
                  <c:v>5.86</c:v>
                </c:pt>
                <c:pt idx="3588">
                  <c:v>5.81</c:v>
                </c:pt>
                <c:pt idx="3589">
                  <c:v>5.75</c:v>
                </c:pt>
                <c:pt idx="3590">
                  <c:v>5.69</c:v>
                </c:pt>
                <c:pt idx="3591">
                  <c:v>5.63</c:v>
                </c:pt>
                <c:pt idx="3592">
                  <c:v>5.57</c:v>
                </c:pt>
                <c:pt idx="3593">
                  <c:v>5.51</c:v>
                </c:pt>
                <c:pt idx="3594">
                  <c:v>5.44</c:v>
                </c:pt>
                <c:pt idx="3595">
                  <c:v>5.39</c:v>
                </c:pt>
                <c:pt idx="3596">
                  <c:v>5.33</c:v>
                </c:pt>
                <c:pt idx="3597">
                  <c:v>5.33</c:v>
                </c:pt>
                <c:pt idx="3598">
                  <c:v>5.21</c:v>
                </c:pt>
                <c:pt idx="3599">
                  <c:v>5.15</c:v>
                </c:pt>
                <c:pt idx="3600">
                  <c:v>5.0999999999999996</c:v>
                </c:pt>
                <c:pt idx="3601">
                  <c:v>5.05</c:v>
                </c:pt>
                <c:pt idx="3602">
                  <c:v>4.99</c:v>
                </c:pt>
                <c:pt idx="3603">
                  <c:v>4.9400000000000004</c:v>
                </c:pt>
                <c:pt idx="3604">
                  <c:v>4.8899999999999997</c:v>
                </c:pt>
                <c:pt idx="3605">
                  <c:v>4.84</c:v>
                </c:pt>
                <c:pt idx="3606">
                  <c:v>4.79</c:v>
                </c:pt>
                <c:pt idx="3607">
                  <c:v>4.74</c:v>
                </c:pt>
                <c:pt idx="3608">
                  <c:v>4.6900000000000004</c:v>
                </c:pt>
                <c:pt idx="3609">
                  <c:v>4.6399999999999997</c:v>
                </c:pt>
                <c:pt idx="3610">
                  <c:v>4.59</c:v>
                </c:pt>
                <c:pt idx="3611">
                  <c:v>4.54</c:v>
                </c:pt>
                <c:pt idx="3612">
                  <c:v>4.5</c:v>
                </c:pt>
                <c:pt idx="3613">
                  <c:v>4.45</c:v>
                </c:pt>
                <c:pt idx="3614">
                  <c:v>4.4000000000000004</c:v>
                </c:pt>
                <c:pt idx="3615">
                  <c:v>4.3499999999999996</c:v>
                </c:pt>
                <c:pt idx="3616">
                  <c:v>4.3099999999999996</c:v>
                </c:pt>
                <c:pt idx="3617">
                  <c:v>4.26</c:v>
                </c:pt>
                <c:pt idx="3618">
                  <c:v>4.22</c:v>
                </c:pt>
                <c:pt idx="3619">
                  <c:v>4.17</c:v>
                </c:pt>
                <c:pt idx="3620">
                  <c:v>4.13</c:v>
                </c:pt>
                <c:pt idx="3621">
                  <c:v>4.09</c:v>
                </c:pt>
                <c:pt idx="3622">
                  <c:v>4.04</c:v>
                </c:pt>
                <c:pt idx="3623">
                  <c:v>4.01</c:v>
                </c:pt>
                <c:pt idx="3624">
                  <c:v>3.97</c:v>
                </c:pt>
                <c:pt idx="3625">
                  <c:v>3.93</c:v>
                </c:pt>
                <c:pt idx="3626">
                  <c:v>3.93</c:v>
                </c:pt>
                <c:pt idx="3627">
                  <c:v>3.85</c:v>
                </c:pt>
                <c:pt idx="3628">
                  <c:v>3.82</c:v>
                </c:pt>
                <c:pt idx="3629">
                  <c:v>3.78</c:v>
                </c:pt>
                <c:pt idx="3630">
                  <c:v>3.74</c:v>
                </c:pt>
                <c:pt idx="3631">
                  <c:v>3.71</c:v>
                </c:pt>
                <c:pt idx="3632">
                  <c:v>3.68</c:v>
                </c:pt>
                <c:pt idx="3633">
                  <c:v>3.64</c:v>
                </c:pt>
                <c:pt idx="3634">
                  <c:v>3.6</c:v>
                </c:pt>
                <c:pt idx="3635">
                  <c:v>3.57</c:v>
                </c:pt>
                <c:pt idx="3636">
                  <c:v>3.54</c:v>
                </c:pt>
                <c:pt idx="3637">
                  <c:v>3.5</c:v>
                </c:pt>
                <c:pt idx="3638">
                  <c:v>3.47</c:v>
                </c:pt>
                <c:pt idx="3639">
                  <c:v>3.43</c:v>
                </c:pt>
                <c:pt idx="3640">
                  <c:v>3.4</c:v>
                </c:pt>
                <c:pt idx="3641">
                  <c:v>3.37</c:v>
                </c:pt>
                <c:pt idx="3642">
                  <c:v>3.33</c:v>
                </c:pt>
                <c:pt idx="3643">
                  <c:v>3.3</c:v>
                </c:pt>
                <c:pt idx="3644">
                  <c:v>3.27</c:v>
                </c:pt>
                <c:pt idx="3645">
                  <c:v>3.23</c:v>
                </c:pt>
                <c:pt idx="3646">
                  <c:v>3.2</c:v>
                </c:pt>
                <c:pt idx="3647">
                  <c:v>3.17</c:v>
                </c:pt>
                <c:pt idx="3648">
                  <c:v>3.14</c:v>
                </c:pt>
                <c:pt idx="3649">
                  <c:v>3.11</c:v>
                </c:pt>
                <c:pt idx="3650">
                  <c:v>3.08</c:v>
                </c:pt>
                <c:pt idx="3651">
                  <c:v>3.06</c:v>
                </c:pt>
                <c:pt idx="3652">
                  <c:v>3.03</c:v>
                </c:pt>
                <c:pt idx="3653">
                  <c:v>3</c:v>
                </c:pt>
                <c:pt idx="3654">
                  <c:v>2.98</c:v>
                </c:pt>
                <c:pt idx="3655">
                  <c:v>2.95</c:v>
                </c:pt>
                <c:pt idx="3656">
                  <c:v>2.93</c:v>
                </c:pt>
                <c:pt idx="3657">
                  <c:v>2.91</c:v>
                </c:pt>
                <c:pt idx="3658">
                  <c:v>2.88</c:v>
                </c:pt>
                <c:pt idx="3659">
                  <c:v>2.86</c:v>
                </c:pt>
                <c:pt idx="3660">
                  <c:v>2.84</c:v>
                </c:pt>
                <c:pt idx="3661">
                  <c:v>2.81</c:v>
                </c:pt>
                <c:pt idx="3662">
                  <c:v>2.79</c:v>
                </c:pt>
                <c:pt idx="3663">
                  <c:v>2.76</c:v>
                </c:pt>
                <c:pt idx="3664">
                  <c:v>2.74</c:v>
                </c:pt>
                <c:pt idx="3665">
                  <c:v>2.72</c:v>
                </c:pt>
                <c:pt idx="3666">
                  <c:v>2.69</c:v>
                </c:pt>
                <c:pt idx="3667">
                  <c:v>2.67</c:v>
                </c:pt>
                <c:pt idx="3668">
                  <c:v>2.65</c:v>
                </c:pt>
                <c:pt idx="3669">
                  <c:v>2.62</c:v>
                </c:pt>
                <c:pt idx="3670">
                  <c:v>2.62</c:v>
                </c:pt>
                <c:pt idx="3671">
                  <c:v>2.58</c:v>
                </c:pt>
                <c:pt idx="3672">
                  <c:v>2.56</c:v>
                </c:pt>
                <c:pt idx="3673">
                  <c:v>2.5299999999999998</c:v>
                </c:pt>
                <c:pt idx="3674">
                  <c:v>2.5099999999999998</c:v>
                </c:pt>
                <c:pt idx="3675">
                  <c:v>2.4900000000000002</c:v>
                </c:pt>
                <c:pt idx="3676">
                  <c:v>2.4700000000000002</c:v>
                </c:pt>
                <c:pt idx="3677">
                  <c:v>2.4500000000000002</c:v>
                </c:pt>
                <c:pt idx="3678">
                  <c:v>2.42</c:v>
                </c:pt>
                <c:pt idx="3679">
                  <c:v>2.4</c:v>
                </c:pt>
                <c:pt idx="3680">
                  <c:v>2.38</c:v>
                </c:pt>
                <c:pt idx="3681">
                  <c:v>2.36</c:v>
                </c:pt>
                <c:pt idx="3682">
                  <c:v>2.34</c:v>
                </c:pt>
                <c:pt idx="3683">
                  <c:v>2.3199999999999998</c:v>
                </c:pt>
                <c:pt idx="3684">
                  <c:v>2.2999999999999998</c:v>
                </c:pt>
                <c:pt idx="3685">
                  <c:v>2.29</c:v>
                </c:pt>
                <c:pt idx="3686">
                  <c:v>2.27</c:v>
                </c:pt>
                <c:pt idx="3687">
                  <c:v>2.25</c:v>
                </c:pt>
                <c:pt idx="3688">
                  <c:v>2.2400000000000002</c:v>
                </c:pt>
                <c:pt idx="3689">
                  <c:v>2.2200000000000002</c:v>
                </c:pt>
                <c:pt idx="3690">
                  <c:v>2.2000000000000002</c:v>
                </c:pt>
                <c:pt idx="3691">
                  <c:v>2.19</c:v>
                </c:pt>
                <c:pt idx="3692">
                  <c:v>2.1800000000000002</c:v>
                </c:pt>
                <c:pt idx="3693">
                  <c:v>2.16</c:v>
                </c:pt>
                <c:pt idx="3694">
                  <c:v>2.15</c:v>
                </c:pt>
                <c:pt idx="3695">
                  <c:v>2.14</c:v>
                </c:pt>
                <c:pt idx="3696">
                  <c:v>2.12</c:v>
                </c:pt>
                <c:pt idx="3697">
                  <c:v>2.11</c:v>
                </c:pt>
                <c:pt idx="3698">
                  <c:v>2.1</c:v>
                </c:pt>
                <c:pt idx="3699">
                  <c:v>2.08</c:v>
                </c:pt>
                <c:pt idx="3700">
                  <c:v>2.0699999999999998</c:v>
                </c:pt>
                <c:pt idx="3701">
                  <c:v>2.06</c:v>
                </c:pt>
                <c:pt idx="3702">
                  <c:v>2.0499999999999998</c:v>
                </c:pt>
                <c:pt idx="3703">
                  <c:v>2.0299999999999998</c:v>
                </c:pt>
                <c:pt idx="3704">
                  <c:v>2.02</c:v>
                </c:pt>
                <c:pt idx="3705">
                  <c:v>2.0099999999999998</c:v>
                </c:pt>
                <c:pt idx="3706">
                  <c:v>1.99</c:v>
                </c:pt>
                <c:pt idx="3707">
                  <c:v>1.98</c:v>
                </c:pt>
                <c:pt idx="3708">
                  <c:v>1.97</c:v>
                </c:pt>
                <c:pt idx="3709">
                  <c:v>1.96</c:v>
                </c:pt>
                <c:pt idx="3710">
                  <c:v>1.94</c:v>
                </c:pt>
                <c:pt idx="3711">
                  <c:v>1.93</c:v>
                </c:pt>
                <c:pt idx="3712">
                  <c:v>1.92</c:v>
                </c:pt>
                <c:pt idx="3713">
                  <c:v>1.91</c:v>
                </c:pt>
                <c:pt idx="3714">
                  <c:v>1.91</c:v>
                </c:pt>
                <c:pt idx="3715">
                  <c:v>1.88</c:v>
                </c:pt>
                <c:pt idx="3716">
                  <c:v>1.87</c:v>
                </c:pt>
                <c:pt idx="3717">
                  <c:v>1.85</c:v>
                </c:pt>
                <c:pt idx="3718">
                  <c:v>1.84</c:v>
                </c:pt>
                <c:pt idx="3719">
                  <c:v>1.83</c:v>
                </c:pt>
                <c:pt idx="3720">
                  <c:v>1.82</c:v>
                </c:pt>
                <c:pt idx="3721">
                  <c:v>1.81</c:v>
                </c:pt>
                <c:pt idx="3722">
                  <c:v>1.79</c:v>
                </c:pt>
                <c:pt idx="3723">
                  <c:v>1.78</c:v>
                </c:pt>
                <c:pt idx="3724">
                  <c:v>1.78</c:v>
                </c:pt>
                <c:pt idx="3725">
                  <c:v>1.77</c:v>
                </c:pt>
                <c:pt idx="3726">
                  <c:v>1.76</c:v>
                </c:pt>
                <c:pt idx="3727">
                  <c:v>1.75</c:v>
                </c:pt>
                <c:pt idx="3728">
                  <c:v>1.74</c:v>
                </c:pt>
                <c:pt idx="3729">
                  <c:v>1.73</c:v>
                </c:pt>
                <c:pt idx="3730">
                  <c:v>1.72</c:v>
                </c:pt>
                <c:pt idx="3731">
                  <c:v>1.71</c:v>
                </c:pt>
                <c:pt idx="3732">
                  <c:v>1.7</c:v>
                </c:pt>
                <c:pt idx="3733">
                  <c:v>1.69</c:v>
                </c:pt>
                <c:pt idx="3734">
                  <c:v>1.67</c:v>
                </c:pt>
                <c:pt idx="3735">
                  <c:v>1.66</c:v>
                </c:pt>
                <c:pt idx="3736">
                  <c:v>1.65</c:v>
                </c:pt>
                <c:pt idx="3737">
                  <c:v>1.64</c:v>
                </c:pt>
                <c:pt idx="3738">
                  <c:v>1.62</c:v>
                </c:pt>
                <c:pt idx="3739">
                  <c:v>1.61</c:v>
                </c:pt>
                <c:pt idx="3740">
                  <c:v>1.6</c:v>
                </c:pt>
                <c:pt idx="3741">
                  <c:v>1.59</c:v>
                </c:pt>
                <c:pt idx="3742">
                  <c:v>1.58</c:v>
                </c:pt>
                <c:pt idx="3743">
                  <c:v>1.58</c:v>
                </c:pt>
                <c:pt idx="3744">
                  <c:v>1.57</c:v>
                </c:pt>
                <c:pt idx="3745">
                  <c:v>1.56</c:v>
                </c:pt>
                <c:pt idx="3746">
                  <c:v>1.55</c:v>
                </c:pt>
                <c:pt idx="3747">
                  <c:v>1.55</c:v>
                </c:pt>
                <c:pt idx="3748">
                  <c:v>1.54</c:v>
                </c:pt>
                <c:pt idx="3749">
                  <c:v>1.53</c:v>
                </c:pt>
                <c:pt idx="3750">
                  <c:v>1.53</c:v>
                </c:pt>
                <c:pt idx="3751">
                  <c:v>1.52</c:v>
                </c:pt>
                <c:pt idx="3752">
                  <c:v>1.52</c:v>
                </c:pt>
                <c:pt idx="3753">
                  <c:v>1.51</c:v>
                </c:pt>
                <c:pt idx="3754">
                  <c:v>1.51</c:v>
                </c:pt>
                <c:pt idx="3755">
                  <c:v>1.5</c:v>
                </c:pt>
                <c:pt idx="3756">
                  <c:v>1.5</c:v>
                </c:pt>
                <c:pt idx="3757">
                  <c:v>1.5</c:v>
                </c:pt>
                <c:pt idx="3758">
                  <c:v>1.5</c:v>
                </c:pt>
                <c:pt idx="3759">
                  <c:v>1.49</c:v>
                </c:pt>
                <c:pt idx="3760">
                  <c:v>1.49</c:v>
                </c:pt>
                <c:pt idx="3761">
                  <c:v>1.49</c:v>
                </c:pt>
                <c:pt idx="3762">
                  <c:v>1.48</c:v>
                </c:pt>
                <c:pt idx="3763">
                  <c:v>1.48</c:v>
                </c:pt>
                <c:pt idx="3764">
                  <c:v>1.47</c:v>
                </c:pt>
                <c:pt idx="3765">
                  <c:v>1.47</c:v>
                </c:pt>
                <c:pt idx="3766">
                  <c:v>1.46</c:v>
                </c:pt>
                <c:pt idx="3767">
                  <c:v>1.45</c:v>
                </c:pt>
                <c:pt idx="3768">
                  <c:v>1.44</c:v>
                </c:pt>
                <c:pt idx="3769">
                  <c:v>1.44</c:v>
                </c:pt>
                <c:pt idx="3770">
                  <c:v>1.43</c:v>
                </c:pt>
                <c:pt idx="3771">
                  <c:v>1.42</c:v>
                </c:pt>
                <c:pt idx="3772">
                  <c:v>1.42</c:v>
                </c:pt>
                <c:pt idx="3773">
                  <c:v>1.41</c:v>
                </c:pt>
                <c:pt idx="3774">
                  <c:v>1.41</c:v>
                </c:pt>
                <c:pt idx="3775">
                  <c:v>1.41</c:v>
                </c:pt>
                <c:pt idx="3776">
                  <c:v>1.41</c:v>
                </c:pt>
                <c:pt idx="3777">
                  <c:v>1.4</c:v>
                </c:pt>
                <c:pt idx="3778">
                  <c:v>1.4</c:v>
                </c:pt>
                <c:pt idx="3779">
                  <c:v>1.4</c:v>
                </c:pt>
                <c:pt idx="3780">
                  <c:v>1.4</c:v>
                </c:pt>
                <c:pt idx="3781">
                  <c:v>1.4</c:v>
                </c:pt>
                <c:pt idx="3782">
                  <c:v>1.4</c:v>
                </c:pt>
                <c:pt idx="3783">
                  <c:v>1.4</c:v>
                </c:pt>
                <c:pt idx="3784">
                  <c:v>1.4</c:v>
                </c:pt>
                <c:pt idx="3785">
                  <c:v>1.4</c:v>
                </c:pt>
                <c:pt idx="3786">
                  <c:v>1.39</c:v>
                </c:pt>
                <c:pt idx="3787">
                  <c:v>1.39</c:v>
                </c:pt>
                <c:pt idx="3788">
                  <c:v>1.39</c:v>
                </c:pt>
                <c:pt idx="3789">
                  <c:v>1.38</c:v>
                </c:pt>
                <c:pt idx="3790">
                  <c:v>1.38</c:v>
                </c:pt>
                <c:pt idx="3791">
                  <c:v>1.38</c:v>
                </c:pt>
                <c:pt idx="3792">
                  <c:v>1.38</c:v>
                </c:pt>
                <c:pt idx="3793">
                  <c:v>1.37</c:v>
                </c:pt>
                <c:pt idx="3794">
                  <c:v>1.37</c:v>
                </c:pt>
                <c:pt idx="3795">
                  <c:v>1.37</c:v>
                </c:pt>
                <c:pt idx="3796">
                  <c:v>1.37</c:v>
                </c:pt>
                <c:pt idx="3797">
                  <c:v>1.37</c:v>
                </c:pt>
                <c:pt idx="3798">
                  <c:v>1.36</c:v>
                </c:pt>
                <c:pt idx="3799">
                  <c:v>1.36</c:v>
                </c:pt>
                <c:pt idx="3800">
                  <c:v>1.36</c:v>
                </c:pt>
                <c:pt idx="3801">
                  <c:v>1.36</c:v>
                </c:pt>
                <c:pt idx="3802">
                  <c:v>1.36</c:v>
                </c:pt>
                <c:pt idx="3803">
                  <c:v>1.35</c:v>
                </c:pt>
                <c:pt idx="3804">
                  <c:v>1.35</c:v>
                </c:pt>
                <c:pt idx="3805">
                  <c:v>1.34</c:v>
                </c:pt>
                <c:pt idx="3806">
                  <c:v>1.34</c:v>
                </c:pt>
                <c:pt idx="3807">
                  <c:v>1.33</c:v>
                </c:pt>
                <c:pt idx="3808">
                  <c:v>1.33</c:v>
                </c:pt>
                <c:pt idx="3809">
                  <c:v>1.33</c:v>
                </c:pt>
                <c:pt idx="3810">
                  <c:v>1.32</c:v>
                </c:pt>
                <c:pt idx="3811">
                  <c:v>1.32</c:v>
                </c:pt>
                <c:pt idx="3812">
                  <c:v>1.32</c:v>
                </c:pt>
                <c:pt idx="3813">
                  <c:v>1.31</c:v>
                </c:pt>
                <c:pt idx="3814">
                  <c:v>1.31</c:v>
                </c:pt>
                <c:pt idx="3815">
                  <c:v>1.31</c:v>
                </c:pt>
                <c:pt idx="3816">
                  <c:v>1.31</c:v>
                </c:pt>
                <c:pt idx="3817">
                  <c:v>1.31</c:v>
                </c:pt>
                <c:pt idx="3818">
                  <c:v>1.31</c:v>
                </c:pt>
                <c:pt idx="3819">
                  <c:v>1.31</c:v>
                </c:pt>
                <c:pt idx="3820">
                  <c:v>1.31</c:v>
                </c:pt>
                <c:pt idx="3821">
                  <c:v>1.3</c:v>
                </c:pt>
                <c:pt idx="3822">
                  <c:v>1.3</c:v>
                </c:pt>
                <c:pt idx="3823">
                  <c:v>1.3</c:v>
                </c:pt>
                <c:pt idx="3824">
                  <c:v>1.3</c:v>
                </c:pt>
                <c:pt idx="3825">
                  <c:v>1.3</c:v>
                </c:pt>
                <c:pt idx="3826">
                  <c:v>1.3</c:v>
                </c:pt>
                <c:pt idx="3827">
                  <c:v>1.29</c:v>
                </c:pt>
                <c:pt idx="3828">
                  <c:v>1.29</c:v>
                </c:pt>
                <c:pt idx="3829">
                  <c:v>1.29</c:v>
                </c:pt>
                <c:pt idx="3830">
                  <c:v>1.28</c:v>
                </c:pt>
                <c:pt idx="3831">
                  <c:v>1.28</c:v>
                </c:pt>
                <c:pt idx="3832">
                  <c:v>1.28</c:v>
                </c:pt>
                <c:pt idx="3833">
                  <c:v>1.27</c:v>
                </c:pt>
                <c:pt idx="3834">
                  <c:v>1.27</c:v>
                </c:pt>
                <c:pt idx="3835">
                  <c:v>1.27</c:v>
                </c:pt>
                <c:pt idx="3836">
                  <c:v>1.27</c:v>
                </c:pt>
                <c:pt idx="3837">
                  <c:v>1.26</c:v>
                </c:pt>
                <c:pt idx="3838">
                  <c:v>1.26</c:v>
                </c:pt>
                <c:pt idx="3839">
                  <c:v>1.27</c:v>
                </c:pt>
                <c:pt idx="3840">
                  <c:v>1.27</c:v>
                </c:pt>
                <c:pt idx="3841">
                  <c:v>1.27</c:v>
                </c:pt>
                <c:pt idx="3842">
                  <c:v>1.27</c:v>
                </c:pt>
                <c:pt idx="3843">
                  <c:v>1.27</c:v>
                </c:pt>
                <c:pt idx="3844">
                  <c:v>1.27</c:v>
                </c:pt>
                <c:pt idx="3845">
                  <c:v>1.28</c:v>
                </c:pt>
                <c:pt idx="3846">
                  <c:v>1.28</c:v>
                </c:pt>
                <c:pt idx="3847">
                  <c:v>1.28</c:v>
                </c:pt>
                <c:pt idx="3848">
                  <c:v>1.28</c:v>
                </c:pt>
                <c:pt idx="3849">
                  <c:v>1.28</c:v>
                </c:pt>
                <c:pt idx="3850">
                  <c:v>1.28</c:v>
                </c:pt>
                <c:pt idx="3851">
                  <c:v>1.28</c:v>
                </c:pt>
                <c:pt idx="3852">
                  <c:v>1.28</c:v>
                </c:pt>
                <c:pt idx="3853">
                  <c:v>1.28</c:v>
                </c:pt>
                <c:pt idx="3854">
                  <c:v>1.28</c:v>
                </c:pt>
                <c:pt idx="3855">
                  <c:v>1.28</c:v>
                </c:pt>
                <c:pt idx="3856">
                  <c:v>1.28</c:v>
                </c:pt>
                <c:pt idx="3857">
                  <c:v>1.28</c:v>
                </c:pt>
                <c:pt idx="3858">
                  <c:v>1.28</c:v>
                </c:pt>
                <c:pt idx="3859">
                  <c:v>1.27</c:v>
                </c:pt>
                <c:pt idx="3860">
                  <c:v>1.27</c:v>
                </c:pt>
                <c:pt idx="3861">
                  <c:v>1.27</c:v>
                </c:pt>
                <c:pt idx="3862">
                  <c:v>1.27</c:v>
                </c:pt>
                <c:pt idx="3863">
                  <c:v>1.27</c:v>
                </c:pt>
                <c:pt idx="3864">
                  <c:v>1.27</c:v>
                </c:pt>
                <c:pt idx="3865">
                  <c:v>1.27</c:v>
                </c:pt>
                <c:pt idx="3866">
                  <c:v>1.27</c:v>
                </c:pt>
                <c:pt idx="3867">
                  <c:v>1.27</c:v>
                </c:pt>
                <c:pt idx="3868">
                  <c:v>1.27</c:v>
                </c:pt>
                <c:pt idx="3869">
                  <c:v>1.27</c:v>
                </c:pt>
                <c:pt idx="3870">
                  <c:v>1.27</c:v>
                </c:pt>
                <c:pt idx="3871">
                  <c:v>1.27</c:v>
                </c:pt>
                <c:pt idx="3872">
                  <c:v>1.27</c:v>
                </c:pt>
                <c:pt idx="3873">
                  <c:v>1.27</c:v>
                </c:pt>
                <c:pt idx="3874">
                  <c:v>1.27</c:v>
                </c:pt>
                <c:pt idx="3875">
                  <c:v>1.27</c:v>
                </c:pt>
                <c:pt idx="3876">
                  <c:v>1.27</c:v>
                </c:pt>
                <c:pt idx="3877">
                  <c:v>1.27</c:v>
                </c:pt>
                <c:pt idx="3878">
                  <c:v>1.26</c:v>
                </c:pt>
                <c:pt idx="3879">
                  <c:v>1.26</c:v>
                </c:pt>
                <c:pt idx="3880">
                  <c:v>1.26</c:v>
                </c:pt>
                <c:pt idx="3881">
                  <c:v>1.25</c:v>
                </c:pt>
                <c:pt idx="3882">
                  <c:v>1.25</c:v>
                </c:pt>
                <c:pt idx="3883">
                  <c:v>1.25</c:v>
                </c:pt>
                <c:pt idx="3884">
                  <c:v>1.25</c:v>
                </c:pt>
                <c:pt idx="3885">
                  <c:v>1.25</c:v>
                </c:pt>
                <c:pt idx="3886">
                  <c:v>1.25</c:v>
                </c:pt>
                <c:pt idx="3887">
                  <c:v>1.25</c:v>
                </c:pt>
                <c:pt idx="3888">
                  <c:v>1.25</c:v>
                </c:pt>
                <c:pt idx="3889">
                  <c:v>1.24</c:v>
                </c:pt>
                <c:pt idx="3890">
                  <c:v>1.24</c:v>
                </c:pt>
                <c:pt idx="3891">
                  <c:v>1.24</c:v>
                </c:pt>
                <c:pt idx="3892">
                  <c:v>1.24</c:v>
                </c:pt>
                <c:pt idx="3893">
                  <c:v>1.24</c:v>
                </c:pt>
                <c:pt idx="3894">
                  <c:v>1.24</c:v>
                </c:pt>
                <c:pt idx="3895">
                  <c:v>1.24</c:v>
                </c:pt>
                <c:pt idx="3896">
                  <c:v>1.24</c:v>
                </c:pt>
                <c:pt idx="3897">
                  <c:v>1.24</c:v>
                </c:pt>
                <c:pt idx="3898">
                  <c:v>1.24</c:v>
                </c:pt>
                <c:pt idx="3899">
                  <c:v>1.24</c:v>
                </c:pt>
                <c:pt idx="3900">
                  <c:v>1.23</c:v>
                </c:pt>
                <c:pt idx="3901">
                  <c:v>1.23</c:v>
                </c:pt>
                <c:pt idx="3902">
                  <c:v>1.23</c:v>
                </c:pt>
                <c:pt idx="3903">
                  <c:v>1.23</c:v>
                </c:pt>
                <c:pt idx="3904">
                  <c:v>1.23</c:v>
                </c:pt>
                <c:pt idx="3905">
                  <c:v>1.23</c:v>
                </c:pt>
                <c:pt idx="3906">
                  <c:v>1.23</c:v>
                </c:pt>
                <c:pt idx="3907">
                  <c:v>1.23</c:v>
                </c:pt>
                <c:pt idx="3908">
                  <c:v>1.23</c:v>
                </c:pt>
                <c:pt idx="3909">
                  <c:v>1.23</c:v>
                </c:pt>
                <c:pt idx="3910">
                  <c:v>1.23</c:v>
                </c:pt>
                <c:pt idx="3911">
                  <c:v>1.23</c:v>
                </c:pt>
                <c:pt idx="3912">
                  <c:v>1.23</c:v>
                </c:pt>
                <c:pt idx="3913">
                  <c:v>1.23</c:v>
                </c:pt>
                <c:pt idx="3914">
                  <c:v>1.23</c:v>
                </c:pt>
                <c:pt idx="3915">
                  <c:v>1.23</c:v>
                </c:pt>
                <c:pt idx="3916">
                  <c:v>1.24</c:v>
                </c:pt>
                <c:pt idx="3917">
                  <c:v>1.24</c:v>
                </c:pt>
                <c:pt idx="3918">
                  <c:v>1.24</c:v>
                </c:pt>
                <c:pt idx="3919">
                  <c:v>1.24</c:v>
                </c:pt>
                <c:pt idx="3920">
                  <c:v>1.24</c:v>
                </c:pt>
                <c:pt idx="3921">
                  <c:v>1.24</c:v>
                </c:pt>
                <c:pt idx="3922">
                  <c:v>1.24</c:v>
                </c:pt>
                <c:pt idx="3923">
                  <c:v>1.24</c:v>
                </c:pt>
                <c:pt idx="3924">
                  <c:v>1.24</c:v>
                </c:pt>
                <c:pt idx="3925">
                  <c:v>1.24</c:v>
                </c:pt>
                <c:pt idx="3926">
                  <c:v>1.24</c:v>
                </c:pt>
                <c:pt idx="3927">
                  <c:v>1.24</c:v>
                </c:pt>
                <c:pt idx="3928">
                  <c:v>1.25</c:v>
                </c:pt>
                <c:pt idx="3929">
                  <c:v>1.25</c:v>
                </c:pt>
                <c:pt idx="3930">
                  <c:v>1.25</c:v>
                </c:pt>
                <c:pt idx="3931">
                  <c:v>1.25</c:v>
                </c:pt>
                <c:pt idx="3932">
                  <c:v>1.25</c:v>
                </c:pt>
                <c:pt idx="3933">
                  <c:v>1.25</c:v>
                </c:pt>
                <c:pt idx="3934">
                  <c:v>1.25</c:v>
                </c:pt>
                <c:pt idx="3935">
                  <c:v>1.25</c:v>
                </c:pt>
                <c:pt idx="3936">
                  <c:v>1.25</c:v>
                </c:pt>
                <c:pt idx="3937">
                  <c:v>1.26</c:v>
                </c:pt>
                <c:pt idx="3938">
                  <c:v>1.26</c:v>
                </c:pt>
                <c:pt idx="3939">
                  <c:v>1.26</c:v>
                </c:pt>
                <c:pt idx="3940">
                  <c:v>1.26</c:v>
                </c:pt>
                <c:pt idx="3941">
                  <c:v>1.26</c:v>
                </c:pt>
                <c:pt idx="3942">
                  <c:v>1.26</c:v>
                </c:pt>
                <c:pt idx="3943">
                  <c:v>1.26</c:v>
                </c:pt>
                <c:pt idx="3944">
                  <c:v>1.26</c:v>
                </c:pt>
                <c:pt idx="3945">
                  <c:v>1.26</c:v>
                </c:pt>
                <c:pt idx="3946">
                  <c:v>1.26</c:v>
                </c:pt>
                <c:pt idx="3947">
                  <c:v>1.26</c:v>
                </c:pt>
                <c:pt idx="3948">
                  <c:v>1.26</c:v>
                </c:pt>
                <c:pt idx="3949">
                  <c:v>1.25</c:v>
                </c:pt>
                <c:pt idx="3950">
                  <c:v>1.25</c:v>
                </c:pt>
                <c:pt idx="3951">
                  <c:v>1.25</c:v>
                </c:pt>
                <c:pt idx="3952">
                  <c:v>1.25</c:v>
                </c:pt>
                <c:pt idx="3953">
                  <c:v>1.25</c:v>
                </c:pt>
                <c:pt idx="3954">
                  <c:v>1.25</c:v>
                </c:pt>
                <c:pt idx="3955">
                  <c:v>1.24</c:v>
                </c:pt>
                <c:pt idx="3956">
                  <c:v>1.24</c:v>
                </c:pt>
                <c:pt idx="3957">
                  <c:v>1.24</c:v>
                </c:pt>
                <c:pt idx="3958">
                  <c:v>1.24</c:v>
                </c:pt>
                <c:pt idx="3959">
                  <c:v>1.24</c:v>
                </c:pt>
                <c:pt idx="3960">
                  <c:v>1.24</c:v>
                </c:pt>
                <c:pt idx="3961">
                  <c:v>1.24</c:v>
                </c:pt>
                <c:pt idx="3962">
                  <c:v>1.24</c:v>
                </c:pt>
                <c:pt idx="3963">
                  <c:v>1.24</c:v>
                </c:pt>
                <c:pt idx="3964">
                  <c:v>1.24</c:v>
                </c:pt>
                <c:pt idx="3965">
                  <c:v>1.24</c:v>
                </c:pt>
                <c:pt idx="3966">
                  <c:v>1.24</c:v>
                </c:pt>
                <c:pt idx="3967">
                  <c:v>1.24</c:v>
                </c:pt>
                <c:pt idx="3968">
                  <c:v>1.24</c:v>
                </c:pt>
                <c:pt idx="3969">
                  <c:v>1.24</c:v>
                </c:pt>
                <c:pt idx="3970">
                  <c:v>1.25</c:v>
                </c:pt>
                <c:pt idx="3971">
                  <c:v>1.25</c:v>
                </c:pt>
                <c:pt idx="3972">
                  <c:v>1.25</c:v>
                </c:pt>
                <c:pt idx="3973">
                  <c:v>1.25</c:v>
                </c:pt>
                <c:pt idx="3974">
                  <c:v>1.25</c:v>
                </c:pt>
                <c:pt idx="3975">
                  <c:v>1.25</c:v>
                </c:pt>
                <c:pt idx="3976">
                  <c:v>1.25</c:v>
                </c:pt>
                <c:pt idx="3977">
                  <c:v>1.25</c:v>
                </c:pt>
                <c:pt idx="3978">
                  <c:v>1.25</c:v>
                </c:pt>
                <c:pt idx="3979">
                  <c:v>1.25</c:v>
                </c:pt>
                <c:pt idx="3980">
                  <c:v>1.25</c:v>
                </c:pt>
                <c:pt idx="3981">
                  <c:v>1.24</c:v>
                </c:pt>
                <c:pt idx="3982">
                  <c:v>1.24</c:v>
                </c:pt>
                <c:pt idx="3983">
                  <c:v>1.24</c:v>
                </c:pt>
                <c:pt idx="3984">
                  <c:v>1.24</c:v>
                </c:pt>
                <c:pt idx="3985">
                  <c:v>1.24</c:v>
                </c:pt>
                <c:pt idx="3986">
                  <c:v>1.24</c:v>
                </c:pt>
                <c:pt idx="3987">
                  <c:v>1.24</c:v>
                </c:pt>
                <c:pt idx="3988">
                  <c:v>1.23</c:v>
                </c:pt>
                <c:pt idx="3989">
                  <c:v>1.23</c:v>
                </c:pt>
                <c:pt idx="3990">
                  <c:v>1.23</c:v>
                </c:pt>
                <c:pt idx="3991">
                  <c:v>1.23</c:v>
                </c:pt>
                <c:pt idx="3992">
                  <c:v>1.23</c:v>
                </c:pt>
                <c:pt idx="3993">
                  <c:v>1.23</c:v>
                </c:pt>
                <c:pt idx="3994">
                  <c:v>1.23</c:v>
                </c:pt>
                <c:pt idx="3995">
                  <c:v>1.23</c:v>
                </c:pt>
                <c:pt idx="3996">
                  <c:v>1.23</c:v>
                </c:pt>
                <c:pt idx="3997">
                  <c:v>1.23</c:v>
                </c:pt>
                <c:pt idx="3998">
                  <c:v>1.24</c:v>
                </c:pt>
                <c:pt idx="3999">
                  <c:v>1.24</c:v>
                </c:pt>
                <c:pt idx="4000">
                  <c:v>1.24</c:v>
                </c:pt>
                <c:pt idx="4001">
                  <c:v>1.24</c:v>
                </c:pt>
                <c:pt idx="4002">
                  <c:v>1.25</c:v>
                </c:pt>
                <c:pt idx="4003">
                  <c:v>1.25</c:v>
                </c:pt>
                <c:pt idx="4004">
                  <c:v>1.25</c:v>
                </c:pt>
                <c:pt idx="4005">
                  <c:v>1.26</c:v>
                </c:pt>
                <c:pt idx="4006">
                  <c:v>1.26</c:v>
                </c:pt>
                <c:pt idx="4007">
                  <c:v>1.26</c:v>
                </c:pt>
                <c:pt idx="4008">
                  <c:v>1.26</c:v>
                </c:pt>
                <c:pt idx="4009">
                  <c:v>1.27</c:v>
                </c:pt>
                <c:pt idx="4010">
                  <c:v>1.27</c:v>
                </c:pt>
                <c:pt idx="4011">
                  <c:v>1.27</c:v>
                </c:pt>
                <c:pt idx="4012">
                  <c:v>1.27</c:v>
                </c:pt>
                <c:pt idx="4013">
                  <c:v>1.27</c:v>
                </c:pt>
                <c:pt idx="4014">
                  <c:v>1.27</c:v>
                </c:pt>
                <c:pt idx="4015">
                  <c:v>1.27</c:v>
                </c:pt>
                <c:pt idx="4016">
                  <c:v>1.27</c:v>
                </c:pt>
                <c:pt idx="4017">
                  <c:v>1.27</c:v>
                </c:pt>
                <c:pt idx="4018">
                  <c:v>1.27</c:v>
                </c:pt>
                <c:pt idx="4019">
                  <c:v>1.27</c:v>
                </c:pt>
                <c:pt idx="4020">
                  <c:v>1.28</c:v>
                </c:pt>
                <c:pt idx="4021">
                  <c:v>1.28</c:v>
                </c:pt>
                <c:pt idx="4022">
                  <c:v>1.28</c:v>
                </c:pt>
                <c:pt idx="4023">
                  <c:v>1.28</c:v>
                </c:pt>
                <c:pt idx="4024">
                  <c:v>1.29</c:v>
                </c:pt>
                <c:pt idx="4025">
                  <c:v>1.29</c:v>
                </c:pt>
                <c:pt idx="4026">
                  <c:v>1.29</c:v>
                </c:pt>
                <c:pt idx="4027">
                  <c:v>1.29</c:v>
                </c:pt>
                <c:pt idx="4028">
                  <c:v>1.29</c:v>
                </c:pt>
                <c:pt idx="4029">
                  <c:v>1.29</c:v>
                </c:pt>
                <c:pt idx="4030">
                  <c:v>1.29</c:v>
                </c:pt>
                <c:pt idx="4031">
                  <c:v>1.3</c:v>
                </c:pt>
                <c:pt idx="4032">
                  <c:v>1.3</c:v>
                </c:pt>
                <c:pt idx="4033">
                  <c:v>1.3</c:v>
                </c:pt>
                <c:pt idx="4034">
                  <c:v>1.3</c:v>
                </c:pt>
                <c:pt idx="4035">
                  <c:v>1.3</c:v>
                </c:pt>
                <c:pt idx="4036">
                  <c:v>1.3</c:v>
                </c:pt>
                <c:pt idx="4037">
                  <c:v>1.3</c:v>
                </c:pt>
                <c:pt idx="4038">
                  <c:v>1.3</c:v>
                </c:pt>
                <c:pt idx="4039">
                  <c:v>1.3</c:v>
                </c:pt>
                <c:pt idx="4040">
                  <c:v>1.3</c:v>
                </c:pt>
                <c:pt idx="4041">
                  <c:v>1.3</c:v>
                </c:pt>
                <c:pt idx="4042">
                  <c:v>1.3</c:v>
                </c:pt>
                <c:pt idx="4043">
                  <c:v>1.3</c:v>
                </c:pt>
                <c:pt idx="4044">
                  <c:v>1.3</c:v>
                </c:pt>
                <c:pt idx="4045">
                  <c:v>1.3</c:v>
                </c:pt>
                <c:pt idx="4046">
                  <c:v>1.3</c:v>
                </c:pt>
                <c:pt idx="4047">
                  <c:v>1.3</c:v>
                </c:pt>
                <c:pt idx="4048">
                  <c:v>1.3</c:v>
                </c:pt>
                <c:pt idx="4049">
                  <c:v>1.3</c:v>
                </c:pt>
                <c:pt idx="4050">
                  <c:v>1.3</c:v>
                </c:pt>
                <c:pt idx="4051">
                  <c:v>1.3</c:v>
                </c:pt>
                <c:pt idx="4052">
                  <c:v>1.31</c:v>
                </c:pt>
                <c:pt idx="4053">
                  <c:v>1.31</c:v>
                </c:pt>
                <c:pt idx="4054">
                  <c:v>1.31</c:v>
                </c:pt>
                <c:pt idx="4055">
                  <c:v>1.3</c:v>
                </c:pt>
                <c:pt idx="4056">
                  <c:v>1.3</c:v>
                </c:pt>
                <c:pt idx="4057">
                  <c:v>1.3</c:v>
                </c:pt>
                <c:pt idx="4058">
                  <c:v>1.3</c:v>
                </c:pt>
                <c:pt idx="4059">
                  <c:v>1.3</c:v>
                </c:pt>
                <c:pt idx="4060">
                  <c:v>1.3</c:v>
                </c:pt>
                <c:pt idx="4061">
                  <c:v>1.3</c:v>
                </c:pt>
                <c:pt idx="4062">
                  <c:v>1.3</c:v>
                </c:pt>
                <c:pt idx="4063">
                  <c:v>1.3</c:v>
                </c:pt>
                <c:pt idx="4064">
                  <c:v>1.3</c:v>
                </c:pt>
                <c:pt idx="4065">
                  <c:v>1.29</c:v>
                </c:pt>
                <c:pt idx="4066">
                  <c:v>1.29</c:v>
                </c:pt>
                <c:pt idx="4067">
                  <c:v>1.29</c:v>
                </c:pt>
                <c:pt idx="4068">
                  <c:v>1.3</c:v>
                </c:pt>
                <c:pt idx="4069">
                  <c:v>1.3</c:v>
                </c:pt>
                <c:pt idx="4070">
                  <c:v>1.3</c:v>
                </c:pt>
                <c:pt idx="4071">
                  <c:v>1.3</c:v>
                </c:pt>
                <c:pt idx="4072">
                  <c:v>1.3</c:v>
                </c:pt>
                <c:pt idx="4073">
                  <c:v>1.3</c:v>
                </c:pt>
                <c:pt idx="4074">
                  <c:v>1.3</c:v>
                </c:pt>
                <c:pt idx="4075">
                  <c:v>1.3</c:v>
                </c:pt>
                <c:pt idx="4076">
                  <c:v>1.3</c:v>
                </c:pt>
                <c:pt idx="4077">
                  <c:v>1.3</c:v>
                </c:pt>
                <c:pt idx="4078">
                  <c:v>1.3</c:v>
                </c:pt>
                <c:pt idx="4079">
                  <c:v>1.3</c:v>
                </c:pt>
                <c:pt idx="4080">
                  <c:v>1.3</c:v>
                </c:pt>
                <c:pt idx="4081">
                  <c:v>1.3</c:v>
                </c:pt>
                <c:pt idx="4082">
                  <c:v>1.3</c:v>
                </c:pt>
                <c:pt idx="4083">
                  <c:v>1.29</c:v>
                </c:pt>
                <c:pt idx="4084">
                  <c:v>1.29</c:v>
                </c:pt>
                <c:pt idx="4085">
                  <c:v>1.29</c:v>
                </c:pt>
                <c:pt idx="4086">
                  <c:v>1.29</c:v>
                </c:pt>
                <c:pt idx="4087">
                  <c:v>1.29</c:v>
                </c:pt>
                <c:pt idx="4088">
                  <c:v>1.29</c:v>
                </c:pt>
                <c:pt idx="4089">
                  <c:v>1.29</c:v>
                </c:pt>
                <c:pt idx="4090">
                  <c:v>1.29</c:v>
                </c:pt>
                <c:pt idx="4091">
                  <c:v>1.29</c:v>
                </c:pt>
                <c:pt idx="4092">
                  <c:v>1.29</c:v>
                </c:pt>
                <c:pt idx="4093">
                  <c:v>1.29</c:v>
                </c:pt>
                <c:pt idx="4094">
                  <c:v>1.29</c:v>
                </c:pt>
                <c:pt idx="4095">
                  <c:v>1.29</c:v>
                </c:pt>
                <c:pt idx="4096">
                  <c:v>1.29</c:v>
                </c:pt>
                <c:pt idx="4097">
                  <c:v>1.28</c:v>
                </c:pt>
                <c:pt idx="4098">
                  <c:v>1.28</c:v>
                </c:pt>
                <c:pt idx="4099">
                  <c:v>1.28</c:v>
                </c:pt>
                <c:pt idx="4100">
                  <c:v>1.28</c:v>
                </c:pt>
                <c:pt idx="4101">
                  <c:v>1.28</c:v>
                </c:pt>
                <c:pt idx="4102">
                  <c:v>1.28</c:v>
                </c:pt>
                <c:pt idx="4103">
                  <c:v>1.28</c:v>
                </c:pt>
                <c:pt idx="4104">
                  <c:v>1.28</c:v>
                </c:pt>
                <c:pt idx="4105">
                  <c:v>1.28</c:v>
                </c:pt>
                <c:pt idx="4106">
                  <c:v>1.29</c:v>
                </c:pt>
                <c:pt idx="4107">
                  <c:v>1.29</c:v>
                </c:pt>
                <c:pt idx="4108">
                  <c:v>1.29</c:v>
                </c:pt>
                <c:pt idx="4109">
                  <c:v>1.29</c:v>
                </c:pt>
                <c:pt idx="4110">
                  <c:v>1.3</c:v>
                </c:pt>
                <c:pt idx="4111">
                  <c:v>1.3</c:v>
                </c:pt>
                <c:pt idx="4112">
                  <c:v>1.3</c:v>
                </c:pt>
                <c:pt idx="4113">
                  <c:v>1.3</c:v>
                </c:pt>
                <c:pt idx="4114">
                  <c:v>1.3</c:v>
                </c:pt>
                <c:pt idx="4115">
                  <c:v>1.31</c:v>
                </c:pt>
                <c:pt idx="4116">
                  <c:v>1.31</c:v>
                </c:pt>
                <c:pt idx="4117">
                  <c:v>1.31</c:v>
                </c:pt>
                <c:pt idx="4118">
                  <c:v>1.3</c:v>
                </c:pt>
                <c:pt idx="4119">
                  <c:v>1.3</c:v>
                </c:pt>
                <c:pt idx="4120">
                  <c:v>1.3</c:v>
                </c:pt>
                <c:pt idx="4121">
                  <c:v>1.3</c:v>
                </c:pt>
                <c:pt idx="4122">
                  <c:v>1.3</c:v>
                </c:pt>
                <c:pt idx="4123">
                  <c:v>1.3</c:v>
                </c:pt>
                <c:pt idx="4124">
                  <c:v>1.3</c:v>
                </c:pt>
                <c:pt idx="4125">
                  <c:v>1.3</c:v>
                </c:pt>
                <c:pt idx="4126">
                  <c:v>1.3</c:v>
                </c:pt>
                <c:pt idx="4127">
                  <c:v>1.3</c:v>
                </c:pt>
                <c:pt idx="4128">
                  <c:v>1.3</c:v>
                </c:pt>
                <c:pt idx="4129">
                  <c:v>1.3</c:v>
                </c:pt>
                <c:pt idx="4130">
                  <c:v>1.3</c:v>
                </c:pt>
                <c:pt idx="4131">
                  <c:v>1.3</c:v>
                </c:pt>
                <c:pt idx="4132">
                  <c:v>1.3</c:v>
                </c:pt>
                <c:pt idx="4133">
                  <c:v>1.3</c:v>
                </c:pt>
                <c:pt idx="4134">
                  <c:v>1.3</c:v>
                </c:pt>
                <c:pt idx="4135">
                  <c:v>1.3</c:v>
                </c:pt>
                <c:pt idx="4136">
                  <c:v>1.3</c:v>
                </c:pt>
                <c:pt idx="4137">
                  <c:v>1.3</c:v>
                </c:pt>
                <c:pt idx="4138">
                  <c:v>1.3</c:v>
                </c:pt>
                <c:pt idx="4139">
                  <c:v>1.3</c:v>
                </c:pt>
                <c:pt idx="4140">
                  <c:v>1.3</c:v>
                </c:pt>
                <c:pt idx="4141">
                  <c:v>1.3</c:v>
                </c:pt>
                <c:pt idx="4142">
                  <c:v>1.3</c:v>
                </c:pt>
                <c:pt idx="4143">
                  <c:v>1.3</c:v>
                </c:pt>
                <c:pt idx="4144">
                  <c:v>1.3</c:v>
                </c:pt>
                <c:pt idx="4145">
                  <c:v>1.3</c:v>
                </c:pt>
                <c:pt idx="4146">
                  <c:v>1.29</c:v>
                </c:pt>
                <c:pt idx="4147">
                  <c:v>1.29</c:v>
                </c:pt>
                <c:pt idx="4148">
                  <c:v>1.29</c:v>
                </c:pt>
                <c:pt idx="4149">
                  <c:v>1.29</c:v>
                </c:pt>
                <c:pt idx="4150">
                  <c:v>1.28</c:v>
                </c:pt>
                <c:pt idx="4151">
                  <c:v>1.28</c:v>
                </c:pt>
                <c:pt idx="4152">
                  <c:v>1.28</c:v>
                </c:pt>
                <c:pt idx="4153">
                  <c:v>1.28</c:v>
                </c:pt>
                <c:pt idx="4154">
                  <c:v>1.28</c:v>
                </c:pt>
                <c:pt idx="4155">
                  <c:v>1.29</c:v>
                </c:pt>
                <c:pt idx="4156">
                  <c:v>1.29</c:v>
                </c:pt>
                <c:pt idx="4157">
                  <c:v>1.29</c:v>
                </c:pt>
                <c:pt idx="4158">
                  <c:v>1.29</c:v>
                </c:pt>
                <c:pt idx="4159">
                  <c:v>1.29</c:v>
                </c:pt>
                <c:pt idx="4160">
                  <c:v>1.29</c:v>
                </c:pt>
                <c:pt idx="4161">
                  <c:v>1.29</c:v>
                </c:pt>
                <c:pt idx="4162">
                  <c:v>1.29</c:v>
                </c:pt>
                <c:pt idx="4163">
                  <c:v>1.29</c:v>
                </c:pt>
                <c:pt idx="4164">
                  <c:v>1.29</c:v>
                </c:pt>
                <c:pt idx="4165">
                  <c:v>1.29</c:v>
                </c:pt>
                <c:pt idx="4166">
                  <c:v>1.29</c:v>
                </c:pt>
                <c:pt idx="4167">
                  <c:v>1.29</c:v>
                </c:pt>
                <c:pt idx="4168">
                  <c:v>1.29</c:v>
                </c:pt>
                <c:pt idx="4169">
                  <c:v>1.29</c:v>
                </c:pt>
                <c:pt idx="4170">
                  <c:v>1.29</c:v>
                </c:pt>
                <c:pt idx="4171">
                  <c:v>1.29</c:v>
                </c:pt>
                <c:pt idx="4172">
                  <c:v>1.29</c:v>
                </c:pt>
                <c:pt idx="4173">
                  <c:v>1.28</c:v>
                </c:pt>
                <c:pt idx="4174">
                  <c:v>1.28</c:v>
                </c:pt>
                <c:pt idx="4175">
                  <c:v>1.28</c:v>
                </c:pt>
                <c:pt idx="4176">
                  <c:v>1.28</c:v>
                </c:pt>
                <c:pt idx="4177">
                  <c:v>1.28</c:v>
                </c:pt>
                <c:pt idx="4178">
                  <c:v>1.28</c:v>
                </c:pt>
                <c:pt idx="4179">
                  <c:v>1.28</c:v>
                </c:pt>
                <c:pt idx="4180">
                  <c:v>1.28</c:v>
                </c:pt>
                <c:pt idx="4181">
                  <c:v>1.28</c:v>
                </c:pt>
                <c:pt idx="4182">
                  <c:v>1.28</c:v>
                </c:pt>
                <c:pt idx="4183">
                  <c:v>1.28</c:v>
                </c:pt>
                <c:pt idx="4184">
                  <c:v>1.28</c:v>
                </c:pt>
                <c:pt idx="4185">
                  <c:v>1.28</c:v>
                </c:pt>
                <c:pt idx="4186">
                  <c:v>1.28</c:v>
                </c:pt>
                <c:pt idx="4187">
                  <c:v>1.28</c:v>
                </c:pt>
                <c:pt idx="4188">
                  <c:v>1.28</c:v>
                </c:pt>
                <c:pt idx="4189">
                  <c:v>1.28</c:v>
                </c:pt>
                <c:pt idx="4190">
                  <c:v>1.28</c:v>
                </c:pt>
                <c:pt idx="4191">
                  <c:v>1.28</c:v>
                </c:pt>
                <c:pt idx="4192">
                  <c:v>1.28</c:v>
                </c:pt>
                <c:pt idx="4193">
                  <c:v>1.28</c:v>
                </c:pt>
                <c:pt idx="4194">
                  <c:v>1.28</c:v>
                </c:pt>
                <c:pt idx="4195">
                  <c:v>1.27</c:v>
                </c:pt>
                <c:pt idx="4196">
                  <c:v>1.27</c:v>
                </c:pt>
                <c:pt idx="4197">
                  <c:v>1.27</c:v>
                </c:pt>
                <c:pt idx="4198">
                  <c:v>1.27</c:v>
                </c:pt>
                <c:pt idx="4199">
                  <c:v>1.27</c:v>
                </c:pt>
                <c:pt idx="4200">
                  <c:v>1.27</c:v>
                </c:pt>
                <c:pt idx="4201">
                  <c:v>1.27</c:v>
                </c:pt>
                <c:pt idx="4202">
                  <c:v>1.28</c:v>
                </c:pt>
                <c:pt idx="4203">
                  <c:v>1.28</c:v>
                </c:pt>
                <c:pt idx="4204">
                  <c:v>1.28</c:v>
                </c:pt>
                <c:pt idx="4205">
                  <c:v>1.28</c:v>
                </c:pt>
                <c:pt idx="4206">
                  <c:v>1.28</c:v>
                </c:pt>
                <c:pt idx="4207">
                  <c:v>1.28</c:v>
                </c:pt>
                <c:pt idx="4208">
                  <c:v>1.28</c:v>
                </c:pt>
                <c:pt idx="4209">
                  <c:v>1.28</c:v>
                </c:pt>
                <c:pt idx="4210">
                  <c:v>1.28</c:v>
                </c:pt>
                <c:pt idx="4211">
                  <c:v>1.28</c:v>
                </c:pt>
                <c:pt idx="4212">
                  <c:v>1.28</c:v>
                </c:pt>
                <c:pt idx="4213">
                  <c:v>1.27</c:v>
                </c:pt>
                <c:pt idx="4214">
                  <c:v>1.27</c:v>
                </c:pt>
                <c:pt idx="4215">
                  <c:v>1.27</c:v>
                </c:pt>
                <c:pt idx="4216">
                  <c:v>1.26</c:v>
                </c:pt>
                <c:pt idx="4217">
                  <c:v>1.26</c:v>
                </c:pt>
                <c:pt idx="4218">
                  <c:v>1.26</c:v>
                </c:pt>
                <c:pt idx="4219">
                  <c:v>1.25</c:v>
                </c:pt>
                <c:pt idx="4220">
                  <c:v>1.25</c:v>
                </c:pt>
                <c:pt idx="4221">
                  <c:v>1.25</c:v>
                </c:pt>
                <c:pt idx="4222">
                  <c:v>1.25</c:v>
                </c:pt>
                <c:pt idx="4223">
                  <c:v>1.24</c:v>
                </c:pt>
                <c:pt idx="4224">
                  <c:v>1.24</c:v>
                </c:pt>
                <c:pt idx="4225">
                  <c:v>1.24</c:v>
                </c:pt>
                <c:pt idx="4226">
                  <c:v>1.24</c:v>
                </c:pt>
                <c:pt idx="4227">
                  <c:v>1.24</c:v>
                </c:pt>
                <c:pt idx="4228">
                  <c:v>1.24</c:v>
                </c:pt>
                <c:pt idx="4229">
                  <c:v>1.24</c:v>
                </c:pt>
                <c:pt idx="4230">
                  <c:v>1.24</c:v>
                </c:pt>
                <c:pt idx="4231">
                  <c:v>1.23</c:v>
                </c:pt>
                <c:pt idx="4232">
                  <c:v>1.23</c:v>
                </c:pt>
                <c:pt idx="4233">
                  <c:v>1.23</c:v>
                </c:pt>
                <c:pt idx="4234">
                  <c:v>1.23</c:v>
                </c:pt>
                <c:pt idx="4235">
                  <c:v>1.23</c:v>
                </c:pt>
                <c:pt idx="4236">
                  <c:v>1.23</c:v>
                </c:pt>
                <c:pt idx="4237">
                  <c:v>1.23</c:v>
                </c:pt>
                <c:pt idx="4238">
                  <c:v>1.22</c:v>
                </c:pt>
                <c:pt idx="4239">
                  <c:v>1.22</c:v>
                </c:pt>
                <c:pt idx="4240">
                  <c:v>1.22</c:v>
                </c:pt>
                <c:pt idx="4241">
                  <c:v>1.22</c:v>
                </c:pt>
                <c:pt idx="4242">
                  <c:v>1.22</c:v>
                </c:pt>
                <c:pt idx="4243">
                  <c:v>1.22</c:v>
                </c:pt>
                <c:pt idx="4244">
                  <c:v>1.22</c:v>
                </c:pt>
                <c:pt idx="4245">
                  <c:v>1.22</c:v>
                </c:pt>
                <c:pt idx="4246">
                  <c:v>1.22</c:v>
                </c:pt>
                <c:pt idx="4247">
                  <c:v>1.22</c:v>
                </c:pt>
                <c:pt idx="4248">
                  <c:v>1.22</c:v>
                </c:pt>
                <c:pt idx="4249">
                  <c:v>1.22</c:v>
                </c:pt>
                <c:pt idx="4250">
                  <c:v>1.22</c:v>
                </c:pt>
                <c:pt idx="4251">
                  <c:v>1.22</c:v>
                </c:pt>
                <c:pt idx="4252">
                  <c:v>1.22</c:v>
                </c:pt>
                <c:pt idx="4253">
                  <c:v>1.22</c:v>
                </c:pt>
                <c:pt idx="4254">
                  <c:v>1.21</c:v>
                </c:pt>
                <c:pt idx="4255">
                  <c:v>1.21</c:v>
                </c:pt>
                <c:pt idx="4256">
                  <c:v>1.21</c:v>
                </c:pt>
                <c:pt idx="4257">
                  <c:v>1.21</c:v>
                </c:pt>
                <c:pt idx="4258">
                  <c:v>1.21</c:v>
                </c:pt>
                <c:pt idx="4259">
                  <c:v>1.21</c:v>
                </c:pt>
                <c:pt idx="4260">
                  <c:v>1.21</c:v>
                </c:pt>
                <c:pt idx="4261">
                  <c:v>1.21</c:v>
                </c:pt>
                <c:pt idx="4262">
                  <c:v>1.21</c:v>
                </c:pt>
                <c:pt idx="4263">
                  <c:v>1.21</c:v>
                </c:pt>
                <c:pt idx="4264">
                  <c:v>1.21</c:v>
                </c:pt>
                <c:pt idx="4265">
                  <c:v>1.21</c:v>
                </c:pt>
                <c:pt idx="4266">
                  <c:v>1.21</c:v>
                </c:pt>
                <c:pt idx="4267">
                  <c:v>1.21</c:v>
                </c:pt>
                <c:pt idx="4268">
                  <c:v>1.21</c:v>
                </c:pt>
                <c:pt idx="4269">
                  <c:v>1.21</c:v>
                </c:pt>
                <c:pt idx="4270">
                  <c:v>1.21</c:v>
                </c:pt>
                <c:pt idx="4271">
                  <c:v>1.21</c:v>
                </c:pt>
                <c:pt idx="4272">
                  <c:v>1.21</c:v>
                </c:pt>
                <c:pt idx="4273">
                  <c:v>1.21</c:v>
                </c:pt>
                <c:pt idx="4274">
                  <c:v>1.21</c:v>
                </c:pt>
                <c:pt idx="4275">
                  <c:v>1.21</c:v>
                </c:pt>
                <c:pt idx="4276">
                  <c:v>1.21</c:v>
                </c:pt>
                <c:pt idx="4277">
                  <c:v>1.21</c:v>
                </c:pt>
                <c:pt idx="4278">
                  <c:v>1.21</c:v>
                </c:pt>
                <c:pt idx="4279">
                  <c:v>1.21</c:v>
                </c:pt>
                <c:pt idx="4280">
                  <c:v>1.21</c:v>
                </c:pt>
                <c:pt idx="4281">
                  <c:v>1.21</c:v>
                </c:pt>
                <c:pt idx="4282">
                  <c:v>1.21</c:v>
                </c:pt>
                <c:pt idx="4283">
                  <c:v>1.21</c:v>
                </c:pt>
                <c:pt idx="4284">
                  <c:v>1.21</c:v>
                </c:pt>
                <c:pt idx="4285">
                  <c:v>1.21</c:v>
                </c:pt>
                <c:pt idx="4286">
                  <c:v>1.21</c:v>
                </c:pt>
                <c:pt idx="4287">
                  <c:v>1.21</c:v>
                </c:pt>
                <c:pt idx="4288">
                  <c:v>1.21</c:v>
                </c:pt>
                <c:pt idx="4289">
                  <c:v>1.21</c:v>
                </c:pt>
                <c:pt idx="4290">
                  <c:v>1.21</c:v>
                </c:pt>
                <c:pt idx="4291">
                  <c:v>1.21</c:v>
                </c:pt>
                <c:pt idx="4292">
                  <c:v>1.21</c:v>
                </c:pt>
                <c:pt idx="4293">
                  <c:v>1.21</c:v>
                </c:pt>
                <c:pt idx="4294">
                  <c:v>1.21</c:v>
                </c:pt>
                <c:pt idx="4295">
                  <c:v>1.21</c:v>
                </c:pt>
                <c:pt idx="4296">
                  <c:v>1.22</c:v>
                </c:pt>
                <c:pt idx="4297">
                  <c:v>1.22</c:v>
                </c:pt>
                <c:pt idx="4298">
                  <c:v>1.22</c:v>
                </c:pt>
                <c:pt idx="4299">
                  <c:v>1.22</c:v>
                </c:pt>
                <c:pt idx="4300">
                  <c:v>1.23</c:v>
                </c:pt>
                <c:pt idx="4301">
                  <c:v>1.23</c:v>
                </c:pt>
                <c:pt idx="4302">
                  <c:v>1.23</c:v>
                </c:pt>
                <c:pt idx="4303">
                  <c:v>1.23</c:v>
                </c:pt>
                <c:pt idx="4304">
                  <c:v>1.23</c:v>
                </c:pt>
                <c:pt idx="4305">
                  <c:v>1.23</c:v>
                </c:pt>
                <c:pt idx="4306">
                  <c:v>1.23</c:v>
                </c:pt>
                <c:pt idx="4307">
                  <c:v>1.24</c:v>
                </c:pt>
                <c:pt idx="4308">
                  <c:v>1.24</c:v>
                </c:pt>
                <c:pt idx="4309">
                  <c:v>1.24</c:v>
                </c:pt>
                <c:pt idx="4310">
                  <c:v>1.24</c:v>
                </c:pt>
                <c:pt idx="4311">
                  <c:v>1.24</c:v>
                </c:pt>
                <c:pt idx="4312">
                  <c:v>1.24</c:v>
                </c:pt>
                <c:pt idx="4313">
                  <c:v>1.24</c:v>
                </c:pt>
                <c:pt idx="4314">
                  <c:v>1.24</c:v>
                </c:pt>
                <c:pt idx="4315">
                  <c:v>1.25</c:v>
                </c:pt>
                <c:pt idx="4316">
                  <c:v>1.25</c:v>
                </c:pt>
                <c:pt idx="4317">
                  <c:v>1.26</c:v>
                </c:pt>
                <c:pt idx="4318">
                  <c:v>1.26</c:v>
                </c:pt>
                <c:pt idx="4319">
                  <c:v>1.26</c:v>
                </c:pt>
                <c:pt idx="4320">
                  <c:v>1.27</c:v>
                </c:pt>
                <c:pt idx="4321">
                  <c:v>1.27</c:v>
                </c:pt>
                <c:pt idx="4322">
                  <c:v>1.27</c:v>
                </c:pt>
                <c:pt idx="4323">
                  <c:v>1.28</c:v>
                </c:pt>
                <c:pt idx="4324">
                  <c:v>1.28</c:v>
                </c:pt>
                <c:pt idx="4325">
                  <c:v>1.28</c:v>
                </c:pt>
                <c:pt idx="4326">
                  <c:v>1.28</c:v>
                </c:pt>
                <c:pt idx="4327">
                  <c:v>1.28</c:v>
                </c:pt>
                <c:pt idx="4328">
                  <c:v>1.28</c:v>
                </c:pt>
                <c:pt idx="4329">
                  <c:v>1.29</c:v>
                </c:pt>
                <c:pt idx="4330">
                  <c:v>1.29</c:v>
                </c:pt>
                <c:pt idx="4331">
                  <c:v>1.29</c:v>
                </c:pt>
                <c:pt idx="4332">
                  <c:v>1.29</c:v>
                </c:pt>
                <c:pt idx="4333">
                  <c:v>1.29</c:v>
                </c:pt>
                <c:pt idx="4334">
                  <c:v>1.29</c:v>
                </c:pt>
                <c:pt idx="4335">
                  <c:v>1.29</c:v>
                </c:pt>
                <c:pt idx="4336">
                  <c:v>1.29</c:v>
                </c:pt>
                <c:pt idx="4337">
                  <c:v>1.29</c:v>
                </c:pt>
                <c:pt idx="4338">
                  <c:v>1.28</c:v>
                </c:pt>
                <c:pt idx="4339">
                  <c:v>1.28</c:v>
                </c:pt>
                <c:pt idx="4340">
                  <c:v>1.28</c:v>
                </c:pt>
                <c:pt idx="4341">
                  <c:v>1.28</c:v>
                </c:pt>
                <c:pt idx="4342">
                  <c:v>1.28</c:v>
                </c:pt>
                <c:pt idx="4343">
                  <c:v>1.28</c:v>
                </c:pt>
                <c:pt idx="4344">
                  <c:v>1.28</c:v>
                </c:pt>
                <c:pt idx="4345">
                  <c:v>1.28</c:v>
                </c:pt>
                <c:pt idx="4346">
                  <c:v>1.28</c:v>
                </c:pt>
                <c:pt idx="4347">
                  <c:v>1.28</c:v>
                </c:pt>
                <c:pt idx="4348">
                  <c:v>1.28</c:v>
                </c:pt>
                <c:pt idx="4349">
                  <c:v>1.28</c:v>
                </c:pt>
                <c:pt idx="4350">
                  <c:v>1.28</c:v>
                </c:pt>
                <c:pt idx="4351">
                  <c:v>1.28</c:v>
                </c:pt>
                <c:pt idx="4352">
                  <c:v>1.29</c:v>
                </c:pt>
                <c:pt idx="4353">
                  <c:v>1.29</c:v>
                </c:pt>
                <c:pt idx="4354">
                  <c:v>1.29</c:v>
                </c:pt>
                <c:pt idx="4355">
                  <c:v>1.3</c:v>
                </c:pt>
                <c:pt idx="4356">
                  <c:v>1.3</c:v>
                </c:pt>
                <c:pt idx="4357">
                  <c:v>1.3</c:v>
                </c:pt>
                <c:pt idx="4358">
                  <c:v>1.3</c:v>
                </c:pt>
                <c:pt idx="4359">
                  <c:v>1.3</c:v>
                </c:pt>
                <c:pt idx="4360">
                  <c:v>1.31</c:v>
                </c:pt>
                <c:pt idx="4361">
                  <c:v>1.31</c:v>
                </c:pt>
                <c:pt idx="4362">
                  <c:v>1.31</c:v>
                </c:pt>
                <c:pt idx="4363">
                  <c:v>1.31</c:v>
                </c:pt>
                <c:pt idx="4364">
                  <c:v>1.3</c:v>
                </c:pt>
                <c:pt idx="4365">
                  <c:v>1.3</c:v>
                </c:pt>
                <c:pt idx="4366">
                  <c:v>1.3</c:v>
                </c:pt>
                <c:pt idx="4367">
                  <c:v>1.3</c:v>
                </c:pt>
                <c:pt idx="4368">
                  <c:v>1.3</c:v>
                </c:pt>
                <c:pt idx="4369">
                  <c:v>1.3</c:v>
                </c:pt>
                <c:pt idx="4370">
                  <c:v>1.3</c:v>
                </c:pt>
                <c:pt idx="4371">
                  <c:v>1.3</c:v>
                </c:pt>
                <c:pt idx="4372">
                  <c:v>1.3</c:v>
                </c:pt>
                <c:pt idx="4373">
                  <c:v>1.3</c:v>
                </c:pt>
                <c:pt idx="4374">
                  <c:v>1.3</c:v>
                </c:pt>
                <c:pt idx="4375">
                  <c:v>1.3</c:v>
                </c:pt>
                <c:pt idx="4376">
                  <c:v>1.3</c:v>
                </c:pt>
                <c:pt idx="4377">
                  <c:v>1.3</c:v>
                </c:pt>
                <c:pt idx="4378">
                  <c:v>1.3</c:v>
                </c:pt>
                <c:pt idx="4379">
                  <c:v>1.3</c:v>
                </c:pt>
                <c:pt idx="4380">
                  <c:v>1.3</c:v>
                </c:pt>
                <c:pt idx="4381">
                  <c:v>1.3</c:v>
                </c:pt>
                <c:pt idx="4382">
                  <c:v>1.3</c:v>
                </c:pt>
                <c:pt idx="4383">
                  <c:v>1.3</c:v>
                </c:pt>
                <c:pt idx="4384">
                  <c:v>1.3</c:v>
                </c:pt>
                <c:pt idx="4385">
                  <c:v>1.3</c:v>
                </c:pt>
                <c:pt idx="4386">
                  <c:v>1.3</c:v>
                </c:pt>
                <c:pt idx="4387">
                  <c:v>1.3</c:v>
                </c:pt>
                <c:pt idx="4388">
                  <c:v>1.3</c:v>
                </c:pt>
                <c:pt idx="4389">
                  <c:v>1.29</c:v>
                </c:pt>
                <c:pt idx="4390">
                  <c:v>1.29</c:v>
                </c:pt>
                <c:pt idx="4391">
                  <c:v>1.29</c:v>
                </c:pt>
                <c:pt idx="4392">
                  <c:v>1.29</c:v>
                </c:pt>
                <c:pt idx="4393">
                  <c:v>1.29</c:v>
                </c:pt>
                <c:pt idx="4394">
                  <c:v>1.29</c:v>
                </c:pt>
                <c:pt idx="4395">
                  <c:v>1.28</c:v>
                </c:pt>
                <c:pt idx="4396">
                  <c:v>1.28</c:v>
                </c:pt>
                <c:pt idx="4397">
                  <c:v>1.28</c:v>
                </c:pt>
                <c:pt idx="4398">
                  <c:v>1.28</c:v>
                </c:pt>
                <c:pt idx="4399">
                  <c:v>1.28</c:v>
                </c:pt>
                <c:pt idx="4400">
                  <c:v>1.27</c:v>
                </c:pt>
                <c:pt idx="4401">
                  <c:v>1.27</c:v>
                </c:pt>
                <c:pt idx="4402">
                  <c:v>1.27</c:v>
                </c:pt>
                <c:pt idx="4403">
                  <c:v>1.27</c:v>
                </c:pt>
                <c:pt idx="4404">
                  <c:v>1.27</c:v>
                </c:pt>
                <c:pt idx="4405">
                  <c:v>1.27</c:v>
                </c:pt>
                <c:pt idx="4406">
                  <c:v>1.27</c:v>
                </c:pt>
                <c:pt idx="4407">
                  <c:v>1.27</c:v>
                </c:pt>
                <c:pt idx="4408">
                  <c:v>1.27</c:v>
                </c:pt>
                <c:pt idx="4409">
                  <c:v>1.27</c:v>
                </c:pt>
                <c:pt idx="4410">
                  <c:v>1.27</c:v>
                </c:pt>
                <c:pt idx="4411">
                  <c:v>1.27</c:v>
                </c:pt>
                <c:pt idx="4412">
                  <c:v>1.27</c:v>
                </c:pt>
                <c:pt idx="4413">
                  <c:v>1.27</c:v>
                </c:pt>
                <c:pt idx="4414">
                  <c:v>1.27</c:v>
                </c:pt>
                <c:pt idx="4415">
                  <c:v>1.27</c:v>
                </c:pt>
                <c:pt idx="4416">
                  <c:v>1.27</c:v>
                </c:pt>
                <c:pt idx="4417">
                  <c:v>1.27</c:v>
                </c:pt>
                <c:pt idx="4418">
                  <c:v>1.27</c:v>
                </c:pt>
                <c:pt idx="4419">
                  <c:v>1.27</c:v>
                </c:pt>
                <c:pt idx="4420">
                  <c:v>1.27</c:v>
                </c:pt>
                <c:pt idx="4421">
                  <c:v>1.28</c:v>
                </c:pt>
                <c:pt idx="4422">
                  <c:v>1.28</c:v>
                </c:pt>
                <c:pt idx="4423">
                  <c:v>1.28</c:v>
                </c:pt>
                <c:pt idx="4424">
                  <c:v>1.28</c:v>
                </c:pt>
                <c:pt idx="4425">
                  <c:v>1.28</c:v>
                </c:pt>
                <c:pt idx="4426">
                  <c:v>1.28</c:v>
                </c:pt>
                <c:pt idx="4427">
                  <c:v>1.29</c:v>
                </c:pt>
                <c:pt idx="4428">
                  <c:v>1.29</c:v>
                </c:pt>
                <c:pt idx="4429">
                  <c:v>1.29</c:v>
                </c:pt>
                <c:pt idx="4430">
                  <c:v>1.29</c:v>
                </c:pt>
                <c:pt idx="4431">
                  <c:v>1.29</c:v>
                </c:pt>
                <c:pt idx="4432">
                  <c:v>1.3</c:v>
                </c:pt>
                <c:pt idx="4433">
                  <c:v>1.3</c:v>
                </c:pt>
                <c:pt idx="4434">
                  <c:v>1.3</c:v>
                </c:pt>
                <c:pt idx="4435">
                  <c:v>1.3</c:v>
                </c:pt>
                <c:pt idx="4436">
                  <c:v>1.31</c:v>
                </c:pt>
                <c:pt idx="4437">
                  <c:v>1.31</c:v>
                </c:pt>
                <c:pt idx="4438">
                  <c:v>1.31</c:v>
                </c:pt>
                <c:pt idx="4439">
                  <c:v>1.31</c:v>
                </c:pt>
                <c:pt idx="4440">
                  <c:v>1.31</c:v>
                </c:pt>
                <c:pt idx="4441">
                  <c:v>1.31</c:v>
                </c:pt>
                <c:pt idx="4442">
                  <c:v>1.31</c:v>
                </c:pt>
                <c:pt idx="4443">
                  <c:v>1.31</c:v>
                </c:pt>
                <c:pt idx="4444">
                  <c:v>1.31</c:v>
                </c:pt>
                <c:pt idx="4445">
                  <c:v>1.3</c:v>
                </c:pt>
                <c:pt idx="4446">
                  <c:v>1.3</c:v>
                </c:pt>
                <c:pt idx="4447">
                  <c:v>1.3</c:v>
                </c:pt>
                <c:pt idx="4448">
                  <c:v>1.3</c:v>
                </c:pt>
                <c:pt idx="4449">
                  <c:v>1.3</c:v>
                </c:pt>
                <c:pt idx="4450">
                  <c:v>1.31</c:v>
                </c:pt>
                <c:pt idx="4451">
                  <c:v>1.31</c:v>
                </c:pt>
                <c:pt idx="4452">
                  <c:v>1.31</c:v>
                </c:pt>
                <c:pt idx="4453">
                  <c:v>1.31</c:v>
                </c:pt>
                <c:pt idx="4454">
                  <c:v>1.31</c:v>
                </c:pt>
                <c:pt idx="4455">
                  <c:v>1.31</c:v>
                </c:pt>
                <c:pt idx="4456">
                  <c:v>1.31</c:v>
                </c:pt>
                <c:pt idx="4457">
                  <c:v>1.31</c:v>
                </c:pt>
                <c:pt idx="4458">
                  <c:v>1.32</c:v>
                </c:pt>
                <c:pt idx="4459">
                  <c:v>1.32</c:v>
                </c:pt>
                <c:pt idx="4460">
                  <c:v>1.32</c:v>
                </c:pt>
                <c:pt idx="4461">
                  <c:v>1.32</c:v>
                </c:pt>
                <c:pt idx="4462">
                  <c:v>1.32</c:v>
                </c:pt>
                <c:pt idx="4463">
                  <c:v>1.31</c:v>
                </c:pt>
                <c:pt idx="4464">
                  <c:v>1.31</c:v>
                </c:pt>
                <c:pt idx="4465">
                  <c:v>1.31</c:v>
                </c:pt>
                <c:pt idx="4466">
                  <c:v>1.31</c:v>
                </c:pt>
                <c:pt idx="4467">
                  <c:v>1.31</c:v>
                </c:pt>
                <c:pt idx="4468">
                  <c:v>1.31</c:v>
                </c:pt>
                <c:pt idx="4469">
                  <c:v>1.31</c:v>
                </c:pt>
                <c:pt idx="4470">
                  <c:v>1.31</c:v>
                </c:pt>
                <c:pt idx="4471">
                  <c:v>1.31</c:v>
                </c:pt>
                <c:pt idx="4472">
                  <c:v>1.31</c:v>
                </c:pt>
                <c:pt idx="4473">
                  <c:v>1.31</c:v>
                </c:pt>
                <c:pt idx="4474">
                  <c:v>1.31</c:v>
                </c:pt>
                <c:pt idx="4475">
                  <c:v>1.31</c:v>
                </c:pt>
                <c:pt idx="4476">
                  <c:v>1.31</c:v>
                </c:pt>
                <c:pt idx="4477">
                  <c:v>1.31</c:v>
                </c:pt>
                <c:pt idx="4478">
                  <c:v>1.31</c:v>
                </c:pt>
                <c:pt idx="4479">
                  <c:v>1.31</c:v>
                </c:pt>
                <c:pt idx="4480">
                  <c:v>1.31</c:v>
                </c:pt>
                <c:pt idx="4481">
                  <c:v>1.31</c:v>
                </c:pt>
                <c:pt idx="4482">
                  <c:v>1.31</c:v>
                </c:pt>
                <c:pt idx="4483">
                  <c:v>1.31</c:v>
                </c:pt>
                <c:pt idx="4484">
                  <c:v>1.31</c:v>
                </c:pt>
                <c:pt idx="4485">
                  <c:v>1.31</c:v>
                </c:pt>
                <c:pt idx="4486">
                  <c:v>1.31</c:v>
                </c:pt>
                <c:pt idx="4487">
                  <c:v>1.31</c:v>
                </c:pt>
                <c:pt idx="4488">
                  <c:v>1.31</c:v>
                </c:pt>
                <c:pt idx="4489">
                  <c:v>1.31</c:v>
                </c:pt>
                <c:pt idx="4490">
                  <c:v>1.31</c:v>
                </c:pt>
                <c:pt idx="4491">
                  <c:v>1.31</c:v>
                </c:pt>
                <c:pt idx="4492">
                  <c:v>1.31</c:v>
                </c:pt>
                <c:pt idx="4493">
                  <c:v>1.31</c:v>
                </c:pt>
                <c:pt idx="4494">
                  <c:v>1.31</c:v>
                </c:pt>
                <c:pt idx="4495">
                  <c:v>1.31</c:v>
                </c:pt>
                <c:pt idx="4496">
                  <c:v>1.31</c:v>
                </c:pt>
                <c:pt idx="4497">
                  <c:v>1.31</c:v>
                </c:pt>
                <c:pt idx="4498">
                  <c:v>1.31</c:v>
                </c:pt>
                <c:pt idx="4499">
                  <c:v>1.31</c:v>
                </c:pt>
                <c:pt idx="4500">
                  <c:v>1.31</c:v>
                </c:pt>
                <c:pt idx="4501">
                  <c:v>1.31</c:v>
                </c:pt>
                <c:pt idx="4502">
                  <c:v>1.3</c:v>
                </c:pt>
                <c:pt idx="4503">
                  <c:v>1.3</c:v>
                </c:pt>
                <c:pt idx="4504">
                  <c:v>1.3</c:v>
                </c:pt>
                <c:pt idx="4505">
                  <c:v>1.3</c:v>
                </c:pt>
                <c:pt idx="4506">
                  <c:v>1.31</c:v>
                </c:pt>
                <c:pt idx="4507">
                  <c:v>1.31</c:v>
                </c:pt>
                <c:pt idx="4508">
                  <c:v>1.31</c:v>
                </c:pt>
                <c:pt idx="4509">
                  <c:v>1.31</c:v>
                </c:pt>
                <c:pt idx="4510">
                  <c:v>1.31</c:v>
                </c:pt>
                <c:pt idx="4511">
                  <c:v>1.31</c:v>
                </c:pt>
                <c:pt idx="4512">
                  <c:v>1.31</c:v>
                </c:pt>
                <c:pt idx="4513">
                  <c:v>1.31</c:v>
                </c:pt>
                <c:pt idx="4514">
                  <c:v>1.31</c:v>
                </c:pt>
                <c:pt idx="4515">
                  <c:v>1.31</c:v>
                </c:pt>
                <c:pt idx="4516">
                  <c:v>1.31</c:v>
                </c:pt>
                <c:pt idx="4517">
                  <c:v>1.31</c:v>
                </c:pt>
                <c:pt idx="4518">
                  <c:v>1.31</c:v>
                </c:pt>
                <c:pt idx="4519">
                  <c:v>1.31</c:v>
                </c:pt>
                <c:pt idx="4520">
                  <c:v>1.31</c:v>
                </c:pt>
                <c:pt idx="4521">
                  <c:v>1.31</c:v>
                </c:pt>
                <c:pt idx="4522">
                  <c:v>1.31</c:v>
                </c:pt>
                <c:pt idx="4523">
                  <c:v>1.31</c:v>
                </c:pt>
                <c:pt idx="4524">
                  <c:v>1.31</c:v>
                </c:pt>
                <c:pt idx="4525">
                  <c:v>1.31</c:v>
                </c:pt>
                <c:pt idx="4526">
                  <c:v>1.31</c:v>
                </c:pt>
                <c:pt idx="4527">
                  <c:v>1.31</c:v>
                </c:pt>
                <c:pt idx="4528">
                  <c:v>1.3</c:v>
                </c:pt>
                <c:pt idx="4529">
                  <c:v>1.3</c:v>
                </c:pt>
                <c:pt idx="4530">
                  <c:v>1.3</c:v>
                </c:pt>
                <c:pt idx="4531">
                  <c:v>1.3</c:v>
                </c:pt>
                <c:pt idx="4532">
                  <c:v>1.3</c:v>
                </c:pt>
                <c:pt idx="4533">
                  <c:v>1.3</c:v>
                </c:pt>
                <c:pt idx="4534">
                  <c:v>1.3</c:v>
                </c:pt>
                <c:pt idx="4535">
                  <c:v>1.3</c:v>
                </c:pt>
                <c:pt idx="4536">
                  <c:v>1.29</c:v>
                </c:pt>
                <c:pt idx="4537">
                  <c:v>1.29</c:v>
                </c:pt>
                <c:pt idx="4538">
                  <c:v>1.29</c:v>
                </c:pt>
                <c:pt idx="4539">
                  <c:v>1.29</c:v>
                </c:pt>
                <c:pt idx="4540">
                  <c:v>1.29</c:v>
                </c:pt>
                <c:pt idx="4541">
                  <c:v>1.3</c:v>
                </c:pt>
                <c:pt idx="4542">
                  <c:v>1.3</c:v>
                </c:pt>
                <c:pt idx="4543">
                  <c:v>1.3</c:v>
                </c:pt>
                <c:pt idx="4544">
                  <c:v>1.3</c:v>
                </c:pt>
                <c:pt idx="4545">
                  <c:v>1.3</c:v>
                </c:pt>
                <c:pt idx="4546">
                  <c:v>1.3</c:v>
                </c:pt>
                <c:pt idx="4547">
                  <c:v>1.3</c:v>
                </c:pt>
                <c:pt idx="4548">
                  <c:v>1.3</c:v>
                </c:pt>
                <c:pt idx="4549">
                  <c:v>1.3</c:v>
                </c:pt>
                <c:pt idx="4550">
                  <c:v>1.3</c:v>
                </c:pt>
                <c:pt idx="4551">
                  <c:v>1.3</c:v>
                </c:pt>
                <c:pt idx="4552">
                  <c:v>1.3</c:v>
                </c:pt>
                <c:pt idx="4553">
                  <c:v>1.3</c:v>
                </c:pt>
                <c:pt idx="4554">
                  <c:v>1.3</c:v>
                </c:pt>
                <c:pt idx="4555">
                  <c:v>1.3</c:v>
                </c:pt>
                <c:pt idx="4556">
                  <c:v>1.3</c:v>
                </c:pt>
                <c:pt idx="4557">
                  <c:v>1.3</c:v>
                </c:pt>
                <c:pt idx="4558">
                  <c:v>1.3</c:v>
                </c:pt>
                <c:pt idx="4559">
                  <c:v>1.3</c:v>
                </c:pt>
                <c:pt idx="4560">
                  <c:v>1.3</c:v>
                </c:pt>
                <c:pt idx="4561">
                  <c:v>1.3</c:v>
                </c:pt>
                <c:pt idx="4562">
                  <c:v>1.31</c:v>
                </c:pt>
                <c:pt idx="4563">
                  <c:v>1.31</c:v>
                </c:pt>
                <c:pt idx="4564">
                  <c:v>1.31</c:v>
                </c:pt>
                <c:pt idx="4565">
                  <c:v>1.31</c:v>
                </c:pt>
                <c:pt idx="4566">
                  <c:v>1.31</c:v>
                </c:pt>
                <c:pt idx="4567">
                  <c:v>1.31</c:v>
                </c:pt>
                <c:pt idx="4568">
                  <c:v>1.31</c:v>
                </c:pt>
                <c:pt idx="4569">
                  <c:v>1.31</c:v>
                </c:pt>
                <c:pt idx="4570">
                  <c:v>1.31</c:v>
                </c:pt>
                <c:pt idx="4571">
                  <c:v>1.31</c:v>
                </c:pt>
                <c:pt idx="4572">
                  <c:v>1.31</c:v>
                </c:pt>
                <c:pt idx="4573">
                  <c:v>1.31</c:v>
                </c:pt>
                <c:pt idx="4574">
                  <c:v>1.31</c:v>
                </c:pt>
                <c:pt idx="4575">
                  <c:v>1.31</c:v>
                </c:pt>
                <c:pt idx="4576">
                  <c:v>1.31</c:v>
                </c:pt>
                <c:pt idx="4577">
                  <c:v>1.31</c:v>
                </c:pt>
                <c:pt idx="4578">
                  <c:v>1.31</c:v>
                </c:pt>
                <c:pt idx="4579">
                  <c:v>1.31</c:v>
                </c:pt>
                <c:pt idx="4580">
                  <c:v>1.31</c:v>
                </c:pt>
                <c:pt idx="4581">
                  <c:v>1.31</c:v>
                </c:pt>
                <c:pt idx="4582">
                  <c:v>1.31</c:v>
                </c:pt>
                <c:pt idx="4583">
                  <c:v>1.31</c:v>
                </c:pt>
                <c:pt idx="4584">
                  <c:v>1.31</c:v>
                </c:pt>
                <c:pt idx="4585">
                  <c:v>1.31</c:v>
                </c:pt>
                <c:pt idx="4586">
                  <c:v>1.31</c:v>
                </c:pt>
                <c:pt idx="4587">
                  <c:v>1.31</c:v>
                </c:pt>
                <c:pt idx="4588">
                  <c:v>1.31</c:v>
                </c:pt>
                <c:pt idx="4589">
                  <c:v>1.31</c:v>
                </c:pt>
                <c:pt idx="4590">
                  <c:v>1.31</c:v>
                </c:pt>
                <c:pt idx="4591">
                  <c:v>1.31</c:v>
                </c:pt>
                <c:pt idx="4592">
                  <c:v>1.31</c:v>
                </c:pt>
                <c:pt idx="4593">
                  <c:v>1.31</c:v>
                </c:pt>
                <c:pt idx="4594">
                  <c:v>1.31</c:v>
                </c:pt>
                <c:pt idx="4595">
                  <c:v>1.31</c:v>
                </c:pt>
                <c:pt idx="4596">
                  <c:v>1.31</c:v>
                </c:pt>
                <c:pt idx="4597">
                  <c:v>1.31</c:v>
                </c:pt>
                <c:pt idx="4598">
                  <c:v>1.31</c:v>
                </c:pt>
                <c:pt idx="4599">
                  <c:v>1.31</c:v>
                </c:pt>
                <c:pt idx="4600">
                  <c:v>1.31</c:v>
                </c:pt>
                <c:pt idx="4601">
                  <c:v>1.31</c:v>
                </c:pt>
                <c:pt idx="4602">
                  <c:v>1.31</c:v>
                </c:pt>
                <c:pt idx="4603">
                  <c:v>1.31</c:v>
                </c:pt>
                <c:pt idx="4604">
                  <c:v>1.31</c:v>
                </c:pt>
                <c:pt idx="4605">
                  <c:v>1.3</c:v>
                </c:pt>
                <c:pt idx="4606">
                  <c:v>1.3</c:v>
                </c:pt>
                <c:pt idx="4607">
                  <c:v>1.3</c:v>
                </c:pt>
                <c:pt idx="4608">
                  <c:v>1.3</c:v>
                </c:pt>
                <c:pt idx="4609">
                  <c:v>1.3</c:v>
                </c:pt>
                <c:pt idx="4610">
                  <c:v>1.3</c:v>
                </c:pt>
                <c:pt idx="4611">
                  <c:v>1.3</c:v>
                </c:pt>
                <c:pt idx="4612">
                  <c:v>1.3</c:v>
                </c:pt>
                <c:pt idx="4613">
                  <c:v>1.3</c:v>
                </c:pt>
                <c:pt idx="4614">
                  <c:v>1.3</c:v>
                </c:pt>
                <c:pt idx="4615">
                  <c:v>1.3</c:v>
                </c:pt>
                <c:pt idx="4616">
                  <c:v>1.29</c:v>
                </c:pt>
                <c:pt idx="4617">
                  <c:v>1.29</c:v>
                </c:pt>
                <c:pt idx="4618">
                  <c:v>1.29</c:v>
                </c:pt>
                <c:pt idx="4619">
                  <c:v>1.3</c:v>
                </c:pt>
                <c:pt idx="4620">
                  <c:v>1.3</c:v>
                </c:pt>
                <c:pt idx="4621">
                  <c:v>1.3</c:v>
                </c:pt>
                <c:pt idx="4622">
                  <c:v>1.3</c:v>
                </c:pt>
                <c:pt idx="4623">
                  <c:v>1.3</c:v>
                </c:pt>
                <c:pt idx="4624">
                  <c:v>1.3</c:v>
                </c:pt>
                <c:pt idx="4625">
                  <c:v>1.31</c:v>
                </c:pt>
                <c:pt idx="4626">
                  <c:v>1.31</c:v>
                </c:pt>
                <c:pt idx="4627">
                  <c:v>1.31</c:v>
                </c:pt>
                <c:pt idx="4628">
                  <c:v>1.31</c:v>
                </c:pt>
                <c:pt idx="4629">
                  <c:v>1.32</c:v>
                </c:pt>
                <c:pt idx="4630">
                  <c:v>1.32</c:v>
                </c:pt>
                <c:pt idx="4631">
                  <c:v>1.32</c:v>
                </c:pt>
                <c:pt idx="4632">
                  <c:v>1.32</c:v>
                </c:pt>
                <c:pt idx="4633">
                  <c:v>1.32</c:v>
                </c:pt>
                <c:pt idx="4634">
                  <c:v>1.32</c:v>
                </c:pt>
                <c:pt idx="4635">
                  <c:v>1.32</c:v>
                </c:pt>
                <c:pt idx="4636">
                  <c:v>1.32</c:v>
                </c:pt>
                <c:pt idx="4637">
                  <c:v>1.32</c:v>
                </c:pt>
                <c:pt idx="4638">
                  <c:v>1.31</c:v>
                </c:pt>
                <c:pt idx="4639">
                  <c:v>1.31</c:v>
                </c:pt>
                <c:pt idx="4640">
                  <c:v>1.31</c:v>
                </c:pt>
                <c:pt idx="4641">
                  <c:v>1.31</c:v>
                </c:pt>
                <c:pt idx="4642">
                  <c:v>1.31</c:v>
                </c:pt>
                <c:pt idx="4643">
                  <c:v>1.31</c:v>
                </c:pt>
                <c:pt idx="4644">
                  <c:v>1.31</c:v>
                </c:pt>
                <c:pt idx="4645">
                  <c:v>1.31</c:v>
                </c:pt>
                <c:pt idx="4646">
                  <c:v>1.31</c:v>
                </c:pt>
                <c:pt idx="4647">
                  <c:v>1.31</c:v>
                </c:pt>
                <c:pt idx="4648">
                  <c:v>1.31</c:v>
                </c:pt>
                <c:pt idx="4649">
                  <c:v>1.31</c:v>
                </c:pt>
                <c:pt idx="4650">
                  <c:v>1.31</c:v>
                </c:pt>
                <c:pt idx="4651">
                  <c:v>1.31</c:v>
                </c:pt>
                <c:pt idx="4652">
                  <c:v>1.31</c:v>
                </c:pt>
                <c:pt idx="4653">
                  <c:v>1.31</c:v>
                </c:pt>
                <c:pt idx="4654">
                  <c:v>1.31</c:v>
                </c:pt>
                <c:pt idx="4655">
                  <c:v>1.31</c:v>
                </c:pt>
                <c:pt idx="4656">
                  <c:v>1.31</c:v>
                </c:pt>
                <c:pt idx="4657">
                  <c:v>1.31</c:v>
                </c:pt>
                <c:pt idx="4658">
                  <c:v>1.31</c:v>
                </c:pt>
                <c:pt idx="4659">
                  <c:v>1.31</c:v>
                </c:pt>
                <c:pt idx="4660">
                  <c:v>1.31</c:v>
                </c:pt>
                <c:pt idx="4661">
                  <c:v>1.31</c:v>
                </c:pt>
                <c:pt idx="4662">
                  <c:v>1.32</c:v>
                </c:pt>
                <c:pt idx="4663">
                  <c:v>1.32</c:v>
                </c:pt>
                <c:pt idx="4664">
                  <c:v>1.32</c:v>
                </c:pt>
                <c:pt idx="4665">
                  <c:v>1.32</c:v>
                </c:pt>
                <c:pt idx="4666">
                  <c:v>1.32</c:v>
                </c:pt>
                <c:pt idx="4667">
                  <c:v>1.32</c:v>
                </c:pt>
                <c:pt idx="4668">
                  <c:v>1.32</c:v>
                </c:pt>
                <c:pt idx="4669">
                  <c:v>1.33</c:v>
                </c:pt>
                <c:pt idx="4670">
                  <c:v>1.33</c:v>
                </c:pt>
                <c:pt idx="4671">
                  <c:v>1.33</c:v>
                </c:pt>
                <c:pt idx="4672">
                  <c:v>1.33</c:v>
                </c:pt>
                <c:pt idx="4673">
                  <c:v>1.32</c:v>
                </c:pt>
                <c:pt idx="4674">
                  <c:v>1.32</c:v>
                </c:pt>
                <c:pt idx="4675">
                  <c:v>1.32</c:v>
                </c:pt>
                <c:pt idx="4676">
                  <c:v>1.32</c:v>
                </c:pt>
                <c:pt idx="4677">
                  <c:v>1.32</c:v>
                </c:pt>
                <c:pt idx="4678">
                  <c:v>1.32</c:v>
                </c:pt>
                <c:pt idx="4679">
                  <c:v>1.33</c:v>
                </c:pt>
                <c:pt idx="4680">
                  <c:v>1.33</c:v>
                </c:pt>
                <c:pt idx="4681">
                  <c:v>1.33</c:v>
                </c:pt>
                <c:pt idx="4682">
                  <c:v>1.33</c:v>
                </c:pt>
                <c:pt idx="4683">
                  <c:v>1.33</c:v>
                </c:pt>
                <c:pt idx="4684">
                  <c:v>1.33</c:v>
                </c:pt>
                <c:pt idx="4685">
                  <c:v>1.34</c:v>
                </c:pt>
                <c:pt idx="4686">
                  <c:v>1.34</c:v>
                </c:pt>
                <c:pt idx="4687">
                  <c:v>1.34</c:v>
                </c:pt>
                <c:pt idx="4688">
                  <c:v>1.34</c:v>
                </c:pt>
                <c:pt idx="4689">
                  <c:v>1.34</c:v>
                </c:pt>
                <c:pt idx="4690">
                  <c:v>1.34</c:v>
                </c:pt>
                <c:pt idx="4691">
                  <c:v>1.34</c:v>
                </c:pt>
                <c:pt idx="4692">
                  <c:v>1.34</c:v>
                </c:pt>
                <c:pt idx="4693">
                  <c:v>1.34</c:v>
                </c:pt>
                <c:pt idx="4694">
                  <c:v>1.34</c:v>
                </c:pt>
                <c:pt idx="4695">
                  <c:v>1.34</c:v>
                </c:pt>
                <c:pt idx="4696">
                  <c:v>1.34</c:v>
                </c:pt>
                <c:pt idx="4697">
                  <c:v>1.34</c:v>
                </c:pt>
                <c:pt idx="4698">
                  <c:v>1.34</c:v>
                </c:pt>
                <c:pt idx="4699">
                  <c:v>1.34</c:v>
                </c:pt>
                <c:pt idx="4700">
                  <c:v>1.33</c:v>
                </c:pt>
                <c:pt idx="4701">
                  <c:v>1.33</c:v>
                </c:pt>
                <c:pt idx="4702">
                  <c:v>1.33</c:v>
                </c:pt>
                <c:pt idx="4703">
                  <c:v>1.33</c:v>
                </c:pt>
                <c:pt idx="4704">
                  <c:v>1.32</c:v>
                </c:pt>
                <c:pt idx="4705">
                  <c:v>1.32</c:v>
                </c:pt>
                <c:pt idx="4706">
                  <c:v>1.32</c:v>
                </c:pt>
                <c:pt idx="4707">
                  <c:v>1.31</c:v>
                </c:pt>
                <c:pt idx="4708">
                  <c:v>1.31</c:v>
                </c:pt>
                <c:pt idx="4709">
                  <c:v>1.31</c:v>
                </c:pt>
                <c:pt idx="4710">
                  <c:v>1.31</c:v>
                </c:pt>
                <c:pt idx="4711">
                  <c:v>1.31</c:v>
                </c:pt>
                <c:pt idx="4712">
                  <c:v>1.31</c:v>
                </c:pt>
                <c:pt idx="4713">
                  <c:v>1.31</c:v>
                </c:pt>
                <c:pt idx="4714">
                  <c:v>1.31</c:v>
                </c:pt>
                <c:pt idx="4715">
                  <c:v>1.31</c:v>
                </c:pt>
                <c:pt idx="4716">
                  <c:v>1.31</c:v>
                </c:pt>
                <c:pt idx="4717">
                  <c:v>1.31</c:v>
                </c:pt>
                <c:pt idx="4718">
                  <c:v>1.31</c:v>
                </c:pt>
                <c:pt idx="4719">
                  <c:v>1.31</c:v>
                </c:pt>
                <c:pt idx="4720">
                  <c:v>1.31</c:v>
                </c:pt>
                <c:pt idx="4721">
                  <c:v>1.32</c:v>
                </c:pt>
                <c:pt idx="4722">
                  <c:v>1.32</c:v>
                </c:pt>
                <c:pt idx="4723">
                  <c:v>1.32</c:v>
                </c:pt>
                <c:pt idx="4724">
                  <c:v>1.32</c:v>
                </c:pt>
                <c:pt idx="4725">
                  <c:v>1.32</c:v>
                </c:pt>
                <c:pt idx="4726">
                  <c:v>1.32</c:v>
                </c:pt>
                <c:pt idx="4727">
                  <c:v>1.32</c:v>
                </c:pt>
                <c:pt idx="4728">
                  <c:v>1.32</c:v>
                </c:pt>
                <c:pt idx="4729">
                  <c:v>1.32</c:v>
                </c:pt>
                <c:pt idx="4730">
                  <c:v>1.32</c:v>
                </c:pt>
                <c:pt idx="4731">
                  <c:v>1.32</c:v>
                </c:pt>
                <c:pt idx="4732">
                  <c:v>1.32</c:v>
                </c:pt>
                <c:pt idx="4733">
                  <c:v>1.32</c:v>
                </c:pt>
                <c:pt idx="4734">
                  <c:v>1.32</c:v>
                </c:pt>
                <c:pt idx="4735">
                  <c:v>1.32</c:v>
                </c:pt>
                <c:pt idx="4736">
                  <c:v>1.32</c:v>
                </c:pt>
                <c:pt idx="4737">
                  <c:v>1.33</c:v>
                </c:pt>
                <c:pt idx="4738">
                  <c:v>1.33</c:v>
                </c:pt>
                <c:pt idx="4739">
                  <c:v>1.33</c:v>
                </c:pt>
                <c:pt idx="4740">
                  <c:v>1.34</c:v>
                </c:pt>
                <c:pt idx="4741">
                  <c:v>1.34</c:v>
                </c:pt>
                <c:pt idx="4742">
                  <c:v>1.34</c:v>
                </c:pt>
                <c:pt idx="4743">
                  <c:v>1.35</c:v>
                </c:pt>
                <c:pt idx="4744">
                  <c:v>1.35</c:v>
                </c:pt>
                <c:pt idx="4745">
                  <c:v>1.35</c:v>
                </c:pt>
                <c:pt idx="4746">
                  <c:v>1.36</c:v>
                </c:pt>
                <c:pt idx="4747">
                  <c:v>1.36</c:v>
                </c:pt>
                <c:pt idx="4748">
                  <c:v>1.36</c:v>
                </c:pt>
                <c:pt idx="4749">
                  <c:v>1.36</c:v>
                </c:pt>
                <c:pt idx="4750">
                  <c:v>1.36</c:v>
                </c:pt>
                <c:pt idx="4751">
                  <c:v>1.37</c:v>
                </c:pt>
                <c:pt idx="4752">
                  <c:v>1.37</c:v>
                </c:pt>
                <c:pt idx="4753">
                  <c:v>1.37</c:v>
                </c:pt>
                <c:pt idx="4754">
                  <c:v>1.37</c:v>
                </c:pt>
                <c:pt idx="4755">
                  <c:v>1.37</c:v>
                </c:pt>
                <c:pt idx="4756">
                  <c:v>1.37</c:v>
                </c:pt>
                <c:pt idx="4757">
                  <c:v>1.37</c:v>
                </c:pt>
                <c:pt idx="4758">
                  <c:v>1.37</c:v>
                </c:pt>
                <c:pt idx="4759">
                  <c:v>1.37</c:v>
                </c:pt>
                <c:pt idx="4760">
                  <c:v>1.37</c:v>
                </c:pt>
                <c:pt idx="4761">
                  <c:v>1.37</c:v>
                </c:pt>
                <c:pt idx="4762">
                  <c:v>1.37</c:v>
                </c:pt>
                <c:pt idx="4763">
                  <c:v>1.37</c:v>
                </c:pt>
                <c:pt idx="4764">
                  <c:v>1.37</c:v>
                </c:pt>
                <c:pt idx="4765">
                  <c:v>1.37</c:v>
                </c:pt>
                <c:pt idx="4766">
                  <c:v>1.37</c:v>
                </c:pt>
                <c:pt idx="4767">
                  <c:v>1.37</c:v>
                </c:pt>
                <c:pt idx="4768">
                  <c:v>1.37</c:v>
                </c:pt>
                <c:pt idx="4769">
                  <c:v>1.37</c:v>
                </c:pt>
                <c:pt idx="4770">
                  <c:v>1.37</c:v>
                </c:pt>
                <c:pt idx="4771">
                  <c:v>1.37</c:v>
                </c:pt>
                <c:pt idx="4772">
                  <c:v>1.37</c:v>
                </c:pt>
                <c:pt idx="4773">
                  <c:v>1.37</c:v>
                </c:pt>
                <c:pt idx="4774">
                  <c:v>1.37</c:v>
                </c:pt>
                <c:pt idx="4775">
                  <c:v>1.37</c:v>
                </c:pt>
                <c:pt idx="4776">
                  <c:v>1.37</c:v>
                </c:pt>
                <c:pt idx="4777">
                  <c:v>1.37</c:v>
                </c:pt>
                <c:pt idx="4778">
                  <c:v>1.37</c:v>
                </c:pt>
                <c:pt idx="4779">
                  <c:v>1.37</c:v>
                </c:pt>
                <c:pt idx="4780">
                  <c:v>1.37</c:v>
                </c:pt>
                <c:pt idx="4781">
                  <c:v>1.37</c:v>
                </c:pt>
                <c:pt idx="4782">
                  <c:v>1.37</c:v>
                </c:pt>
                <c:pt idx="4783">
                  <c:v>1.37</c:v>
                </c:pt>
                <c:pt idx="4784">
                  <c:v>1.37</c:v>
                </c:pt>
                <c:pt idx="4785">
                  <c:v>1.37</c:v>
                </c:pt>
                <c:pt idx="4786">
                  <c:v>1.37</c:v>
                </c:pt>
                <c:pt idx="4787">
                  <c:v>1.37</c:v>
                </c:pt>
                <c:pt idx="4788">
                  <c:v>1.37</c:v>
                </c:pt>
                <c:pt idx="4789">
                  <c:v>1.37</c:v>
                </c:pt>
                <c:pt idx="4790">
                  <c:v>1.37</c:v>
                </c:pt>
                <c:pt idx="4791">
                  <c:v>1.36</c:v>
                </c:pt>
                <c:pt idx="4792">
                  <c:v>1.36</c:v>
                </c:pt>
                <c:pt idx="4793">
                  <c:v>1.36</c:v>
                </c:pt>
                <c:pt idx="4794">
                  <c:v>1.36</c:v>
                </c:pt>
                <c:pt idx="4795">
                  <c:v>1.36</c:v>
                </c:pt>
                <c:pt idx="4796">
                  <c:v>1.36</c:v>
                </c:pt>
                <c:pt idx="4797">
                  <c:v>1.36</c:v>
                </c:pt>
                <c:pt idx="4798">
                  <c:v>1.36</c:v>
                </c:pt>
                <c:pt idx="4799">
                  <c:v>1.36</c:v>
                </c:pt>
                <c:pt idx="4800">
                  <c:v>1.36</c:v>
                </c:pt>
                <c:pt idx="4801">
                  <c:v>1.36</c:v>
                </c:pt>
                <c:pt idx="4802">
                  <c:v>1.35</c:v>
                </c:pt>
                <c:pt idx="4803">
                  <c:v>1.35</c:v>
                </c:pt>
                <c:pt idx="4804">
                  <c:v>1.36</c:v>
                </c:pt>
                <c:pt idx="4805">
                  <c:v>1.36</c:v>
                </c:pt>
                <c:pt idx="4806">
                  <c:v>1.36</c:v>
                </c:pt>
                <c:pt idx="4807">
                  <c:v>1.36</c:v>
                </c:pt>
                <c:pt idx="4808">
                  <c:v>1.36</c:v>
                </c:pt>
                <c:pt idx="4809">
                  <c:v>1.36</c:v>
                </c:pt>
                <c:pt idx="4810">
                  <c:v>1.36</c:v>
                </c:pt>
                <c:pt idx="4811">
                  <c:v>1.36</c:v>
                </c:pt>
                <c:pt idx="4812">
                  <c:v>1.36</c:v>
                </c:pt>
                <c:pt idx="4813">
                  <c:v>1.36</c:v>
                </c:pt>
                <c:pt idx="4814">
                  <c:v>1.36</c:v>
                </c:pt>
                <c:pt idx="4815">
                  <c:v>1.36</c:v>
                </c:pt>
                <c:pt idx="4816">
                  <c:v>1.36</c:v>
                </c:pt>
                <c:pt idx="4817">
                  <c:v>1.36</c:v>
                </c:pt>
                <c:pt idx="4818">
                  <c:v>1.36</c:v>
                </c:pt>
                <c:pt idx="4819">
                  <c:v>1.36</c:v>
                </c:pt>
                <c:pt idx="4820">
                  <c:v>1.36</c:v>
                </c:pt>
                <c:pt idx="4821">
                  <c:v>1.36</c:v>
                </c:pt>
                <c:pt idx="4822">
                  <c:v>1.35</c:v>
                </c:pt>
                <c:pt idx="4823">
                  <c:v>1.35</c:v>
                </c:pt>
                <c:pt idx="4824">
                  <c:v>1.34</c:v>
                </c:pt>
                <c:pt idx="4825">
                  <c:v>1.33</c:v>
                </c:pt>
                <c:pt idx="4826">
                  <c:v>1.32</c:v>
                </c:pt>
                <c:pt idx="4827">
                  <c:v>1.31</c:v>
                </c:pt>
                <c:pt idx="4828">
                  <c:v>1.3</c:v>
                </c:pt>
                <c:pt idx="4829">
                  <c:v>1.29</c:v>
                </c:pt>
                <c:pt idx="4830">
                  <c:v>1.27</c:v>
                </c:pt>
                <c:pt idx="4831">
                  <c:v>1.25</c:v>
                </c:pt>
                <c:pt idx="4832">
                  <c:v>1.23</c:v>
                </c:pt>
                <c:pt idx="4833">
                  <c:v>1.2</c:v>
                </c:pt>
                <c:pt idx="4834">
                  <c:v>1.17</c:v>
                </c:pt>
                <c:pt idx="4835">
                  <c:v>1.1399999999999999</c:v>
                </c:pt>
                <c:pt idx="4836">
                  <c:v>1.1100000000000001</c:v>
                </c:pt>
                <c:pt idx="4837">
                  <c:v>1.07</c:v>
                </c:pt>
                <c:pt idx="4838">
                  <c:v>1.02</c:v>
                </c:pt>
                <c:pt idx="4839">
                  <c:v>0.98</c:v>
                </c:pt>
                <c:pt idx="4840">
                  <c:v>0.94</c:v>
                </c:pt>
                <c:pt idx="4841">
                  <c:v>0.88</c:v>
                </c:pt>
                <c:pt idx="4842">
                  <c:v>0.83</c:v>
                </c:pt>
                <c:pt idx="4843">
                  <c:v>0.78</c:v>
                </c:pt>
                <c:pt idx="4844">
                  <c:v>0.73</c:v>
                </c:pt>
                <c:pt idx="4845">
                  <c:v>0.67</c:v>
                </c:pt>
                <c:pt idx="4846">
                  <c:v>0.61</c:v>
                </c:pt>
                <c:pt idx="4847">
                  <c:v>0.55000000000000004</c:v>
                </c:pt>
                <c:pt idx="4848">
                  <c:v>0.49</c:v>
                </c:pt>
                <c:pt idx="4849">
                  <c:v>0.42</c:v>
                </c:pt>
                <c:pt idx="4850">
                  <c:v>0.35</c:v>
                </c:pt>
                <c:pt idx="4851">
                  <c:v>0.28999999999999998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5-BA7D-4828-9A7F-00CEF800B7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9366144"/>
        <c:axId val="219368832"/>
      </c:scatterChart>
      <c:valAx>
        <c:axId val="219366144"/>
        <c:scaling>
          <c:orientation val="minMax"/>
          <c:max val="200"/>
          <c:min val="14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Temperature</a:t>
                </a:r>
                <a:r>
                  <a:rPr lang="en-US" b="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(°c</a:t>
                </a:r>
                <a:r>
                  <a:rPr lang="en-US" baseline="0"/>
                  <a:t>)</a:t>
                </a:r>
                <a:endParaRPr lang="en-US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19368832"/>
        <c:crosses val="autoZero"/>
        <c:crossBetween val="midCat"/>
      </c:valAx>
      <c:valAx>
        <c:axId val="219368832"/>
        <c:scaling>
          <c:orientation val="minMax"/>
          <c:max val="15"/>
          <c:min val="-2"/>
        </c:scaling>
        <c:delete val="1"/>
        <c:axPos val="l"/>
        <c:majorGridlines>
          <c:spPr>
            <a:ln>
              <a:noFill/>
            </a:ln>
          </c:spPr>
        </c:majorGridlines>
        <c:numFmt formatCode="General" sourceLinked="1"/>
        <c:majorTickMark val="none"/>
        <c:minorTickMark val="none"/>
        <c:tickLblPos val="nextTo"/>
        <c:crossAx val="21936614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8888888888888888"/>
          <c:y val="9.3523184601924769E-2"/>
          <c:w val="0.23023393814903573"/>
          <c:h val="0.47303977779476603"/>
        </c:manualLayout>
      </c:layout>
      <c:overlay val="1"/>
      <c:spPr>
        <a:ln>
          <a:prstDash val="dash"/>
        </a:ln>
      </c:sp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A1</c:v>
          </c:tx>
          <c:invertIfNegative val="0"/>
          <c:val>
            <c:numLit>
              <c:formatCode>General</c:formatCode>
              <c:ptCount val="1"/>
              <c:pt idx="0">
                <c:v>113.6</c:v>
              </c:pt>
            </c:numLit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3DF-47FF-856A-72B0A8FA20DD}"/>
            </c:ext>
          </c:extLst>
        </c:ser>
        <c:ser>
          <c:idx val="1"/>
          <c:order val="1"/>
          <c:tx>
            <c:v>A2</c:v>
          </c:tx>
          <c:invertIfNegative val="0"/>
          <c:val>
            <c:numLit>
              <c:formatCode>General</c:formatCode>
              <c:ptCount val="1"/>
              <c:pt idx="0">
                <c:v>124.3</c:v>
              </c:pt>
            </c:numLit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3DF-47FF-856A-72B0A8FA20DD}"/>
            </c:ext>
          </c:extLst>
        </c:ser>
        <c:ser>
          <c:idx val="2"/>
          <c:order val="2"/>
          <c:tx>
            <c:v>A3</c:v>
          </c:tx>
          <c:invertIfNegative val="0"/>
          <c:val>
            <c:numLit>
              <c:formatCode>General</c:formatCode>
              <c:ptCount val="1"/>
              <c:pt idx="0">
                <c:v>116</c:v>
              </c:pt>
            </c:numLit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3DF-47FF-856A-72B0A8FA20DD}"/>
            </c:ext>
          </c:extLst>
        </c:ser>
        <c:ser>
          <c:idx val="3"/>
          <c:order val="3"/>
          <c:tx>
            <c:v>A4</c:v>
          </c:tx>
          <c:invertIfNegative val="0"/>
          <c:val>
            <c:numLit>
              <c:formatCode>General</c:formatCode>
              <c:ptCount val="1"/>
              <c:pt idx="0">
                <c:v>120.8</c:v>
              </c:pt>
            </c:numLit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43DF-47FF-856A-72B0A8FA20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2624768"/>
        <c:axId val="222692480"/>
      </c:barChart>
      <c:catAx>
        <c:axId val="222624768"/>
        <c:scaling>
          <c:orientation val="minMax"/>
        </c:scaling>
        <c:delete val="1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       </a:t>
                </a:r>
                <a:r>
                  <a:rPr lang="en-US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A1  A2  A3 </a:t>
                </a:r>
                <a:r>
                  <a:rPr lang="en-US" sz="800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</a:t>
                </a:r>
                <a:r>
                  <a:rPr lang="en-US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A4</a:t>
                </a:r>
                <a:r>
                  <a:rPr lang="en-US" b="1"/>
                  <a:t>            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23423281549265804"/>
              <c:y val="0.8543718799855899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222692480"/>
        <c:crosses val="autoZero"/>
        <c:auto val="1"/>
        <c:lblAlgn val="ctr"/>
        <c:lblOffset val="100"/>
        <c:tickLblSkip val="1"/>
        <c:tickMarkSkip val="2"/>
        <c:noMultiLvlLbl val="0"/>
      </c:catAx>
      <c:valAx>
        <c:axId val="2226924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HDT(°C)</a:t>
                </a:r>
              </a:p>
            </c:rich>
          </c:tx>
          <c:layout>
            <c:manualLayout>
              <c:xMode val="edge"/>
              <c:yMode val="edge"/>
              <c:x val="3.0555555555555555E-2"/>
              <c:y val="0.3648276465441819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en-US"/>
          </a:p>
        </c:txPr>
        <c:crossAx val="222624768"/>
        <c:crosses val="autoZero"/>
        <c:crossBetween val="between"/>
      </c:valAx>
    </c:plotArea>
    <c:legend>
      <c:legendPos val="r"/>
      <c:overlay val="0"/>
      <c:txPr>
        <a:bodyPr rot="0" vert="horz"/>
        <a:lstStyle/>
        <a:p>
          <a:pPr>
            <a:defRPr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2007-2010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9C080-2659-4E03-A91B-470D58E09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Motahareh Aghashafie</cp:lastModifiedBy>
  <cp:revision>713</cp:revision>
  <cp:lastPrinted>2019-08-20T06:47:00Z</cp:lastPrinted>
  <dcterms:created xsi:type="dcterms:W3CDTF">2019-08-17T06:02:00Z</dcterms:created>
  <dcterms:modified xsi:type="dcterms:W3CDTF">2019-08-21T08:39:00Z</dcterms:modified>
</cp:coreProperties>
</file>