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D5B" w:rsidRDefault="006C1D5B" w:rsidP="00C4277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26C41">
        <w:rPr>
          <w:rFonts w:asciiTheme="majorBidi" w:hAnsiTheme="majorBidi" w:cstheme="majorBidi"/>
          <w:b/>
          <w:bCs/>
          <w:sz w:val="24"/>
          <w:szCs w:val="24"/>
        </w:rPr>
        <w:t xml:space="preserve">High level accumulation of soluble </w:t>
      </w:r>
      <w:r w:rsidR="00C4277B" w:rsidRPr="00D26C41">
        <w:rPr>
          <w:rFonts w:asciiTheme="majorBidi" w:hAnsiTheme="majorBidi" w:cstheme="majorBidi"/>
          <w:b/>
          <w:bCs/>
          <w:sz w:val="24"/>
          <w:szCs w:val="24"/>
        </w:rPr>
        <w:t>mutant L-</w:t>
      </w:r>
      <w:proofErr w:type="spellStart"/>
      <w:r w:rsidRPr="00D26C41">
        <w:rPr>
          <w:rFonts w:asciiTheme="majorBidi" w:hAnsiTheme="majorBidi" w:cstheme="majorBidi"/>
          <w:b/>
          <w:bCs/>
          <w:sz w:val="24"/>
          <w:szCs w:val="24"/>
        </w:rPr>
        <w:t>asparaginase</w:t>
      </w:r>
      <w:proofErr w:type="spellEnd"/>
      <w:r w:rsidRPr="00D26C41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r w:rsidR="00C4081F" w:rsidRPr="00D26C41">
        <w:rPr>
          <w:rFonts w:asciiTheme="majorBidi" w:hAnsiTheme="majorBidi" w:cstheme="majorBidi"/>
          <w:b/>
          <w:bCs/>
          <w:sz w:val="24"/>
          <w:szCs w:val="24"/>
        </w:rPr>
        <w:t>Q59L</w:t>
      </w:r>
      <w:r w:rsidRPr="00D26C41">
        <w:rPr>
          <w:rFonts w:asciiTheme="majorBidi" w:hAnsiTheme="majorBidi" w:cstheme="majorBidi"/>
          <w:b/>
          <w:bCs/>
          <w:sz w:val="24"/>
          <w:szCs w:val="24"/>
        </w:rPr>
        <w:t xml:space="preserve">) with co-expression of chaperones in </w:t>
      </w:r>
      <w:r w:rsidR="00F04D49" w:rsidRPr="00D26C41">
        <w:rPr>
          <w:rFonts w:asciiTheme="majorBidi" w:hAnsiTheme="majorBidi" w:cstheme="majorBidi"/>
          <w:b/>
          <w:bCs/>
          <w:i/>
          <w:iCs/>
          <w:sz w:val="24"/>
          <w:szCs w:val="24"/>
        </w:rPr>
        <w:t>SH</w:t>
      </w:r>
      <w:r w:rsidR="00623900" w:rsidRPr="00D26C41">
        <w:rPr>
          <w:rFonts w:asciiTheme="majorBidi" w:hAnsiTheme="majorBidi" w:cstheme="majorBidi"/>
          <w:b/>
          <w:bCs/>
          <w:i/>
          <w:iCs/>
          <w:sz w:val="24"/>
          <w:szCs w:val="24"/>
        </w:rPr>
        <w:t>uffle</w:t>
      </w:r>
      <w:r w:rsidR="00623900" w:rsidRPr="00D26C41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™</w:t>
      </w:r>
      <w:r w:rsidR="00623900" w:rsidRPr="00D26C41">
        <w:rPr>
          <w:rFonts w:asciiTheme="majorBidi" w:hAnsiTheme="majorBidi" w:cstheme="majorBidi"/>
          <w:b/>
          <w:bCs/>
          <w:i/>
          <w:iCs/>
          <w:sz w:val="24"/>
          <w:szCs w:val="24"/>
        </w:rPr>
        <w:t>T7</w:t>
      </w:r>
      <w:r w:rsidR="00D26C4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23900" w:rsidRPr="00D26C41">
        <w:rPr>
          <w:rFonts w:asciiTheme="majorBidi" w:hAnsiTheme="majorBidi" w:cstheme="majorBidi"/>
          <w:b/>
          <w:bCs/>
          <w:sz w:val="24"/>
          <w:szCs w:val="24"/>
        </w:rPr>
        <w:t>strain</w:t>
      </w:r>
    </w:p>
    <w:p w:rsidR="008113D7" w:rsidRPr="00D26C41" w:rsidRDefault="008113D7" w:rsidP="00C4277B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6090A" w:rsidRDefault="008113D7" w:rsidP="008113D7">
      <w:pPr>
        <w:rPr>
          <w:rFonts w:asciiTheme="majorBidi" w:hAnsiTheme="majorBidi" w:cstheme="majorBidi"/>
          <w:sz w:val="24"/>
          <w:szCs w:val="24"/>
          <w:vertAlign w:val="superscript"/>
        </w:rPr>
      </w:pPr>
      <w:proofErr w:type="spellStart"/>
      <w:r>
        <w:rPr>
          <w:rFonts w:asciiTheme="majorBidi" w:hAnsiTheme="majorBidi" w:cstheme="majorBidi"/>
          <w:sz w:val="24"/>
          <w:szCs w:val="24"/>
          <w:u w:val="single"/>
        </w:rPr>
        <w:t>Elham</w:t>
      </w:r>
      <w:proofErr w:type="spellEnd"/>
      <w:r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D26C41" w:rsidRPr="00D26C41">
        <w:rPr>
          <w:rFonts w:asciiTheme="majorBidi" w:hAnsiTheme="majorBidi" w:cstheme="majorBidi"/>
          <w:sz w:val="24"/>
          <w:szCs w:val="24"/>
          <w:u w:val="single"/>
        </w:rPr>
        <w:t>Bigla</w:t>
      </w:r>
      <w:r w:rsidR="004311C0">
        <w:rPr>
          <w:rFonts w:asciiTheme="majorBidi" w:hAnsiTheme="majorBidi" w:cstheme="majorBidi"/>
          <w:sz w:val="24"/>
          <w:szCs w:val="24"/>
          <w:u w:val="single"/>
        </w:rPr>
        <w:t>r</w:t>
      </w:r>
      <w:r w:rsidR="00D26C41" w:rsidRPr="00D26C41">
        <w:rPr>
          <w:rFonts w:asciiTheme="majorBidi" w:hAnsiTheme="majorBidi" w:cstheme="majorBidi"/>
          <w:sz w:val="24"/>
          <w:szCs w:val="24"/>
          <w:u w:val="single"/>
        </w:rPr>
        <w:t>i</w:t>
      </w:r>
      <w:r>
        <w:rPr>
          <w:rFonts w:asciiTheme="majorBidi" w:hAnsiTheme="majorBidi" w:cstheme="majorBidi"/>
          <w:sz w:val="24"/>
          <w:szCs w:val="24"/>
          <w:u w:val="single"/>
        </w:rPr>
        <w:t>-gholiloo</w:t>
      </w:r>
      <w:r>
        <w:rPr>
          <w:rFonts w:asciiTheme="majorBidi" w:hAnsiTheme="majorBidi" w:cstheme="majorBidi"/>
          <w:sz w:val="24"/>
          <w:szCs w:val="24"/>
          <w:u w:val="single"/>
          <w:vertAlign w:val="superscript"/>
        </w:rPr>
        <w:t>1</w:t>
      </w:r>
      <w:r w:rsidR="00D26C41">
        <w:rPr>
          <w:rFonts w:asciiTheme="majorBidi" w:hAnsiTheme="majorBidi" w:cstheme="majorBidi"/>
          <w:sz w:val="24"/>
          <w:szCs w:val="24"/>
        </w:rPr>
        <w:t xml:space="preserve">, </w:t>
      </w:r>
      <w:r w:rsidRPr="008113D7">
        <w:rPr>
          <w:rFonts w:asciiTheme="majorBidi" w:hAnsiTheme="majorBidi" w:cstheme="majorBidi"/>
          <w:sz w:val="24"/>
          <w:szCs w:val="24"/>
        </w:rPr>
        <w:t xml:space="preserve">Hossein </w:t>
      </w:r>
      <w:proofErr w:type="spellStart"/>
      <w:r w:rsidRPr="008113D7">
        <w:rPr>
          <w:rFonts w:asciiTheme="majorBidi" w:hAnsiTheme="majorBidi" w:cstheme="majorBidi"/>
          <w:sz w:val="24"/>
          <w:szCs w:val="24"/>
        </w:rPr>
        <w:t>Zarei</w:t>
      </w:r>
      <w:proofErr w:type="spellEnd"/>
      <w:r w:rsidRPr="008113D7">
        <w:rPr>
          <w:rFonts w:asciiTheme="majorBidi" w:hAnsiTheme="majorBidi" w:cstheme="majorBidi"/>
          <w:sz w:val="24"/>
          <w:szCs w:val="24"/>
        </w:rPr>
        <w:t xml:space="preserve"> Jaliani</w:t>
      </w:r>
      <w:r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="00D26C41">
        <w:rPr>
          <w:rFonts w:asciiTheme="majorBidi" w:hAnsiTheme="majorBidi" w:cstheme="majorBidi"/>
          <w:sz w:val="24"/>
          <w:szCs w:val="24"/>
        </w:rPr>
        <w:t>,</w:t>
      </w:r>
      <w:r w:rsidRPr="008113D7">
        <w:t xml:space="preserve"> </w:t>
      </w:r>
      <w:proofErr w:type="spellStart"/>
      <w:r w:rsidRPr="008113D7">
        <w:rPr>
          <w:rFonts w:asciiTheme="majorBidi" w:hAnsiTheme="majorBidi" w:cstheme="majorBidi"/>
          <w:sz w:val="24"/>
          <w:szCs w:val="24"/>
        </w:rPr>
        <w:t>Abdolnabi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4311C0">
        <w:rPr>
          <w:rFonts w:asciiTheme="majorBidi" w:hAnsiTheme="majorBidi" w:cstheme="majorBidi"/>
          <w:sz w:val="24"/>
          <w:szCs w:val="24"/>
        </w:rPr>
        <w:t>Tollabi</w:t>
      </w:r>
      <w:r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="004311C0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Mona </w:t>
      </w:r>
      <w:r w:rsidR="004311C0">
        <w:rPr>
          <w:rFonts w:asciiTheme="majorBidi" w:hAnsiTheme="majorBidi" w:cstheme="majorBidi"/>
          <w:sz w:val="24"/>
          <w:szCs w:val="24"/>
        </w:rPr>
        <w:t>Singh</w:t>
      </w:r>
      <w:r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="004311C0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Maryam </w:t>
      </w:r>
      <w:r w:rsidR="004311C0">
        <w:rPr>
          <w:rFonts w:asciiTheme="majorBidi" w:hAnsiTheme="majorBidi" w:cstheme="majorBidi"/>
          <w:sz w:val="24"/>
          <w:szCs w:val="24"/>
        </w:rPr>
        <w:t>Zare</w:t>
      </w:r>
      <w:r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="004311C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Mastaneh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4311C0">
        <w:rPr>
          <w:rFonts w:asciiTheme="majorBidi" w:hAnsiTheme="majorBidi" w:cstheme="majorBidi"/>
          <w:sz w:val="24"/>
          <w:szCs w:val="24"/>
        </w:rPr>
        <w:t>Parchami</w:t>
      </w:r>
      <w:r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="004311C0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Mohammad </w:t>
      </w:r>
      <w:proofErr w:type="spellStart"/>
      <w:r>
        <w:rPr>
          <w:rFonts w:asciiTheme="majorBidi" w:hAnsiTheme="majorBidi" w:cstheme="majorBidi"/>
          <w:sz w:val="24"/>
          <w:szCs w:val="24"/>
        </w:rPr>
        <w:t>Javad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</w:t>
      </w:r>
      <w:r w:rsidR="004311C0">
        <w:rPr>
          <w:rFonts w:asciiTheme="majorBidi" w:hAnsiTheme="majorBidi" w:cstheme="majorBidi"/>
          <w:sz w:val="24"/>
          <w:szCs w:val="24"/>
        </w:rPr>
        <w:t>ourmahmoudian</w:t>
      </w:r>
      <w:r>
        <w:rPr>
          <w:rFonts w:asciiTheme="majorBidi" w:hAnsiTheme="majorBidi" w:cstheme="majorBidi"/>
          <w:sz w:val="24"/>
          <w:szCs w:val="24"/>
          <w:vertAlign w:val="superscript"/>
        </w:rPr>
        <w:t>1</w:t>
      </w:r>
    </w:p>
    <w:p w:rsidR="008113D7" w:rsidRPr="008113D7" w:rsidRDefault="008113D7" w:rsidP="008113D7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i/>
          <w:iCs/>
        </w:rPr>
      </w:pPr>
      <w:r w:rsidRPr="008113D7">
        <w:rPr>
          <w:rFonts w:asciiTheme="majorBidi" w:hAnsiTheme="majorBidi" w:cstheme="majorBidi"/>
          <w:i/>
          <w:iCs/>
          <w:vertAlign w:val="superscript"/>
        </w:rPr>
        <w:t>1</w:t>
      </w:r>
      <w:r w:rsidRPr="008113D7">
        <w:rPr>
          <w:rFonts w:asciiTheme="majorBidi" w:hAnsiTheme="majorBidi" w:cstheme="majorBidi"/>
          <w:i/>
          <w:iCs/>
        </w:rPr>
        <w:t xml:space="preserve">Protein Engineering Laboratory, Department of Medical Genetics, School of Medicine, </w:t>
      </w:r>
      <w:proofErr w:type="spellStart"/>
      <w:r w:rsidRPr="008113D7">
        <w:rPr>
          <w:rFonts w:asciiTheme="majorBidi" w:hAnsiTheme="majorBidi" w:cstheme="majorBidi"/>
          <w:i/>
          <w:iCs/>
        </w:rPr>
        <w:t>Shahid</w:t>
      </w:r>
      <w:proofErr w:type="spellEnd"/>
      <w:r w:rsidRPr="008113D7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8113D7">
        <w:rPr>
          <w:rFonts w:asciiTheme="majorBidi" w:hAnsiTheme="majorBidi" w:cstheme="majorBidi"/>
          <w:i/>
          <w:iCs/>
        </w:rPr>
        <w:t>Sadoughi</w:t>
      </w:r>
      <w:proofErr w:type="spellEnd"/>
      <w:r w:rsidRPr="008113D7">
        <w:rPr>
          <w:rFonts w:asciiTheme="majorBidi" w:hAnsiTheme="majorBidi" w:cstheme="majorBidi"/>
          <w:i/>
          <w:iCs/>
        </w:rPr>
        <w:t xml:space="preserve"> University of Medical Sciences, Yazd, Iran.</w:t>
      </w:r>
    </w:p>
    <w:p w:rsidR="005074F5" w:rsidRPr="000B570F" w:rsidRDefault="005074F5" w:rsidP="005074F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i/>
          <w:iCs/>
          <w:sz w:val="24"/>
          <w:szCs w:val="24"/>
        </w:rPr>
      </w:pPr>
    </w:p>
    <w:p w:rsidR="00D26C41" w:rsidRDefault="00D26C41" w:rsidP="0066090A">
      <w:pPr>
        <w:rPr>
          <w:rFonts w:asciiTheme="majorBidi" w:hAnsiTheme="majorBidi" w:cstheme="majorBidi"/>
          <w:sz w:val="24"/>
          <w:szCs w:val="24"/>
        </w:rPr>
      </w:pPr>
    </w:p>
    <w:p w:rsidR="00D26C41" w:rsidRPr="00D26C41" w:rsidRDefault="00D26C41" w:rsidP="0066090A">
      <w:pPr>
        <w:rPr>
          <w:rFonts w:asciiTheme="majorBidi" w:hAnsiTheme="majorBidi" w:cstheme="majorBidi"/>
          <w:sz w:val="24"/>
          <w:szCs w:val="24"/>
        </w:rPr>
      </w:pPr>
    </w:p>
    <w:p w:rsidR="001534EC" w:rsidRDefault="003E3872" w:rsidP="003E3872">
      <w:pPr>
        <w:spacing w:line="360" w:lineRule="auto"/>
        <w:rPr>
          <w:rStyle w:val="tlid-translation"/>
          <w:rFonts w:ascii="Times New Roman" w:hAnsi="Times New Roman" w:cs="Times New Roman"/>
          <w:sz w:val="24"/>
          <w:szCs w:val="24"/>
        </w:rPr>
      </w:pPr>
      <w:r>
        <w:rPr>
          <w:rStyle w:val="tlid-translation"/>
          <w:rFonts w:asciiTheme="majorBidi" w:hAnsiTheme="majorBidi" w:cstheme="majorBidi"/>
          <w:sz w:val="24"/>
          <w:szCs w:val="24"/>
        </w:rPr>
        <w:t xml:space="preserve">Introduction: </w:t>
      </w:r>
      <w:r w:rsidR="00AF29C3" w:rsidRPr="00221992">
        <w:rPr>
          <w:rStyle w:val="tlid-translation"/>
          <w:rFonts w:asciiTheme="majorBidi" w:hAnsiTheme="majorBidi" w:cstheme="majorBidi"/>
          <w:sz w:val="24"/>
          <w:szCs w:val="24"/>
        </w:rPr>
        <w:t>There is</w:t>
      </w:r>
      <w:r w:rsidR="001534EC"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A2052E">
        <w:rPr>
          <w:rStyle w:val="tlid-translation"/>
          <w:rFonts w:asciiTheme="majorBidi" w:hAnsiTheme="majorBidi" w:cstheme="majorBidi"/>
          <w:sz w:val="24"/>
          <w:szCs w:val="24"/>
        </w:rPr>
        <w:t xml:space="preserve">an </w:t>
      </w:r>
      <w:r w:rsidR="00AF29C3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increasing demand for </w:t>
      </w:r>
      <w:r w:rsidR="00311344" w:rsidRPr="00221992">
        <w:rPr>
          <w:rStyle w:val="tlid-translation"/>
          <w:rFonts w:asciiTheme="majorBidi" w:hAnsiTheme="majorBidi" w:cstheme="majorBidi"/>
          <w:sz w:val="24"/>
          <w:szCs w:val="24"/>
        </w:rPr>
        <w:t>production</w:t>
      </w:r>
      <w:r w:rsidR="001534EC"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311344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of </w:t>
      </w:r>
      <w:r w:rsidR="00D26C41">
        <w:rPr>
          <w:rFonts w:ascii="Times New Roman" w:hAnsi="Times New Roman" w:cs="Times New Roman"/>
          <w:sz w:val="24"/>
          <w:szCs w:val="24"/>
        </w:rPr>
        <w:t>L-</w:t>
      </w:r>
      <w:proofErr w:type="spellStart"/>
      <w:r w:rsidR="00D26C41" w:rsidRPr="00221992">
        <w:rPr>
          <w:rFonts w:ascii="Times New Roman" w:hAnsi="Times New Roman" w:cs="Times New Roman"/>
          <w:sz w:val="24"/>
          <w:szCs w:val="24"/>
        </w:rPr>
        <w:t>asparaginase</w:t>
      </w:r>
      <w:proofErr w:type="spellEnd"/>
      <w:r w:rsidR="00D26C41">
        <w:rPr>
          <w:rFonts w:ascii="Times New Roman" w:hAnsi="Times New Roman" w:cs="Times New Roman"/>
          <w:sz w:val="24"/>
          <w:szCs w:val="24"/>
        </w:rPr>
        <w:t xml:space="preserve"> </w:t>
      </w:r>
      <w:r w:rsidR="00311344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in </w:t>
      </w:r>
      <w:r w:rsidR="00311344" w:rsidRPr="00221992">
        <w:rPr>
          <w:rStyle w:val="tlid-translation"/>
          <w:rFonts w:ascii="Times New Roman" w:hAnsi="Times New Roman" w:cs="Times New Roman"/>
          <w:sz w:val="24"/>
          <w:szCs w:val="24"/>
        </w:rPr>
        <w:t>clinical researches and pharmaceutical industries</w:t>
      </w:r>
      <w:r w:rsidR="00D26C41">
        <w:rPr>
          <w:rStyle w:val="tlid-translation"/>
          <w:rFonts w:ascii="Times New Roman" w:hAnsi="Times New Roman" w:cs="Times New Roman"/>
          <w:sz w:val="24"/>
          <w:szCs w:val="24"/>
        </w:rPr>
        <w:t xml:space="preserve">. </w:t>
      </w:r>
      <w:r w:rsidR="00D26C41" w:rsidRPr="00221992">
        <w:rPr>
          <w:rFonts w:asciiTheme="majorBidi" w:hAnsiTheme="majorBidi" w:cstheme="majorBidi"/>
          <w:sz w:val="24"/>
          <w:szCs w:val="24"/>
        </w:rPr>
        <w:t xml:space="preserve">Q59L </w:t>
      </w:r>
      <w:r w:rsidR="00D26C41">
        <w:rPr>
          <w:rFonts w:ascii="Times New Roman" w:hAnsi="Times New Roman" w:cs="Times New Roman"/>
          <w:sz w:val="24"/>
          <w:szCs w:val="24"/>
        </w:rPr>
        <w:t>mutant of</w:t>
      </w:r>
      <w:r w:rsidR="00D26C41" w:rsidRPr="00221992">
        <w:rPr>
          <w:rFonts w:ascii="Times New Roman" w:hAnsi="Times New Roman" w:cs="Times New Roman"/>
          <w:sz w:val="24"/>
          <w:szCs w:val="24"/>
        </w:rPr>
        <w:t xml:space="preserve"> </w:t>
      </w:r>
      <w:r w:rsidR="00D26C41">
        <w:rPr>
          <w:rFonts w:ascii="Times New Roman" w:hAnsi="Times New Roman" w:cs="Times New Roman"/>
          <w:sz w:val="24"/>
          <w:szCs w:val="24"/>
        </w:rPr>
        <w:t>L-</w:t>
      </w:r>
      <w:proofErr w:type="spellStart"/>
      <w:r w:rsidR="00D26C41" w:rsidRPr="00221992">
        <w:rPr>
          <w:rFonts w:ascii="Times New Roman" w:hAnsi="Times New Roman" w:cs="Times New Roman"/>
          <w:sz w:val="24"/>
          <w:szCs w:val="24"/>
        </w:rPr>
        <w:t>asparaginase</w:t>
      </w:r>
      <w:proofErr w:type="spellEnd"/>
      <w:r w:rsidR="00D26C41">
        <w:rPr>
          <w:rFonts w:ascii="Times New Roman" w:hAnsi="Times New Roman" w:cs="Times New Roman"/>
          <w:sz w:val="24"/>
          <w:szCs w:val="24"/>
        </w:rPr>
        <w:t xml:space="preserve"> has been recently introduced as </w:t>
      </w:r>
      <w:r w:rsidR="00D26C41" w:rsidRPr="0022199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D26C41">
        <w:rPr>
          <w:rFonts w:ascii="Times New Roman" w:hAnsi="Times New Roman" w:cs="Times New Roman"/>
          <w:sz w:val="24"/>
          <w:szCs w:val="24"/>
        </w:rPr>
        <w:t>glutaminase</w:t>
      </w:r>
      <w:proofErr w:type="spellEnd"/>
      <w:r w:rsidR="00D26C41">
        <w:rPr>
          <w:rFonts w:ascii="Times New Roman" w:hAnsi="Times New Roman" w:cs="Times New Roman"/>
          <w:sz w:val="24"/>
          <w:szCs w:val="24"/>
        </w:rPr>
        <w:t xml:space="preserve">-free enzyme with lower side effects in </w:t>
      </w:r>
      <w:r w:rsidR="00D26C41" w:rsidRPr="00221992">
        <w:rPr>
          <w:rFonts w:ascii="Times New Roman" w:hAnsi="Times New Roman" w:cs="Times New Roman"/>
          <w:sz w:val="24"/>
          <w:szCs w:val="24"/>
        </w:rPr>
        <w:t xml:space="preserve">the treatment of </w:t>
      </w:r>
      <w:r w:rsidR="00D26C41" w:rsidRPr="00221992">
        <w:rPr>
          <w:rStyle w:val="tlid-translation"/>
          <w:rFonts w:asciiTheme="majorBidi" w:hAnsiTheme="majorBidi" w:cstheme="majorBidi"/>
          <w:sz w:val="24"/>
          <w:szCs w:val="24"/>
        </w:rPr>
        <w:t>leukemia</w:t>
      </w:r>
      <w:r w:rsidR="00D26C41">
        <w:rPr>
          <w:rStyle w:val="tlid-translation"/>
          <w:rFonts w:asciiTheme="majorBidi" w:hAnsiTheme="majorBidi" w:cstheme="majorBidi"/>
          <w:sz w:val="24"/>
          <w:szCs w:val="24"/>
        </w:rPr>
        <w:t xml:space="preserve"> patients.</w:t>
      </w:r>
      <w:r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72470F" w:rsidRPr="00221992">
        <w:rPr>
          <w:rStyle w:val="tlid-translation"/>
          <w:rFonts w:asciiTheme="majorBidi" w:hAnsiTheme="majorBidi" w:cstheme="majorBidi"/>
          <w:sz w:val="24"/>
          <w:szCs w:val="24"/>
        </w:rPr>
        <w:t>In th</w:t>
      </w:r>
      <w:r w:rsidR="001534EC">
        <w:rPr>
          <w:rStyle w:val="tlid-translation"/>
          <w:rFonts w:asciiTheme="majorBidi" w:hAnsiTheme="majorBidi" w:cstheme="majorBidi"/>
          <w:sz w:val="24"/>
          <w:szCs w:val="24"/>
        </w:rPr>
        <w:t>e</w:t>
      </w:r>
      <w:r w:rsidR="0072470F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 present study, we used </w:t>
      </w:r>
      <w:r w:rsidR="002851BF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an engineered </w:t>
      </w:r>
      <w:r w:rsidR="002851BF" w:rsidRPr="00221992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E</w:t>
      </w:r>
      <w:r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.</w:t>
      </w:r>
      <w:r w:rsidR="001534EC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72470F" w:rsidRPr="00221992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coli</w:t>
      </w:r>
      <w:r w:rsidR="001534EC"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72470F" w:rsidRPr="00221992">
        <w:rPr>
          <w:rStyle w:val="tlid-translation"/>
          <w:rFonts w:asciiTheme="majorBidi" w:hAnsiTheme="majorBidi" w:cstheme="majorBidi"/>
          <w:sz w:val="24"/>
          <w:szCs w:val="24"/>
        </w:rPr>
        <w:t>expression</w:t>
      </w:r>
      <w:r w:rsidR="001534EC"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72470F" w:rsidRPr="00221992">
        <w:rPr>
          <w:rStyle w:val="tlid-translation"/>
          <w:rFonts w:asciiTheme="majorBidi" w:hAnsiTheme="majorBidi" w:cstheme="majorBidi"/>
          <w:sz w:val="24"/>
          <w:szCs w:val="24"/>
        </w:rPr>
        <w:t>strain</w:t>
      </w:r>
      <w:r w:rsidR="002851BF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8D6513">
        <w:rPr>
          <w:rFonts w:asciiTheme="majorBidi" w:hAnsiTheme="majorBidi" w:cstheme="majorBidi"/>
          <w:i/>
          <w:iCs/>
          <w:sz w:val="24"/>
          <w:szCs w:val="24"/>
        </w:rPr>
        <w:t>SH</w:t>
      </w:r>
      <w:r w:rsidR="002851BF" w:rsidRPr="00221992">
        <w:rPr>
          <w:rFonts w:asciiTheme="majorBidi" w:hAnsiTheme="majorBidi" w:cstheme="majorBidi"/>
          <w:i/>
          <w:iCs/>
          <w:sz w:val="24"/>
          <w:szCs w:val="24"/>
        </w:rPr>
        <w:t>uffle</w:t>
      </w:r>
      <w:proofErr w:type="spellEnd"/>
      <w:r w:rsidR="001534EC"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1534EC" w:rsidRPr="001534EC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T7</w:t>
      </w:r>
      <w:r w:rsidR="002851BF" w:rsidRPr="00221992">
        <w:rPr>
          <w:rStyle w:val="tlid-translation"/>
          <w:rFonts w:asciiTheme="majorBidi" w:hAnsiTheme="majorBidi" w:cstheme="majorBidi"/>
          <w:sz w:val="24"/>
          <w:szCs w:val="24"/>
        </w:rPr>
        <w:t>,</w:t>
      </w:r>
      <w:r w:rsidR="001534EC"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695998" w:rsidRPr="00221992">
        <w:rPr>
          <w:rStyle w:val="tlid-translation"/>
          <w:rFonts w:asciiTheme="majorBidi" w:hAnsiTheme="majorBidi" w:cstheme="majorBidi"/>
          <w:sz w:val="24"/>
          <w:szCs w:val="24"/>
        </w:rPr>
        <w:t>which help</w:t>
      </w:r>
      <w:r w:rsidR="004564DD" w:rsidRPr="00221992">
        <w:rPr>
          <w:rStyle w:val="tlid-translation"/>
          <w:rFonts w:asciiTheme="majorBidi" w:hAnsiTheme="majorBidi" w:cstheme="majorBidi"/>
          <w:sz w:val="24"/>
          <w:szCs w:val="24"/>
        </w:rPr>
        <w:t>s</w:t>
      </w:r>
      <w:r w:rsidR="001534EC"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221992">
        <w:rPr>
          <w:rStyle w:val="tlid-translation"/>
          <w:rFonts w:asciiTheme="majorBidi" w:hAnsiTheme="majorBidi" w:cstheme="majorBidi"/>
          <w:sz w:val="24"/>
          <w:szCs w:val="24"/>
        </w:rPr>
        <w:t>to produc</w:t>
      </w:r>
      <w:r w:rsidR="00D26C41">
        <w:rPr>
          <w:rStyle w:val="tlid-translation"/>
          <w:rFonts w:asciiTheme="majorBidi" w:hAnsiTheme="majorBidi" w:cstheme="majorBidi"/>
          <w:sz w:val="24"/>
          <w:szCs w:val="24"/>
        </w:rPr>
        <w:t xml:space="preserve">e </w:t>
      </w:r>
      <w:r w:rsid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disulfide bond </w:t>
      </w:r>
      <w:r>
        <w:rPr>
          <w:rStyle w:val="tlid-translation"/>
          <w:rFonts w:asciiTheme="majorBidi" w:hAnsiTheme="majorBidi" w:cstheme="majorBidi"/>
          <w:sz w:val="24"/>
          <w:szCs w:val="24"/>
        </w:rPr>
        <w:t xml:space="preserve">containing </w:t>
      </w:r>
      <w:r w:rsidR="004564DD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recombinant </w:t>
      </w:r>
      <w:r w:rsidR="002851BF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proteins 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>in</w:t>
      </w:r>
      <w:r w:rsidR="002851BF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 cytoplasm.</w:t>
      </w: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 Also the effect of chaperone molecules has been studied. </w:t>
      </w:r>
      <w:r w:rsidR="00BF0990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</w:p>
    <w:p w:rsidR="00BF0990" w:rsidRPr="004311C0" w:rsidRDefault="003E3872" w:rsidP="00A2052E">
      <w:pPr>
        <w:spacing w:line="360" w:lineRule="auto"/>
        <w:rPr>
          <w:rStyle w:val="tlid-translation"/>
          <w:rFonts w:ascii="Times New Roman" w:hAnsi="Times New Roman" w:cs="Times New Roman"/>
          <w:sz w:val="24"/>
          <w:szCs w:val="24"/>
          <w:rtl/>
        </w:rPr>
      </w:pPr>
      <w:r>
        <w:rPr>
          <w:rStyle w:val="tlid-translation"/>
          <w:rFonts w:ascii="Times New Roman" w:hAnsi="Times New Roman" w:cs="Times New Roman"/>
          <w:sz w:val="24"/>
          <w:szCs w:val="24"/>
        </w:rPr>
        <w:t xml:space="preserve">Methods: </w:t>
      </w:r>
      <w:r w:rsidR="00CC51F3">
        <w:rPr>
          <w:rStyle w:val="tlid-translation"/>
          <w:rFonts w:ascii="Times New Roman" w:hAnsi="Times New Roman" w:cs="Times New Roman"/>
          <w:sz w:val="24"/>
          <w:szCs w:val="24"/>
        </w:rPr>
        <w:t>Recombinant pET28a-</w:t>
      </w:r>
      <w:r w:rsidR="00CC51F3" w:rsidRPr="00CC51F3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A2052E">
        <w:rPr>
          <w:rStyle w:val="tlid-translation"/>
          <w:rFonts w:ascii="Times New Roman" w:hAnsi="Times New Roman" w:cs="Times New Roman"/>
          <w:sz w:val="24"/>
          <w:szCs w:val="24"/>
        </w:rPr>
        <w:t xml:space="preserve">Q59LAsp construct, </w:t>
      </w:r>
      <w:r w:rsidR="00CC51F3">
        <w:rPr>
          <w:rStyle w:val="tlid-translation"/>
          <w:rFonts w:ascii="Times New Roman" w:hAnsi="Times New Roman" w:cs="Times New Roman"/>
          <w:sz w:val="24"/>
          <w:szCs w:val="24"/>
        </w:rPr>
        <w:t xml:space="preserve">the commercial vector </w:t>
      </w:r>
      <w:r w:rsidR="00A740A7">
        <w:rPr>
          <w:rStyle w:val="tlid-translation"/>
          <w:rFonts w:ascii="Times New Roman" w:hAnsi="Times New Roman" w:cs="Times New Roman"/>
          <w:sz w:val="24"/>
          <w:szCs w:val="24"/>
        </w:rPr>
        <w:t>PG-Tf2</w:t>
      </w:r>
      <w:r w:rsidR="00CC51F3">
        <w:rPr>
          <w:rStyle w:val="tlid-translation"/>
          <w:rFonts w:ascii="Times New Roman" w:hAnsi="Times New Roman" w:cs="Times New Roman"/>
          <w:sz w:val="24"/>
          <w:szCs w:val="24"/>
        </w:rPr>
        <w:t xml:space="preserve"> expressing </w:t>
      </w:r>
      <w:r w:rsidR="00CC51F3" w:rsidRPr="00221992">
        <w:rPr>
          <w:rStyle w:val="tlid-translation"/>
          <w:rFonts w:ascii="Times New Roman" w:hAnsi="Times New Roman" w:cs="Times New Roman"/>
          <w:sz w:val="24"/>
          <w:szCs w:val="24"/>
        </w:rPr>
        <w:t>molecular chaperone</w:t>
      </w:r>
      <w:r w:rsidR="00CC51F3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CC51F3" w:rsidRPr="00221992">
        <w:rPr>
          <w:rStyle w:val="tlid-translation"/>
          <w:rFonts w:ascii="Times New Roman" w:hAnsi="Times New Roman" w:cs="Times New Roman"/>
          <w:sz w:val="24"/>
          <w:szCs w:val="24"/>
        </w:rPr>
        <w:t>trigger factor and</w:t>
      </w:r>
      <w:r w:rsidR="00CC51F3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1F3" w:rsidRPr="00221992">
        <w:rPr>
          <w:rStyle w:val="tlid-translation"/>
          <w:rFonts w:ascii="Times New Roman" w:hAnsi="Times New Roman" w:cs="Times New Roman"/>
          <w:sz w:val="24"/>
          <w:szCs w:val="24"/>
        </w:rPr>
        <w:t>groELS</w:t>
      </w:r>
      <w:proofErr w:type="spellEnd"/>
      <w:r w:rsidR="00CC51F3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 chaperonin system</w:t>
      </w:r>
      <w:r w:rsidR="00CC51F3">
        <w:rPr>
          <w:rStyle w:val="tlid-translation"/>
          <w:rFonts w:ascii="Times New Roman" w:hAnsi="Times New Roman" w:cs="Times New Roman"/>
          <w:sz w:val="24"/>
          <w:szCs w:val="24"/>
        </w:rPr>
        <w:t xml:space="preserve"> has been cloned into </w:t>
      </w:r>
      <w:r w:rsidR="00CC51F3" w:rsidRPr="008D651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E. coli</w:t>
      </w:r>
      <w:r w:rsidR="00CC51F3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 expression strains</w:t>
      </w:r>
      <w:r w:rsidR="00CC51F3">
        <w:rPr>
          <w:rStyle w:val="tlid-translation"/>
          <w:rFonts w:ascii="Times New Roman" w:hAnsi="Times New Roman" w:cs="Times New Roman"/>
          <w:sz w:val="24"/>
          <w:szCs w:val="24"/>
        </w:rPr>
        <w:t xml:space="preserve">. </w:t>
      </w:r>
      <w:r w:rsidR="00922E72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Recombinant </w:t>
      </w:r>
      <w:r w:rsidR="00CC51F3">
        <w:rPr>
          <w:rStyle w:val="tlid-translation"/>
          <w:rFonts w:ascii="Times New Roman" w:hAnsi="Times New Roman" w:cs="Times New Roman"/>
          <w:sz w:val="24"/>
          <w:szCs w:val="24"/>
        </w:rPr>
        <w:t>Q59LAsp</w:t>
      </w:r>
      <w:r w:rsidR="00CC51F3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0B623B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protein </w:t>
      </w:r>
      <w:r w:rsidR="00922E72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has been expressed </w:t>
      </w:r>
      <w:r w:rsidR="000B623B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in </w:t>
      </w:r>
      <w:r w:rsidR="000B623B" w:rsidRPr="00221992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BL21</w:t>
      </w:r>
      <w:r w:rsidR="00922E72" w:rsidRPr="00221992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 xml:space="preserve"> DE3 and</w:t>
      </w:r>
      <w:r w:rsidR="001534EC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B623B" w:rsidRPr="00221992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S</w:t>
      </w:r>
      <w:r w:rsidR="00922E72" w:rsidRPr="00221992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H</w:t>
      </w:r>
      <w:r w:rsidR="000B623B" w:rsidRPr="00221992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uffle</w:t>
      </w:r>
      <w:proofErr w:type="spellEnd"/>
      <w:r w:rsidR="00922E72" w:rsidRPr="00221992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 xml:space="preserve"> T7</w:t>
      </w:r>
      <w:r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51F3" w:rsidRPr="00221992">
        <w:rPr>
          <w:rStyle w:val="tlid-translation"/>
          <w:rFonts w:ascii="Times New Roman" w:hAnsi="Times New Roman" w:cs="Times New Roman"/>
          <w:sz w:val="24"/>
          <w:szCs w:val="24"/>
        </w:rPr>
        <w:t>strains</w:t>
      </w:r>
      <w:r w:rsidR="00CC51F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E3872">
        <w:rPr>
          <w:rStyle w:val="tlid-translation"/>
          <w:rFonts w:ascii="Times New Roman" w:hAnsi="Times New Roman" w:cs="Times New Roman"/>
          <w:sz w:val="24"/>
          <w:szCs w:val="24"/>
        </w:rPr>
        <w:t>and</w:t>
      </w:r>
      <w:r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F5957" w:rsidRPr="00221992">
        <w:rPr>
          <w:rStyle w:val="tlid-translation"/>
          <w:rFonts w:asciiTheme="majorBidi" w:hAnsiTheme="majorBidi" w:cstheme="majorBidi"/>
          <w:sz w:val="24"/>
          <w:szCs w:val="24"/>
        </w:rPr>
        <w:t>purified</w:t>
      </w:r>
      <w:r w:rsidR="00922E72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 using</w:t>
      </w:r>
      <w:r w:rsidR="00FF5957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 nickel affinity chromatography</w:t>
      </w:r>
      <w:r>
        <w:rPr>
          <w:rStyle w:val="tlid-translation"/>
          <w:rFonts w:asciiTheme="majorBidi" w:hAnsiTheme="majorBidi" w:cstheme="majorBidi"/>
          <w:sz w:val="24"/>
          <w:szCs w:val="24"/>
        </w:rPr>
        <w:t>. Y</w:t>
      </w:r>
      <w:r w:rsidR="001534EC">
        <w:rPr>
          <w:rStyle w:val="tlid-translation"/>
          <w:rFonts w:asciiTheme="majorBidi" w:hAnsiTheme="majorBidi" w:cstheme="majorBidi"/>
          <w:sz w:val="24"/>
          <w:szCs w:val="24"/>
        </w:rPr>
        <w:t>ield</w:t>
      </w:r>
      <w:r w:rsidR="00FF5957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 of soluble </w:t>
      </w:r>
      <w:r w:rsidR="001534EC">
        <w:rPr>
          <w:rStyle w:val="tlid-translation"/>
          <w:rFonts w:asciiTheme="majorBidi" w:hAnsiTheme="majorBidi" w:cstheme="majorBidi"/>
          <w:sz w:val="24"/>
          <w:szCs w:val="24"/>
        </w:rPr>
        <w:t xml:space="preserve">purified </w:t>
      </w:r>
      <w:r w:rsidR="00FF5957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protein in </w:t>
      </w:r>
      <w:r w:rsidR="00922E72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each </w:t>
      </w:r>
      <w:r w:rsidR="00922E72" w:rsidRPr="008D6513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E. coli</w:t>
      </w:r>
      <w:r w:rsidR="00922E72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 strain </w:t>
      </w:r>
      <w:r>
        <w:rPr>
          <w:rStyle w:val="tlid-translation"/>
          <w:rFonts w:asciiTheme="majorBidi" w:hAnsiTheme="majorBidi" w:cstheme="majorBidi"/>
          <w:sz w:val="24"/>
          <w:szCs w:val="24"/>
        </w:rPr>
        <w:t>and in d</w:t>
      </w:r>
      <w:r w:rsidR="00CC51F3">
        <w:rPr>
          <w:rStyle w:val="tlid-translation"/>
          <w:rFonts w:asciiTheme="majorBidi" w:hAnsiTheme="majorBidi" w:cstheme="majorBidi"/>
          <w:sz w:val="24"/>
          <w:szCs w:val="24"/>
        </w:rPr>
        <w:t>ifferent</w:t>
      </w:r>
      <w:r>
        <w:rPr>
          <w:rStyle w:val="tlid-translation"/>
          <w:rFonts w:asciiTheme="majorBidi" w:hAnsiTheme="majorBidi" w:cstheme="majorBidi"/>
          <w:sz w:val="24"/>
          <w:szCs w:val="24"/>
        </w:rPr>
        <w:t xml:space="preserve"> condition</w:t>
      </w:r>
      <w:r w:rsidR="00513B27">
        <w:rPr>
          <w:rStyle w:val="tlid-translation"/>
          <w:rFonts w:asciiTheme="majorBidi" w:hAnsiTheme="majorBidi" w:cstheme="majorBidi"/>
          <w:sz w:val="24"/>
          <w:szCs w:val="24"/>
        </w:rPr>
        <w:t>s</w:t>
      </w:r>
      <w:r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FF5957" w:rsidRPr="00221992">
        <w:rPr>
          <w:rStyle w:val="tlid-translation"/>
          <w:rFonts w:asciiTheme="majorBidi" w:hAnsiTheme="majorBidi" w:cstheme="majorBidi"/>
          <w:sz w:val="24"/>
          <w:szCs w:val="24"/>
        </w:rPr>
        <w:t>was determined and compared.</w:t>
      </w:r>
    </w:p>
    <w:p w:rsidR="00221992" w:rsidRPr="00221992" w:rsidRDefault="002D4B4C" w:rsidP="00CC51F3">
      <w:pPr>
        <w:spacing w:line="360" w:lineRule="auto"/>
        <w:rPr>
          <w:rStyle w:val="tlid-translation"/>
          <w:rFonts w:ascii="Times New Roman" w:hAnsi="Times New Roman" w:cs="Times New Roman"/>
          <w:sz w:val="24"/>
          <w:szCs w:val="24"/>
          <w:lang w:bidi="fa-IR"/>
        </w:rPr>
      </w:pPr>
      <w:r w:rsidRPr="00221992">
        <w:rPr>
          <w:rStyle w:val="tlid-translation"/>
          <w:rFonts w:asciiTheme="majorBidi" w:hAnsiTheme="majorBidi" w:cstheme="majorBidi"/>
          <w:sz w:val="24"/>
          <w:szCs w:val="24"/>
        </w:rPr>
        <w:t>Result:</w:t>
      </w:r>
      <w:r w:rsidR="001534EC">
        <w:rPr>
          <w:rStyle w:val="tlid-translation"/>
          <w:rFonts w:ascii="Times New Roman" w:hAnsi="Times New Roman" w:cs="Times New Roman"/>
          <w:sz w:val="24"/>
          <w:szCs w:val="24"/>
        </w:rPr>
        <w:t xml:space="preserve"> The presence of chaperone</w:t>
      </w:r>
      <w:r w:rsidR="00CC51F3">
        <w:rPr>
          <w:rStyle w:val="tlid-translation"/>
          <w:rFonts w:ascii="Times New Roman" w:hAnsi="Times New Roman" w:cs="Times New Roman"/>
          <w:sz w:val="24"/>
          <w:szCs w:val="24"/>
        </w:rPr>
        <w:t>s</w:t>
      </w:r>
      <w:r w:rsidR="001534EC">
        <w:rPr>
          <w:rStyle w:val="tlid-translation"/>
          <w:rFonts w:ascii="Times New Roman" w:hAnsi="Times New Roman" w:cs="Times New Roman"/>
          <w:sz w:val="24"/>
          <w:szCs w:val="24"/>
        </w:rPr>
        <w:t xml:space="preserve"> enhanced the yield of soluble </w:t>
      </w:r>
      <w:proofErr w:type="spellStart"/>
      <w:r w:rsidR="001534EC" w:rsidRPr="00221992">
        <w:rPr>
          <w:rStyle w:val="tlid-translation"/>
          <w:rFonts w:asciiTheme="majorBidi" w:hAnsiTheme="majorBidi" w:cstheme="majorBidi"/>
          <w:sz w:val="24"/>
          <w:szCs w:val="24"/>
        </w:rPr>
        <w:t>asparaginase</w:t>
      </w:r>
      <w:proofErr w:type="spellEnd"/>
      <w:r w:rsidR="001534EC">
        <w:rPr>
          <w:rStyle w:val="tlid-translation"/>
          <w:rFonts w:asciiTheme="majorBidi" w:hAnsiTheme="majorBidi" w:cstheme="majorBidi"/>
          <w:sz w:val="24"/>
          <w:szCs w:val="24"/>
        </w:rPr>
        <w:t xml:space="preserve"> enzyme in both </w:t>
      </w:r>
      <w:r w:rsidR="001534EC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BL21 DE3 and</w:t>
      </w:r>
      <w:r w:rsidR="004311C0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311C0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SH</w:t>
      </w:r>
      <w:r w:rsidR="004311C0" w:rsidRPr="008D651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uffle</w:t>
      </w:r>
      <w:proofErr w:type="spellEnd"/>
      <w:r w:rsidR="004311C0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4311C0" w:rsidRPr="00D26C41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T7</w:t>
      </w:r>
      <w:r w:rsidR="001534EC" w:rsidRPr="00221992">
        <w:rPr>
          <w:rStyle w:val="tlid-translation"/>
          <w:rFonts w:ascii="Times New Roman" w:hAnsi="Times New Roman" w:cs="Times New Roman"/>
          <w:sz w:val="24"/>
          <w:szCs w:val="24"/>
        </w:rPr>
        <w:t>strains</w:t>
      </w:r>
      <w:r w:rsidR="001534EC">
        <w:rPr>
          <w:rStyle w:val="tlid-translation"/>
          <w:rFonts w:ascii="Times New Roman" w:hAnsi="Times New Roman" w:cs="Times New Roman"/>
          <w:sz w:val="24"/>
          <w:szCs w:val="24"/>
        </w:rPr>
        <w:t xml:space="preserve">. Also the new </w:t>
      </w:r>
      <w:proofErr w:type="spellStart"/>
      <w:r w:rsidR="001534EC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SH</w:t>
      </w:r>
      <w:r w:rsidR="001534EC" w:rsidRPr="008D651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uffle</w:t>
      </w:r>
      <w:proofErr w:type="spellEnd"/>
      <w:r w:rsidR="00D26C41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D26C41" w:rsidRPr="00D26C41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T7</w:t>
      </w:r>
      <w:r w:rsidR="001534EC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1534EC">
        <w:rPr>
          <w:rStyle w:val="tlid-translation"/>
          <w:rFonts w:ascii="Times New Roman" w:hAnsi="Times New Roman" w:cs="Times New Roman"/>
          <w:sz w:val="24"/>
          <w:szCs w:val="24"/>
        </w:rPr>
        <w:t xml:space="preserve">strain </w:t>
      </w:r>
      <w:r w:rsidR="00D26C41">
        <w:rPr>
          <w:rStyle w:val="tlid-translation"/>
          <w:rFonts w:ascii="Times New Roman" w:hAnsi="Times New Roman" w:cs="Times New Roman"/>
          <w:sz w:val="24"/>
          <w:szCs w:val="24"/>
        </w:rPr>
        <w:t xml:space="preserve">has yielded more soluble </w:t>
      </w:r>
      <w:proofErr w:type="spellStart"/>
      <w:r w:rsidR="00D26C41" w:rsidRPr="00221992">
        <w:rPr>
          <w:rStyle w:val="tlid-translation"/>
          <w:rFonts w:asciiTheme="majorBidi" w:hAnsiTheme="majorBidi" w:cstheme="majorBidi"/>
          <w:sz w:val="24"/>
          <w:szCs w:val="24"/>
        </w:rPr>
        <w:t>asparaginase</w:t>
      </w:r>
      <w:proofErr w:type="spellEnd"/>
      <w:r w:rsidR="00D26C41">
        <w:rPr>
          <w:rStyle w:val="tlid-translation"/>
          <w:rFonts w:asciiTheme="majorBidi" w:hAnsiTheme="majorBidi" w:cstheme="majorBidi"/>
          <w:sz w:val="24"/>
          <w:szCs w:val="24"/>
        </w:rPr>
        <w:t xml:space="preserve"> protein</w:t>
      </w:r>
      <w:r w:rsidR="00D26C41">
        <w:rPr>
          <w:rStyle w:val="tlid-translation"/>
          <w:rFonts w:ascii="Times New Roman" w:hAnsi="Times New Roman" w:cs="Times New Roman"/>
          <w:sz w:val="24"/>
          <w:szCs w:val="24"/>
        </w:rPr>
        <w:t xml:space="preserve"> compared to </w:t>
      </w:r>
      <w:r w:rsidR="00D26C41" w:rsidRPr="00D26C41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BL21 DE3</w:t>
      </w:r>
      <w:r w:rsidR="00D26C41">
        <w:rPr>
          <w:rStyle w:val="tlid-translation"/>
          <w:rFonts w:ascii="Times New Roman" w:hAnsi="Times New Roman" w:cs="Times New Roman"/>
          <w:sz w:val="24"/>
          <w:szCs w:val="24"/>
        </w:rPr>
        <w:t xml:space="preserve"> strain. </w:t>
      </w:r>
      <w:r w:rsidR="00992F97" w:rsidRPr="00221992">
        <w:rPr>
          <w:rStyle w:val="tlid-translation"/>
          <w:rFonts w:ascii="Times New Roman" w:hAnsi="Times New Roman" w:cs="Times New Roman"/>
          <w:sz w:val="24"/>
          <w:szCs w:val="24"/>
        </w:rPr>
        <w:t>The highest</w:t>
      </w:r>
      <w:r w:rsidR="001534EC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992F97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amount of </w:t>
      </w:r>
      <w:r w:rsidR="00E54A70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soluble </w:t>
      </w:r>
      <w:r w:rsidR="00992F97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recombinant protein was obtained from </w:t>
      </w:r>
      <w:proofErr w:type="spellStart"/>
      <w:r w:rsidR="008D651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SH</w:t>
      </w:r>
      <w:r w:rsidR="00992F97" w:rsidRPr="008D6513">
        <w:rPr>
          <w:rStyle w:val="tlid-translation"/>
          <w:rFonts w:ascii="Times New Roman" w:hAnsi="Times New Roman" w:cs="Times New Roman"/>
          <w:i/>
          <w:iCs/>
          <w:sz w:val="24"/>
          <w:szCs w:val="24"/>
        </w:rPr>
        <w:t>uffle</w:t>
      </w:r>
      <w:proofErr w:type="spellEnd"/>
      <w:r w:rsidR="00992F97" w:rsidRPr="00221992">
        <w:rPr>
          <w:rStyle w:val="tlid-translation"/>
          <w:rFonts w:ascii="Times New Roman" w:hAnsi="Times New Roman" w:cs="Times New Roman"/>
          <w:sz w:val="24"/>
          <w:szCs w:val="24"/>
        </w:rPr>
        <w:t xml:space="preserve"> strains</w:t>
      </w:r>
      <w:r w:rsidR="001534EC">
        <w:rPr>
          <w:rStyle w:val="tlid-translation"/>
          <w:rFonts w:ascii="Times New Roman" w:hAnsi="Times New Roman" w:cs="Times New Roman"/>
          <w:sz w:val="24"/>
          <w:szCs w:val="24"/>
        </w:rPr>
        <w:t xml:space="preserve"> </w:t>
      </w:r>
      <w:r w:rsidR="00222CD5" w:rsidRPr="00221992">
        <w:rPr>
          <w:rStyle w:val="tlid-translation"/>
          <w:rFonts w:ascii="Times New Roman" w:hAnsi="Times New Roman" w:cs="Times New Roman"/>
          <w:sz w:val="24"/>
          <w:szCs w:val="24"/>
        </w:rPr>
        <w:t>in the presence of</w:t>
      </w:r>
      <w:r w:rsidR="001534EC">
        <w:rPr>
          <w:rStyle w:val="tlid-translation"/>
          <w:rFonts w:ascii="Times New Roman" w:hAnsi="Times New Roman" w:cs="Times New Roman"/>
          <w:sz w:val="24"/>
          <w:szCs w:val="24"/>
        </w:rPr>
        <w:t xml:space="preserve"> chaperone. </w:t>
      </w:r>
    </w:p>
    <w:p w:rsidR="006C1D5B" w:rsidRDefault="00922E72" w:rsidP="00513B27">
      <w:pPr>
        <w:spacing w:line="360" w:lineRule="auto"/>
        <w:rPr>
          <w:rStyle w:val="tlid-translation"/>
          <w:rFonts w:asciiTheme="majorBidi" w:hAnsiTheme="majorBidi" w:cstheme="majorBidi"/>
          <w:sz w:val="24"/>
          <w:szCs w:val="24"/>
        </w:rPr>
      </w:pPr>
      <w:r w:rsidRPr="00221992">
        <w:rPr>
          <w:rFonts w:asciiTheme="majorBidi" w:hAnsiTheme="majorBidi" w:cstheme="majorBidi"/>
          <w:sz w:val="24"/>
          <w:szCs w:val="24"/>
        </w:rPr>
        <w:t xml:space="preserve">Conclusion: </w:t>
      </w:r>
      <w:r w:rsidR="00221992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According to the results of the current study, simultaneous use of new </w:t>
      </w:r>
      <w:proofErr w:type="gramStart"/>
      <w:r w:rsidR="00513B27" w:rsidRPr="008D6513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E.coli</w:t>
      </w:r>
      <w:proofErr w:type="gramEnd"/>
      <w:r w:rsidR="00513B27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 </w:t>
      </w:r>
      <w:r w:rsidR="00513B27">
        <w:rPr>
          <w:rStyle w:val="tlid-translation"/>
          <w:rFonts w:asciiTheme="majorBidi" w:hAnsiTheme="majorBidi" w:cstheme="majorBidi"/>
          <w:sz w:val="24"/>
          <w:szCs w:val="24"/>
        </w:rPr>
        <w:t xml:space="preserve">strains </w:t>
      </w:r>
      <w:r w:rsidR="00221992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such as </w:t>
      </w:r>
      <w:proofErr w:type="spellStart"/>
      <w:r w:rsidR="008D6513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SH</w:t>
      </w:r>
      <w:r w:rsidR="00221992" w:rsidRPr="008D6513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uffle</w:t>
      </w:r>
      <w:proofErr w:type="spellEnd"/>
      <w:r w:rsidR="00221992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 with chaperones may be a suitable candidate in order to produce more amounts of the </w:t>
      </w:r>
      <w:proofErr w:type="spellStart"/>
      <w:r w:rsidR="00221992" w:rsidRPr="00221992">
        <w:rPr>
          <w:rStyle w:val="tlid-translation"/>
          <w:rFonts w:asciiTheme="majorBidi" w:hAnsiTheme="majorBidi" w:cstheme="majorBidi"/>
          <w:sz w:val="24"/>
          <w:szCs w:val="24"/>
        </w:rPr>
        <w:t>asparaginase</w:t>
      </w:r>
      <w:proofErr w:type="spellEnd"/>
      <w:r w:rsidR="00221992" w:rsidRPr="00221992">
        <w:rPr>
          <w:rStyle w:val="tlid-translation"/>
          <w:rFonts w:asciiTheme="majorBidi" w:hAnsiTheme="majorBidi" w:cstheme="majorBidi"/>
          <w:sz w:val="24"/>
          <w:szCs w:val="24"/>
        </w:rPr>
        <w:t xml:space="preserve"> mutant enzyme, having fewer side effects in treating patients with leukemia</w:t>
      </w:r>
      <w:r w:rsidR="00513B27">
        <w:rPr>
          <w:rStyle w:val="tlid-translation"/>
          <w:rFonts w:asciiTheme="majorBidi" w:hAnsiTheme="majorBidi" w:cstheme="majorBidi"/>
          <w:sz w:val="24"/>
          <w:szCs w:val="24"/>
        </w:rPr>
        <w:t>.</w:t>
      </w:r>
    </w:p>
    <w:p w:rsidR="009D2880" w:rsidRPr="00221992" w:rsidRDefault="009D2880" w:rsidP="00513B27">
      <w:pPr>
        <w:spacing w:line="360" w:lineRule="auto"/>
        <w:rPr>
          <w:rFonts w:ascii="Times New Roman" w:hAnsi="Times New Roman" w:cs="Times New Roman" w:hint="cs"/>
          <w:sz w:val="24"/>
          <w:szCs w:val="24"/>
          <w:rtl/>
          <w:lang w:bidi="fa-IR"/>
        </w:rPr>
      </w:pPr>
      <w:r>
        <w:rPr>
          <w:rStyle w:val="tlid-translation"/>
          <w:rFonts w:asciiTheme="majorBidi" w:hAnsiTheme="majorBidi" w:cstheme="majorBidi"/>
          <w:sz w:val="24"/>
          <w:szCs w:val="24"/>
        </w:rPr>
        <w:t xml:space="preserve">Keyword: </w:t>
      </w:r>
      <w:proofErr w:type="spellStart"/>
      <w:r>
        <w:rPr>
          <w:rStyle w:val="tlid-translation"/>
          <w:rFonts w:asciiTheme="majorBidi" w:hAnsiTheme="majorBidi" w:cstheme="majorBidi"/>
          <w:sz w:val="24"/>
          <w:szCs w:val="24"/>
        </w:rPr>
        <w:t>Asparaginase</w:t>
      </w:r>
      <w:proofErr w:type="spellEnd"/>
      <w:r>
        <w:rPr>
          <w:rStyle w:val="tlid-translation"/>
          <w:rFonts w:asciiTheme="majorBidi" w:hAnsiTheme="majorBidi" w:cstheme="majorBidi"/>
          <w:sz w:val="24"/>
          <w:szCs w:val="24"/>
        </w:rPr>
        <w:t xml:space="preserve">, </w:t>
      </w:r>
      <w:r w:rsidRPr="009D2880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E. coli</w:t>
      </w:r>
      <w:r>
        <w:rPr>
          <w:rStyle w:val="tlid-translation"/>
          <w:rFonts w:asciiTheme="majorBidi" w:hAnsiTheme="majorBidi" w:cstheme="majorBidi"/>
          <w:sz w:val="24"/>
          <w:szCs w:val="24"/>
        </w:rPr>
        <w:t xml:space="preserve">, Recombinant protein, </w:t>
      </w:r>
      <w:proofErr w:type="spellStart"/>
      <w:r w:rsidRPr="009D2880">
        <w:rPr>
          <w:rStyle w:val="tlid-translation"/>
          <w:rFonts w:asciiTheme="majorBidi" w:hAnsiTheme="majorBidi" w:cstheme="majorBidi"/>
          <w:i/>
          <w:iCs/>
          <w:sz w:val="24"/>
          <w:szCs w:val="24"/>
        </w:rPr>
        <w:t>SHuffle</w:t>
      </w:r>
      <w:proofErr w:type="spellEnd"/>
      <w:r>
        <w:rPr>
          <w:rStyle w:val="tlid-translation"/>
          <w:rFonts w:asciiTheme="majorBidi" w:hAnsiTheme="majorBidi" w:cstheme="majorBidi"/>
          <w:sz w:val="24"/>
          <w:szCs w:val="24"/>
        </w:rPr>
        <w:t xml:space="preserve">, Chaperone </w:t>
      </w:r>
    </w:p>
    <w:p w:rsidR="00922E72" w:rsidRPr="00221992" w:rsidRDefault="00922E72" w:rsidP="00D64CB6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922E72" w:rsidRPr="00221992" w:rsidSect="001231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1F7" w:rsidRDefault="00C871F7" w:rsidP="006F63EE">
      <w:pPr>
        <w:spacing w:after="0" w:line="240" w:lineRule="auto"/>
      </w:pPr>
      <w:r>
        <w:separator/>
      </w:r>
    </w:p>
  </w:endnote>
  <w:endnote w:type="continuationSeparator" w:id="0">
    <w:p w:rsidR="00C871F7" w:rsidRDefault="00C871F7" w:rsidP="006F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1F7" w:rsidRDefault="00C871F7" w:rsidP="006F63EE">
      <w:pPr>
        <w:spacing w:after="0" w:line="240" w:lineRule="auto"/>
      </w:pPr>
      <w:r>
        <w:separator/>
      </w:r>
    </w:p>
  </w:footnote>
  <w:footnote w:type="continuationSeparator" w:id="0">
    <w:p w:rsidR="00C871F7" w:rsidRDefault="00C871F7" w:rsidP="006F6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5B"/>
    <w:rsid w:val="00002592"/>
    <w:rsid w:val="000B623B"/>
    <w:rsid w:val="00123198"/>
    <w:rsid w:val="00135F33"/>
    <w:rsid w:val="001534EC"/>
    <w:rsid w:val="00221992"/>
    <w:rsid w:val="00222CD5"/>
    <w:rsid w:val="002851BF"/>
    <w:rsid w:val="002936A0"/>
    <w:rsid w:val="002B1A69"/>
    <w:rsid w:val="002D4B4C"/>
    <w:rsid w:val="00311344"/>
    <w:rsid w:val="00361A1F"/>
    <w:rsid w:val="003E3872"/>
    <w:rsid w:val="004311C0"/>
    <w:rsid w:val="004564DD"/>
    <w:rsid w:val="004E2E9A"/>
    <w:rsid w:val="005074F5"/>
    <w:rsid w:val="00513B27"/>
    <w:rsid w:val="005B28A6"/>
    <w:rsid w:val="00623900"/>
    <w:rsid w:val="0066090A"/>
    <w:rsid w:val="00682DFD"/>
    <w:rsid w:val="00695998"/>
    <w:rsid w:val="006C1D5B"/>
    <w:rsid w:val="006F63EE"/>
    <w:rsid w:val="0072470F"/>
    <w:rsid w:val="008113D7"/>
    <w:rsid w:val="008D6513"/>
    <w:rsid w:val="008F40CC"/>
    <w:rsid w:val="00922E72"/>
    <w:rsid w:val="00992F97"/>
    <w:rsid w:val="009B671A"/>
    <w:rsid w:val="009D2880"/>
    <w:rsid w:val="00A15977"/>
    <w:rsid w:val="00A2052E"/>
    <w:rsid w:val="00A740A7"/>
    <w:rsid w:val="00AF29C3"/>
    <w:rsid w:val="00BF0990"/>
    <w:rsid w:val="00C0262F"/>
    <w:rsid w:val="00C4081F"/>
    <w:rsid w:val="00C4277B"/>
    <w:rsid w:val="00C871F7"/>
    <w:rsid w:val="00CC51F3"/>
    <w:rsid w:val="00CD41B1"/>
    <w:rsid w:val="00D26C41"/>
    <w:rsid w:val="00D64CB6"/>
    <w:rsid w:val="00E54A70"/>
    <w:rsid w:val="00F03890"/>
    <w:rsid w:val="00F04D49"/>
    <w:rsid w:val="00FF5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E3593"/>
  <w15:docId w15:val="{A62D6C9E-8FCB-4314-8B3E-1DB6A5C2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623900"/>
  </w:style>
  <w:style w:type="paragraph" w:styleId="Header">
    <w:name w:val="header"/>
    <w:basedOn w:val="Normal"/>
    <w:link w:val="HeaderChar"/>
    <w:uiPriority w:val="99"/>
    <w:unhideWhenUsed/>
    <w:rsid w:val="006F6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63EE"/>
  </w:style>
  <w:style w:type="paragraph" w:styleId="Footer">
    <w:name w:val="footer"/>
    <w:basedOn w:val="Normal"/>
    <w:link w:val="FooterChar"/>
    <w:uiPriority w:val="99"/>
    <w:unhideWhenUsed/>
    <w:rsid w:val="006F63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6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elham.biglari92@outlook.com</dc:creator>
  <cp:keywords/>
  <dc:description/>
  <cp:lastModifiedBy>elham.biglari92@outlook.com</cp:lastModifiedBy>
  <cp:revision>2</cp:revision>
  <dcterms:created xsi:type="dcterms:W3CDTF">2019-03-11T09:39:00Z</dcterms:created>
  <dcterms:modified xsi:type="dcterms:W3CDTF">2019-03-11T09:39:00Z</dcterms:modified>
</cp:coreProperties>
</file>