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8645A9" w14:textId="77777777" w:rsidR="00365723" w:rsidRDefault="00365723" w:rsidP="00D84E62">
      <w:pPr>
        <w:spacing w:after="0"/>
        <w:jc w:val="center"/>
        <w:rPr>
          <w:rFonts w:cs="B Titr"/>
          <w:b/>
          <w:bCs/>
          <w:sz w:val="24"/>
          <w:szCs w:val="28"/>
        </w:rPr>
      </w:pPr>
    </w:p>
    <w:p w14:paraId="7C74B11E" w14:textId="08B085D2" w:rsidR="00042281" w:rsidRPr="00A43738" w:rsidRDefault="00042281" w:rsidP="00A43738">
      <w:pPr>
        <w:bidi w:val="0"/>
        <w:spacing w:after="0" w:line="360" w:lineRule="auto"/>
        <w:jc w:val="center"/>
        <w:rPr>
          <w:rFonts w:asciiTheme="majorBidi" w:hAnsiTheme="majorBidi" w:cstheme="majorBidi"/>
          <w:b/>
          <w:bCs/>
          <w:sz w:val="24"/>
          <w:lang w:val="en" w:bidi="ar-SA"/>
        </w:rPr>
      </w:pPr>
      <w:r w:rsidRPr="00A43738">
        <w:rPr>
          <w:rFonts w:asciiTheme="majorBidi" w:hAnsiTheme="majorBidi" w:cstheme="majorBidi"/>
          <w:b/>
          <w:bCs/>
          <w:sz w:val="24"/>
          <w:lang w:val="en" w:bidi="ar-SA"/>
        </w:rPr>
        <w:t>Commercialization of phage products</w:t>
      </w:r>
      <w:r w:rsidR="005B5DDB" w:rsidRPr="00A43738">
        <w:rPr>
          <w:rFonts w:asciiTheme="majorBidi" w:hAnsiTheme="majorBidi" w:cstheme="majorBidi"/>
          <w:b/>
          <w:bCs/>
          <w:sz w:val="24"/>
          <w:lang w:val="en" w:bidi="ar-SA"/>
        </w:rPr>
        <w:t>: An aperture to new opportunities</w:t>
      </w:r>
    </w:p>
    <w:p w14:paraId="770A8CCC" w14:textId="77777777" w:rsidR="00A43738" w:rsidRPr="00A43738" w:rsidRDefault="00A43738" w:rsidP="005F04DF">
      <w:pPr>
        <w:bidi w:val="0"/>
        <w:spacing w:after="0" w:line="360" w:lineRule="auto"/>
        <w:rPr>
          <w:rFonts w:asciiTheme="majorBidi" w:hAnsiTheme="majorBidi" w:cstheme="majorBidi"/>
          <w:b/>
          <w:bCs/>
          <w:sz w:val="24"/>
          <w:lang w:val="en" w:bidi="ar-SA"/>
        </w:rPr>
      </w:pPr>
    </w:p>
    <w:p w14:paraId="3D1B6807" w14:textId="3CA82111" w:rsidR="00472745" w:rsidRPr="00A43738" w:rsidRDefault="0044749C" w:rsidP="00A43738">
      <w:pPr>
        <w:bidi w:val="0"/>
        <w:spacing w:line="360" w:lineRule="auto"/>
        <w:jc w:val="center"/>
        <w:rPr>
          <w:rFonts w:asciiTheme="majorBidi" w:hAnsiTheme="majorBidi" w:cstheme="majorBidi"/>
          <w:sz w:val="24"/>
          <w:vertAlign w:val="superscript"/>
          <w:lang w:bidi="ar-SA"/>
        </w:rPr>
      </w:pPr>
      <w:r w:rsidRPr="00A43738">
        <w:rPr>
          <w:rFonts w:asciiTheme="majorBidi" w:hAnsiTheme="majorBidi" w:cstheme="majorBidi"/>
          <w:b/>
          <w:bCs/>
          <w:sz w:val="24"/>
          <w:lang w:bidi="ar-SA"/>
        </w:rPr>
        <w:t>C</w:t>
      </w:r>
      <w:r w:rsidR="002D513B" w:rsidRPr="00A43738">
        <w:rPr>
          <w:rFonts w:asciiTheme="majorBidi" w:hAnsiTheme="majorBidi" w:cstheme="majorBidi"/>
          <w:b/>
          <w:bCs/>
          <w:sz w:val="24"/>
          <w:lang w:bidi="ar-SA"/>
        </w:rPr>
        <w:t>orrespond</w:t>
      </w:r>
      <w:r w:rsidR="009D0F15" w:rsidRPr="00A43738">
        <w:rPr>
          <w:rFonts w:asciiTheme="majorBidi" w:hAnsiTheme="majorBidi" w:cstheme="majorBidi"/>
          <w:b/>
          <w:bCs/>
          <w:sz w:val="24"/>
          <w:lang w:bidi="ar-SA"/>
        </w:rPr>
        <w:t>ing</w:t>
      </w:r>
      <w:r w:rsidR="004D4314">
        <w:rPr>
          <w:rFonts w:asciiTheme="majorBidi" w:hAnsiTheme="majorBidi" w:cstheme="majorBidi"/>
          <w:b/>
          <w:bCs/>
          <w:sz w:val="24"/>
          <w:lang w:bidi="ar-SA"/>
        </w:rPr>
        <w:t xml:space="preserve"> author</w:t>
      </w:r>
      <w:bookmarkStart w:id="0" w:name="_GoBack"/>
      <w:bookmarkEnd w:id="0"/>
      <w:r w:rsidR="002D513B" w:rsidRPr="00A43738">
        <w:rPr>
          <w:rFonts w:asciiTheme="majorBidi" w:hAnsiTheme="majorBidi" w:cstheme="majorBidi"/>
          <w:b/>
          <w:bCs/>
          <w:sz w:val="24"/>
          <w:lang w:bidi="ar-SA"/>
        </w:rPr>
        <w:t>*</w:t>
      </w:r>
      <w:r w:rsidR="008D53B2" w:rsidRPr="00A43738">
        <w:rPr>
          <w:rFonts w:asciiTheme="majorBidi" w:hAnsiTheme="majorBidi" w:cstheme="majorBidi"/>
          <w:b/>
          <w:bCs/>
          <w:sz w:val="24"/>
          <w:lang w:bidi="ar-SA"/>
        </w:rPr>
        <w:t>:</w:t>
      </w:r>
      <w:r w:rsidR="008D53B2" w:rsidRPr="00A43738">
        <w:rPr>
          <w:rFonts w:asciiTheme="majorBidi" w:hAnsiTheme="majorBidi" w:cstheme="majorBidi"/>
          <w:sz w:val="24"/>
          <w:lang w:bidi="ar-SA"/>
        </w:rPr>
        <w:t xml:space="preserve"> </w:t>
      </w:r>
      <w:proofErr w:type="spellStart"/>
      <w:r w:rsidR="00D16576" w:rsidRPr="00A43738">
        <w:rPr>
          <w:rFonts w:asciiTheme="majorBidi" w:hAnsiTheme="majorBidi" w:cstheme="majorBidi"/>
          <w:sz w:val="24"/>
          <w:lang w:bidi="ar-SA"/>
        </w:rPr>
        <w:t>Zohre</w:t>
      </w:r>
      <w:proofErr w:type="spellEnd"/>
      <w:r w:rsidR="00D16576" w:rsidRPr="00A43738">
        <w:rPr>
          <w:rFonts w:asciiTheme="majorBidi" w:hAnsiTheme="majorBidi" w:cstheme="majorBidi"/>
          <w:sz w:val="24"/>
          <w:lang w:bidi="ar-SA"/>
        </w:rPr>
        <w:t xml:space="preserve"> </w:t>
      </w:r>
      <w:proofErr w:type="spellStart"/>
      <w:r w:rsidR="00D16576" w:rsidRPr="00A43738">
        <w:rPr>
          <w:rFonts w:asciiTheme="majorBidi" w:hAnsiTheme="majorBidi" w:cstheme="majorBidi"/>
          <w:sz w:val="24"/>
          <w:lang w:bidi="ar-SA"/>
        </w:rPr>
        <w:t>Es'haghi</w:t>
      </w:r>
      <w:proofErr w:type="spellEnd"/>
      <w:r w:rsidR="00D16576" w:rsidRPr="00A43738">
        <w:rPr>
          <w:rFonts w:asciiTheme="majorBidi" w:hAnsiTheme="majorBidi" w:cstheme="majorBidi"/>
          <w:sz w:val="24"/>
          <w:lang w:bidi="ar-SA"/>
        </w:rPr>
        <w:t xml:space="preserve"> </w:t>
      </w:r>
      <w:proofErr w:type="spellStart"/>
      <w:r w:rsidR="00D16576" w:rsidRPr="00A43738">
        <w:rPr>
          <w:rFonts w:asciiTheme="majorBidi" w:hAnsiTheme="majorBidi" w:cstheme="majorBidi"/>
          <w:sz w:val="24"/>
          <w:lang w:bidi="ar-SA"/>
        </w:rPr>
        <w:t>Sichani</w:t>
      </w:r>
      <w:proofErr w:type="spellEnd"/>
    </w:p>
    <w:p w14:paraId="08C2AA94" w14:textId="2DF35D18" w:rsidR="00F304B1" w:rsidRPr="00A43738" w:rsidRDefault="00A43738" w:rsidP="00A43738">
      <w:pPr>
        <w:bidi w:val="0"/>
        <w:spacing w:line="360" w:lineRule="auto"/>
        <w:jc w:val="center"/>
        <w:rPr>
          <w:rFonts w:asciiTheme="majorBidi" w:hAnsiTheme="majorBidi" w:cstheme="majorBidi"/>
          <w:sz w:val="24"/>
          <w:lang w:bidi="ar-SA"/>
        </w:rPr>
      </w:pPr>
      <w:r w:rsidRPr="00A43738">
        <w:rPr>
          <w:rFonts w:asciiTheme="majorBidi" w:hAnsiTheme="majorBidi" w:cstheme="majorBidi"/>
          <w:sz w:val="24"/>
          <w:lang w:bidi="ar-SA"/>
        </w:rPr>
        <w:t>Department of Cell, Molecular Biology and Microbiology, Faculty of Biological Science and Technology, University of Isfahan</w:t>
      </w:r>
      <w:r w:rsidR="002D513B" w:rsidRPr="00A43738">
        <w:rPr>
          <w:rFonts w:asciiTheme="majorBidi" w:hAnsiTheme="majorBidi" w:cstheme="majorBidi"/>
          <w:sz w:val="24"/>
          <w:lang w:bidi="ar-SA"/>
        </w:rPr>
        <w:t xml:space="preserve"> </w:t>
      </w:r>
    </w:p>
    <w:p w14:paraId="6931F1A9" w14:textId="4D0B548E" w:rsidR="00A43738" w:rsidRPr="00A43738" w:rsidRDefault="004B4745" w:rsidP="00A43738">
      <w:pPr>
        <w:autoSpaceDE w:val="0"/>
        <w:autoSpaceDN w:val="0"/>
        <w:bidi w:val="0"/>
        <w:adjustRightInd w:val="0"/>
        <w:spacing w:after="0" w:line="360" w:lineRule="auto"/>
        <w:jc w:val="center"/>
        <w:rPr>
          <w:rFonts w:asciiTheme="majorBidi" w:hAnsiTheme="majorBidi" w:cstheme="majorBidi"/>
          <w:color w:val="000000" w:themeColor="text1"/>
          <w:sz w:val="24"/>
        </w:rPr>
      </w:pPr>
      <w:hyperlink r:id="rId6" w:history="1">
        <w:r w:rsidR="00A43738" w:rsidRPr="00A43738">
          <w:rPr>
            <w:rStyle w:val="Hyperlink"/>
            <w:rFonts w:asciiTheme="majorBidi" w:hAnsiTheme="majorBidi" w:cstheme="majorBidi"/>
            <w:color w:val="000000" w:themeColor="text1"/>
            <w:sz w:val="24"/>
            <w:u w:val="none"/>
          </w:rPr>
          <w:t>eshaghiseshaghi@gmail.com*</w:t>
        </w:r>
      </w:hyperlink>
    </w:p>
    <w:p w14:paraId="6B690898" w14:textId="25CCD733" w:rsidR="00BA4789" w:rsidRPr="00A43738" w:rsidRDefault="00F304B1" w:rsidP="00A43738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A43738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In recent years, the </w:t>
      </w:r>
      <w:r w:rsidR="006E3FF6" w:rsidRPr="00A43738">
        <w:rPr>
          <w:rFonts w:asciiTheme="majorBidi" w:hAnsiTheme="majorBidi" w:cstheme="majorBidi"/>
          <w:color w:val="212121"/>
          <w:sz w:val="24"/>
          <w:lang w:val="en"/>
        </w:rPr>
        <w:t>prevalence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of antibiotic-resistant bacteria</w:t>
      </w:r>
      <w:r w:rsidR="004D306A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became a major issue in medicine.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Therefore</w:t>
      </w:r>
      <w:r w:rsidR="001B0C47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, alternative </w:t>
      </w:r>
      <w:r w:rsidR="00BA4789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therapeutics </w:t>
      </w:r>
      <w:r w:rsidR="004D306A" w:rsidRPr="00A43738">
        <w:rPr>
          <w:rFonts w:asciiTheme="majorBidi" w:hAnsiTheme="majorBidi" w:cstheme="majorBidi"/>
          <w:color w:val="212121"/>
          <w:sz w:val="24"/>
          <w:lang w:val="en"/>
        </w:rPr>
        <w:t>like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lytic bac</w:t>
      </w:r>
      <w:r w:rsidR="004D306A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teriophages have been </w:t>
      </w:r>
      <w:r w:rsidR="00BA4789" w:rsidRPr="00A43738">
        <w:rPr>
          <w:rFonts w:asciiTheme="majorBidi" w:hAnsiTheme="majorBidi" w:cstheme="majorBidi"/>
          <w:color w:val="212121"/>
          <w:sz w:val="24"/>
          <w:lang w:val="en"/>
        </w:rPr>
        <w:t>commenced</w:t>
      </w:r>
      <w:r w:rsidR="005B5DDB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to tackle this trouble</w:t>
      </w:r>
      <w:r w:rsidR="006E3FF6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. </w:t>
      </w:r>
    </w:p>
    <w:p w14:paraId="47819066" w14:textId="1B78406C" w:rsidR="006E3FF6" w:rsidRPr="00A43738" w:rsidRDefault="00F304B1" w:rsidP="00A43738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lang w:val="en"/>
        </w:rPr>
      </w:pPr>
      <w:r w:rsidRPr="00A43738">
        <w:rPr>
          <w:rFonts w:asciiTheme="majorBidi" w:hAnsiTheme="majorBidi" w:cstheme="majorBidi"/>
          <w:b/>
          <w:bCs/>
          <w:sz w:val="24"/>
          <w:lang w:bidi="ar-SA"/>
        </w:rPr>
        <w:t xml:space="preserve">Research Purpose: </w:t>
      </w:r>
      <w:r w:rsidR="00E55B8A" w:rsidRPr="00A43738">
        <w:rPr>
          <w:rFonts w:asciiTheme="majorBidi" w:hAnsiTheme="majorBidi" w:cstheme="majorBidi"/>
          <w:color w:val="212121"/>
          <w:sz w:val="24"/>
          <w:lang w:val="en"/>
        </w:rPr>
        <w:t>This study</w:t>
      </w:r>
      <w:r w:rsidR="006E3FF6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has been focused on overviewing the commercialization </w:t>
      </w:r>
      <w:r w:rsidR="005B5DDB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status </w:t>
      </w:r>
      <w:r w:rsidR="006E3FF6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of single phage formula </w:t>
      </w:r>
      <w:r w:rsidR="006E3FF6" w:rsidRPr="00A43738">
        <w:rPr>
          <w:rFonts w:asciiTheme="majorBidi" w:hAnsiTheme="majorBidi" w:cstheme="majorBidi"/>
          <w:i/>
          <w:iCs/>
          <w:color w:val="212121"/>
          <w:sz w:val="24"/>
          <w:lang w:val="en"/>
        </w:rPr>
        <w:t>versus</w:t>
      </w:r>
      <w:r w:rsidR="006E3FF6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  <w:r w:rsidR="005B5DDB" w:rsidRPr="00A43738">
        <w:rPr>
          <w:rFonts w:asciiTheme="majorBidi" w:hAnsiTheme="majorBidi" w:cstheme="majorBidi"/>
          <w:color w:val="212121"/>
          <w:sz w:val="24"/>
        </w:rPr>
        <w:t>phage cocktails</w:t>
      </w:r>
      <w:r w:rsidR="002D513B" w:rsidRPr="00A43738">
        <w:rPr>
          <w:rFonts w:asciiTheme="majorBidi" w:hAnsiTheme="majorBidi" w:cstheme="majorBidi"/>
          <w:color w:val="212121"/>
          <w:sz w:val="24"/>
        </w:rPr>
        <w:t xml:space="preserve"> and phage encapsulation</w:t>
      </w:r>
      <w:r w:rsidR="005B5DDB" w:rsidRPr="00A43738">
        <w:rPr>
          <w:rFonts w:asciiTheme="majorBidi" w:hAnsiTheme="majorBidi" w:cstheme="majorBidi"/>
          <w:color w:val="212121"/>
          <w:sz w:val="24"/>
        </w:rPr>
        <w:t xml:space="preserve"> </w:t>
      </w:r>
      <w:r w:rsidR="006E3FF6" w:rsidRPr="00A43738">
        <w:rPr>
          <w:rFonts w:asciiTheme="majorBidi" w:hAnsiTheme="majorBidi" w:cstheme="majorBidi"/>
          <w:color w:val="212121"/>
          <w:sz w:val="24"/>
          <w:lang w:val="en"/>
        </w:rPr>
        <w:t>in medicine and industry.</w:t>
      </w:r>
    </w:p>
    <w:p w14:paraId="55EFE9AE" w14:textId="0BF1A4EE" w:rsidR="00042281" w:rsidRPr="00A43738" w:rsidRDefault="00E55B8A" w:rsidP="00A43738">
      <w:pPr>
        <w:bidi w:val="0"/>
        <w:spacing w:line="360" w:lineRule="auto"/>
        <w:jc w:val="both"/>
        <w:rPr>
          <w:rFonts w:asciiTheme="majorBidi" w:hAnsiTheme="majorBidi" w:cstheme="majorBidi"/>
          <w:i/>
          <w:iCs/>
          <w:color w:val="212121"/>
          <w:sz w:val="24"/>
        </w:rPr>
      </w:pPr>
      <w:r w:rsidRPr="00A43738">
        <w:rPr>
          <w:rFonts w:asciiTheme="majorBidi" w:hAnsiTheme="majorBidi" w:cstheme="majorBidi"/>
          <w:b/>
          <w:bCs/>
          <w:sz w:val="24"/>
        </w:rPr>
        <w:t>Data Collection</w:t>
      </w:r>
      <w:r w:rsidR="00F304B1" w:rsidRPr="00A43738">
        <w:rPr>
          <w:rFonts w:asciiTheme="majorBidi" w:hAnsiTheme="majorBidi" w:cstheme="majorBidi"/>
          <w:b/>
          <w:bCs/>
          <w:sz w:val="24"/>
        </w:rPr>
        <w:t xml:space="preserve">: </w:t>
      </w:r>
      <w:r w:rsidR="00664C9A" w:rsidRPr="00A43738">
        <w:rPr>
          <w:rFonts w:asciiTheme="majorBidi" w:hAnsiTheme="majorBidi" w:cstheme="majorBidi"/>
          <w:sz w:val="24"/>
        </w:rPr>
        <w:t>Google Scholar, PubMed, and Google patent have been overviewed and FDA-approved encapsulated phage cocktails</w:t>
      </w:r>
      <w:r w:rsidR="00B155AA" w:rsidRPr="00A43738">
        <w:rPr>
          <w:rFonts w:asciiTheme="majorBidi" w:hAnsiTheme="majorBidi" w:cstheme="majorBidi"/>
          <w:sz w:val="24"/>
        </w:rPr>
        <w:t xml:space="preserve"> discussed here</w:t>
      </w:r>
      <w:r w:rsidR="00664C9A" w:rsidRPr="00A43738">
        <w:rPr>
          <w:rFonts w:asciiTheme="majorBidi" w:hAnsiTheme="majorBidi" w:cstheme="majorBidi"/>
          <w:sz w:val="24"/>
        </w:rPr>
        <w:t xml:space="preserve">.   </w:t>
      </w:r>
    </w:p>
    <w:p w14:paraId="61990029" w14:textId="28C70CC9" w:rsidR="00016F5D" w:rsidRPr="00A43738" w:rsidRDefault="00F304B1" w:rsidP="00A43738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lang w:val="en"/>
        </w:rPr>
      </w:pPr>
      <w:r w:rsidRPr="00A43738">
        <w:rPr>
          <w:rFonts w:asciiTheme="majorBidi" w:hAnsiTheme="majorBidi" w:cstheme="majorBidi"/>
          <w:b/>
          <w:bCs/>
          <w:sz w:val="24"/>
        </w:rPr>
        <w:t>Results and Conclusion</w:t>
      </w:r>
      <w:r w:rsidRPr="00A43738">
        <w:rPr>
          <w:rFonts w:asciiTheme="majorBidi" w:hAnsiTheme="majorBidi" w:cstheme="majorBidi"/>
          <w:b/>
          <w:bCs/>
          <w:sz w:val="24"/>
          <w:rtl/>
        </w:rPr>
        <w:t>:</w:t>
      </w:r>
      <w:r w:rsidRPr="00A43738">
        <w:rPr>
          <w:rFonts w:asciiTheme="majorBidi" w:hAnsiTheme="majorBidi" w:cstheme="majorBidi"/>
          <w:sz w:val="24"/>
        </w:rPr>
        <w:t xml:space="preserve"> </w:t>
      </w:r>
      <w:r w:rsidR="006E3FF6" w:rsidRPr="00A43738">
        <w:rPr>
          <w:rFonts w:asciiTheme="majorBidi" w:hAnsiTheme="majorBidi" w:cstheme="majorBidi"/>
          <w:sz w:val="24"/>
          <w:lang w:val="en"/>
        </w:rPr>
        <w:t xml:space="preserve"> </w:t>
      </w:r>
      <w:r w:rsidR="00B155AA" w:rsidRPr="00A43738">
        <w:rPr>
          <w:rFonts w:asciiTheme="majorBidi" w:hAnsiTheme="majorBidi" w:cstheme="majorBidi"/>
          <w:sz w:val="24"/>
          <w:lang w:val="en"/>
        </w:rPr>
        <w:t xml:space="preserve">In spite of single phage, </w:t>
      </w:r>
      <w:r w:rsidR="00B155AA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phage cocktails destroy a wide range of </w:t>
      </w:r>
      <w:r w:rsidR="006E3FF6" w:rsidRPr="00A43738">
        <w:rPr>
          <w:rFonts w:asciiTheme="majorBidi" w:hAnsiTheme="majorBidi" w:cstheme="majorBidi"/>
          <w:sz w:val="24"/>
          <w:lang w:val="en"/>
        </w:rPr>
        <w:t>pathogens</w:t>
      </w:r>
      <w:r w:rsidR="00B155AA" w:rsidRPr="00A43738">
        <w:rPr>
          <w:rFonts w:asciiTheme="majorBidi" w:hAnsiTheme="majorBidi" w:cstheme="majorBidi"/>
          <w:sz w:val="24"/>
          <w:lang w:val="en"/>
        </w:rPr>
        <w:t>,</w:t>
      </w:r>
      <w:r w:rsidR="00A43738">
        <w:rPr>
          <w:rFonts w:asciiTheme="majorBidi" w:hAnsiTheme="majorBidi" w:cstheme="majorBidi"/>
          <w:sz w:val="24"/>
          <w:lang w:val="en"/>
        </w:rPr>
        <w:t xml:space="preserve"> improve therapy,</w:t>
      </w:r>
      <w:r w:rsidR="005F04DF">
        <w:rPr>
          <w:rFonts w:asciiTheme="majorBidi" w:hAnsiTheme="majorBidi" w:cstheme="majorBidi"/>
          <w:sz w:val="24"/>
          <w:lang w:val="en"/>
        </w:rPr>
        <w:t xml:space="preserve"> </w:t>
      </w:r>
      <w:r w:rsidR="006E3FF6" w:rsidRPr="00A43738">
        <w:rPr>
          <w:rFonts w:asciiTheme="majorBidi" w:hAnsiTheme="majorBidi" w:cstheme="majorBidi"/>
          <w:sz w:val="24"/>
          <w:lang w:val="en"/>
        </w:rPr>
        <w:t xml:space="preserve">reduce the probability of </w:t>
      </w:r>
      <w:r w:rsidR="00B155AA" w:rsidRPr="00A43738">
        <w:rPr>
          <w:rFonts w:asciiTheme="majorBidi" w:hAnsiTheme="majorBidi" w:cstheme="majorBidi"/>
          <w:sz w:val="24"/>
          <w:lang w:val="en"/>
        </w:rPr>
        <w:t>emerging</w:t>
      </w:r>
      <w:r w:rsidR="006E3FF6" w:rsidRPr="00A43738">
        <w:rPr>
          <w:rFonts w:asciiTheme="majorBidi" w:hAnsiTheme="majorBidi" w:cstheme="majorBidi"/>
          <w:sz w:val="24"/>
          <w:lang w:val="en"/>
        </w:rPr>
        <w:t xml:space="preserve"> phage-resistant mutant bacteria</w:t>
      </w:r>
      <w:r w:rsidR="00B155AA" w:rsidRPr="00A43738">
        <w:rPr>
          <w:rFonts w:asciiTheme="majorBidi" w:hAnsiTheme="majorBidi" w:cstheme="majorBidi"/>
          <w:sz w:val="24"/>
          <w:lang w:val="en"/>
        </w:rPr>
        <w:t>,</w:t>
      </w:r>
      <w:r w:rsidR="006E3FF6" w:rsidRPr="00A43738">
        <w:rPr>
          <w:rFonts w:asciiTheme="majorBidi" w:hAnsiTheme="majorBidi" w:cstheme="majorBidi"/>
          <w:sz w:val="24"/>
          <w:lang w:val="en"/>
        </w:rPr>
        <w:t xml:space="preserve"> and increase the success in phage therapy. </w:t>
      </w:r>
      <w:r w:rsidR="00B155AA" w:rsidRPr="00A43738">
        <w:rPr>
          <w:rFonts w:asciiTheme="majorBidi" w:hAnsiTheme="majorBidi" w:cstheme="majorBidi"/>
          <w:sz w:val="24"/>
          <w:lang w:val="en"/>
        </w:rPr>
        <w:t>Technically</w:t>
      </w:r>
      <w:r w:rsidR="006E3FF6" w:rsidRPr="00A43738">
        <w:rPr>
          <w:rFonts w:asciiTheme="majorBidi" w:hAnsiTheme="majorBidi" w:cstheme="majorBidi"/>
          <w:sz w:val="24"/>
          <w:lang w:val="en"/>
        </w:rPr>
        <w:t>, the encapsulation of bacteriophages</w:t>
      </w:r>
      <w:r w:rsidR="00DC3169" w:rsidRPr="00A43738">
        <w:rPr>
          <w:rFonts w:asciiTheme="majorBidi" w:hAnsiTheme="majorBidi" w:cstheme="majorBidi"/>
          <w:sz w:val="24"/>
          <w:lang w:val="en"/>
        </w:rPr>
        <w:t xml:space="preserve"> in the pharmaceutical industry</w:t>
      </w:r>
      <w:r w:rsidR="00DC3169" w:rsidRPr="00A43738">
        <w:rPr>
          <w:rFonts w:asciiTheme="majorBidi" w:hAnsiTheme="majorBidi" w:cstheme="majorBidi"/>
          <w:sz w:val="24"/>
          <w:rtl/>
          <w:lang w:val="en"/>
        </w:rPr>
        <w:t xml:space="preserve"> </w:t>
      </w:r>
      <w:r w:rsidR="006E3FF6" w:rsidRPr="00A43738">
        <w:rPr>
          <w:rFonts w:asciiTheme="majorBidi" w:hAnsiTheme="majorBidi" w:cstheme="majorBidi"/>
          <w:sz w:val="24"/>
          <w:lang w:val="en"/>
        </w:rPr>
        <w:t xml:space="preserve">provides optimal </w:t>
      </w:r>
      <w:r w:rsidR="001B0C47" w:rsidRPr="00A43738">
        <w:rPr>
          <w:rFonts w:asciiTheme="majorBidi" w:hAnsiTheme="majorBidi" w:cstheme="majorBidi"/>
          <w:sz w:val="24"/>
          <w:lang w:val="en"/>
        </w:rPr>
        <w:t xml:space="preserve">posology, </w:t>
      </w:r>
      <w:r w:rsidR="006E3FF6" w:rsidRPr="00A43738">
        <w:rPr>
          <w:rFonts w:asciiTheme="majorBidi" w:hAnsiTheme="majorBidi" w:cstheme="majorBidi"/>
          <w:sz w:val="24"/>
          <w:lang w:val="en"/>
        </w:rPr>
        <w:t xml:space="preserve">protects bacteriophages against the gastric acidic pH, </w:t>
      </w:r>
      <w:r w:rsidR="006A1798" w:rsidRPr="00A43738">
        <w:rPr>
          <w:rFonts w:asciiTheme="majorBidi" w:hAnsiTheme="majorBidi" w:cstheme="majorBidi"/>
          <w:sz w:val="24"/>
          <w:lang w:val="en"/>
        </w:rPr>
        <w:t xml:space="preserve">and improves </w:t>
      </w:r>
      <w:r w:rsidR="006E3FF6" w:rsidRPr="00A43738">
        <w:rPr>
          <w:rFonts w:asciiTheme="majorBidi" w:hAnsiTheme="majorBidi" w:cstheme="majorBidi"/>
          <w:sz w:val="24"/>
          <w:lang w:val="en"/>
        </w:rPr>
        <w:t>their stabilization and long-term storage.</w:t>
      </w:r>
      <w:r w:rsidR="00B155AA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In this line, </w:t>
      </w:r>
      <w:r w:rsidR="00B155AA" w:rsidRPr="00A43738">
        <w:rPr>
          <w:rFonts w:asciiTheme="majorBidi" w:hAnsiTheme="majorBidi" w:cstheme="majorBidi"/>
          <w:sz w:val="24"/>
          <w:lang w:val="en"/>
        </w:rPr>
        <w:t xml:space="preserve">the </w:t>
      </w:r>
      <w:r w:rsidR="006A1798" w:rsidRPr="00A43738">
        <w:rPr>
          <w:rFonts w:asciiTheme="majorBidi" w:hAnsiTheme="majorBidi" w:cstheme="majorBidi"/>
          <w:sz w:val="24"/>
          <w:lang w:val="en"/>
        </w:rPr>
        <w:t xml:space="preserve">accrual </w:t>
      </w:r>
      <w:r w:rsidR="00B155AA" w:rsidRPr="00A43738">
        <w:rPr>
          <w:rFonts w:asciiTheme="majorBidi" w:hAnsiTheme="majorBidi" w:cstheme="majorBidi"/>
          <w:sz w:val="24"/>
          <w:lang w:val="en"/>
        </w:rPr>
        <w:t>production of commercial products around the world</w:t>
      </w:r>
      <w:r w:rsidR="006A1798" w:rsidRPr="00A43738">
        <w:rPr>
          <w:rFonts w:asciiTheme="majorBidi" w:hAnsiTheme="majorBidi" w:cstheme="majorBidi"/>
          <w:sz w:val="24"/>
          <w:lang w:val="en"/>
        </w:rPr>
        <w:t xml:space="preserve"> made</w:t>
      </w:r>
      <w:r w:rsidR="00B155AA" w:rsidRPr="00A43738">
        <w:rPr>
          <w:rFonts w:asciiTheme="majorBidi" w:hAnsiTheme="majorBidi" w:cstheme="majorBidi"/>
          <w:sz w:val="24"/>
          <w:lang w:val="en"/>
        </w:rPr>
        <w:t xml:space="preserve"> the Food and Drug Administration (FDA), </w:t>
      </w:r>
      <w:r w:rsidR="009D0F15" w:rsidRPr="00A43738">
        <w:rPr>
          <w:rFonts w:asciiTheme="majorBidi" w:hAnsiTheme="majorBidi" w:cstheme="majorBidi"/>
          <w:sz w:val="24"/>
          <w:lang w:val="en"/>
        </w:rPr>
        <w:t>and</w:t>
      </w:r>
      <w:r w:rsidR="0044749C" w:rsidRPr="00A43738">
        <w:rPr>
          <w:rFonts w:asciiTheme="majorBidi" w:hAnsiTheme="majorBidi" w:cstheme="majorBidi"/>
          <w:sz w:val="24"/>
          <w:lang w:val="en"/>
        </w:rPr>
        <w:t xml:space="preserve"> United States</w:t>
      </w:r>
      <w:r w:rsidR="00B155AA" w:rsidRPr="00A43738">
        <w:rPr>
          <w:rFonts w:asciiTheme="majorBidi" w:hAnsiTheme="majorBidi" w:cstheme="majorBidi"/>
          <w:sz w:val="24"/>
          <w:lang w:val="en"/>
        </w:rPr>
        <w:t xml:space="preserve"> Environmental Protection Agency</w:t>
      </w:r>
      <w:r w:rsidR="009D0F15" w:rsidRPr="00A43738">
        <w:rPr>
          <w:rFonts w:asciiTheme="majorBidi" w:hAnsiTheme="majorBidi" w:cstheme="majorBidi"/>
          <w:sz w:val="24"/>
          <w:lang w:val="en"/>
        </w:rPr>
        <w:t xml:space="preserve"> (USEPA)</w:t>
      </w:r>
      <w:r w:rsidR="006A1798" w:rsidRPr="00A43738">
        <w:rPr>
          <w:rFonts w:asciiTheme="majorBidi" w:hAnsiTheme="majorBidi" w:cstheme="majorBidi"/>
          <w:sz w:val="24"/>
          <w:lang w:val="en"/>
        </w:rPr>
        <w:t>,</w:t>
      </w:r>
      <w:r w:rsidR="00B155AA" w:rsidRPr="00A43738">
        <w:rPr>
          <w:rFonts w:asciiTheme="majorBidi" w:hAnsiTheme="majorBidi" w:cstheme="majorBidi"/>
          <w:sz w:val="24"/>
          <w:lang w:val="en"/>
        </w:rPr>
        <w:t xml:space="preserve"> </w:t>
      </w:r>
      <w:r w:rsidR="000D4FD0" w:rsidRPr="00A43738">
        <w:rPr>
          <w:rFonts w:asciiTheme="majorBidi" w:hAnsiTheme="majorBidi" w:cstheme="majorBidi"/>
          <w:sz w:val="24"/>
          <w:lang w:val="en"/>
        </w:rPr>
        <w:t xml:space="preserve">provide </w:t>
      </w:r>
      <w:r w:rsidR="00B155AA" w:rsidRPr="00A43738">
        <w:rPr>
          <w:rFonts w:asciiTheme="majorBidi" w:hAnsiTheme="majorBidi" w:cstheme="majorBidi"/>
          <w:sz w:val="24"/>
          <w:lang w:val="en"/>
        </w:rPr>
        <w:t>a regulatory pathway for the production of products containing phage cocktails and the use of lytic bacteriophage encapsulation techniques.</w:t>
      </w:r>
      <w:r w:rsidR="006A1798" w:rsidRPr="00A43738">
        <w:rPr>
          <w:rFonts w:asciiTheme="majorBidi" w:hAnsiTheme="majorBidi" w:cstheme="majorBidi"/>
          <w:sz w:val="24"/>
          <w:lang w:val="en"/>
        </w:rPr>
        <w:t xml:space="preserve"> In this context, a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cocktail phage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(</w:t>
      </w:r>
      <w:proofErr w:type="spellStart"/>
      <w:r w:rsidR="004D306A" w:rsidRPr="00A43738">
        <w:rPr>
          <w:rFonts w:asciiTheme="majorBidi" w:hAnsiTheme="majorBidi" w:cstheme="majorBidi"/>
          <w:color w:val="212121"/>
          <w:sz w:val="24"/>
          <w:lang w:val="en"/>
        </w:rPr>
        <w:t>SalmoFresh</w:t>
      </w:r>
      <w:proofErr w:type="spellEnd"/>
      <w:r w:rsidR="006A1798" w:rsidRPr="00A43738">
        <w:rPr>
          <w:rFonts w:asciiTheme="majorBidi" w:hAnsiTheme="majorBidi" w:cstheme="majorBidi"/>
          <w:color w:val="212121"/>
          <w:sz w:val="24"/>
          <w:vertAlign w:val="superscript"/>
          <w:lang w:val="en"/>
        </w:rPr>
        <w:t>®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>, American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company </w:t>
      </w:r>
      <w:proofErr w:type="spellStart"/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Intralytix</w:t>
      </w:r>
      <w:proofErr w:type="spellEnd"/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>) approved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against pathogenic </w:t>
      </w:r>
      <w:r w:rsidR="006A1798" w:rsidRPr="00A43738">
        <w:rPr>
          <w:rFonts w:asciiTheme="majorBidi" w:hAnsiTheme="majorBidi" w:cstheme="majorBidi"/>
          <w:i/>
          <w:iCs/>
          <w:color w:val="212121"/>
          <w:sz w:val="24"/>
          <w:lang w:val="en"/>
        </w:rPr>
        <w:t>Salmonella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serotypes in food products. </w:t>
      </w:r>
      <w:proofErr w:type="spellStart"/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Phagex</w:t>
      </w:r>
      <w:proofErr w:type="spellEnd"/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company in Ukraine has offered 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>p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roducts containing phage cocktails 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>(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Pyofag</w:t>
      </w:r>
      <w:r w:rsidR="004D306A" w:rsidRPr="00A43738">
        <w:rPr>
          <w:rFonts w:asciiTheme="majorBidi" w:hAnsiTheme="majorBidi" w:cstheme="majorBidi"/>
          <w:color w:val="212121"/>
          <w:sz w:val="24"/>
          <w:vertAlign w:val="superscript"/>
          <w:lang w:val="en"/>
        </w:rPr>
        <w:t>®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and Intestifag</w:t>
      </w:r>
      <w:r w:rsidR="004D306A" w:rsidRPr="00A43738">
        <w:rPr>
          <w:rFonts w:asciiTheme="majorBidi" w:hAnsiTheme="majorBidi" w:cstheme="majorBidi"/>
          <w:color w:val="212121"/>
          <w:sz w:val="24"/>
          <w:vertAlign w:val="superscript"/>
          <w:lang w:val="en"/>
        </w:rPr>
        <w:t>®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)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to 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treat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enteric diseases. In addition, 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an encapsulated 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lastRenderedPageBreak/>
        <w:t>bacteriophage (</w:t>
      </w:r>
      <w:proofErr w:type="spellStart"/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Mediphage</w:t>
      </w:r>
      <w:proofErr w:type="spellEnd"/>
      <w:r w:rsidR="006A1798" w:rsidRPr="00A43738">
        <w:rPr>
          <w:rFonts w:asciiTheme="majorBidi" w:hAnsiTheme="majorBidi" w:cstheme="majorBidi"/>
          <w:color w:val="212121"/>
          <w:sz w:val="24"/>
          <w:vertAlign w:val="superscript"/>
          <w:lang w:val="en"/>
        </w:rPr>
        <w:t>®</w:t>
      </w:r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, </w:t>
      </w:r>
      <w:proofErr w:type="spellStart"/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>Aziya</w:t>
      </w:r>
      <w:proofErr w:type="spellEnd"/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Immuno-</w:t>
      </w:r>
      <w:proofErr w:type="spellStart"/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>preparat</w:t>
      </w:r>
      <w:proofErr w:type="spellEnd"/>
      <w:r w:rsidR="006A1798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Co. Uzbekistan)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against </w:t>
      </w:r>
      <w:r w:rsidR="00042281" w:rsidRPr="00A43738">
        <w:rPr>
          <w:rFonts w:asciiTheme="majorBidi" w:hAnsiTheme="majorBidi" w:cstheme="majorBidi"/>
          <w:i/>
          <w:iCs/>
          <w:color w:val="212121"/>
          <w:sz w:val="24"/>
          <w:lang w:val="en"/>
        </w:rPr>
        <w:t>Shigella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has been </w:t>
      </w:r>
      <w:r w:rsidR="005B5DDB" w:rsidRPr="00A43738">
        <w:rPr>
          <w:rFonts w:asciiTheme="majorBidi" w:hAnsiTheme="majorBidi" w:cstheme="majorBidi"/>
          <w:color w:val="212121"/>
          <w:sz w:val="24"/>
          <w:lang w:val="en"/>
        </w:rPr>
        <w:t>m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arket</w:t>
      </w:r>
      <w:r w:rsidR="005B5DDB" w:rsidRPr="00A43738">
        <w:rPr>
          <w:rFonts w:asciiTheme="majorBidi" w:hAnsiTheme="majorBidi" w:cstheme="majorBidi"/>
          <w:color w:val="212121"/>
          <w:sz w:val="24"/>
          <w:lang w:val="en"/>
        </w:rPr>
        <w:t>ed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. Accordingly, phage encapsulation in the pharmaceutica</w:t>
      </w:r>
      <w:r w:rsidR="00DC3169" w:rsidRPr="00A43738">
        <w:rPr>
          <w:rFonts w:asciiTheme="majorBidi" w:hAnsiTheme="majorBidi" w:cstheme="majorBidi"/>
          <w:color w:val="212121"/>
          <w:sz w:val="24"/>
          <w:lang w:val="en"/>
        </w:rPr>
        <w:t>l industry and edible solid</w:t>
      </w:r>
      <w:r w:rsidR="00EC78A5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products maximizes the </w:t>
      </w:r>
      <w:r w:rsidR="005B5DDB" w:rsidRPr="00A43738">
        <w:rPr>
          <w:rFonts w:asciiTheme="majorBidi" w:hAnsiTheme="majorBidi" w:cstheme="majorBidi"/>
          <w:color w:val="212121"/>
          <w:sz w:val="24"/>
          <w:lang w:val="en"/>
        </w:rPr>
        <w:t>oral potency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of </w:t>
      </w:r>
      <w:r w:rsidR="000D4FD0" w:rsidRPr="00A43738">
        <w:rPr>
          <w:rFonts w:asciiTheme="majorBidi" w:hAnsiTheme="majorBidi" w:cstheme="majorBidi"/>
          <w:color w:val="212121"/>
          <w:sz w:val="24"/>
          <w:lang w:val="en"/>
        </w:rPr>
        <w:t>grafting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high-performance phages </w:t>
      </w:r>
      <w:r w:rsidR="005B5DDB" w:rsidRPr="00A43738">
        <w:rPr>
          <w:rFonts w:asciiTheme="majorBidi" w:hAnsiTheme="majorBidi" w:cstheme="majorBidi"/>
          <w:color w:val="212121"/>
          <w:sz w:val="24"/>
          <w:lang w:val="en"/>
        </w:rPr>
        <w:t>in p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atients and leads to </w:t>
      </w:r>
      <w:r w:rsidR="005B5DDB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bioconservation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of gut microbiota</w:t>
      </w:r>
      <w:r w:rsidR="000D4FD0" w:rsidRPr="00A43738">
        <w:rPr>
          <w:rFonts w:asciiTheme="majorBidi" w:hAnsiTheme="majorBidi" w:cstheme="majorBidi"/>
          <w:color w:val="212121"/>
          <w:sz w:val="24"/>
          <w:lang w:val="en"/>
        </w:rPr>
        <w:t xml:space="preserve"> in health and diseases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.</w:t>
      </w:r>
    </w:p>
    <w:p w14:paraId="500D2752" w14:textId="21A8BE4B" w:rsidR="00042281" w:rsidRPr="00A43738" w:rsidRDefault="00F304B1" w:rsidP="00A43738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lang w:val="en"/>
        </w:rPr>
      </w:pPr>
      <w:r w:rsidRPr="00A43738">
        <w:rPr>
          <w:rFonts w:asciiTheme="majorBidi" w:hAnsiTheme="majorBidi" w:cstheme="majorBidi"/>
          <w:b/>
          <w:bCs/>
          <w:sz w:val="24"/>
        </w:rPr>
        <w:t>Keywords:</w:t>
      </w:r>
      <w:r w:rsidRPr="00A43738">
        <w:rPr>
          <w:rFonts w:asciiTheme="majorBidi" w:hAnsiTheme="majorBidi" w:cstheme="majorBidi"/>
          <w:sz w:val="24"/>
        </w:rPr>
        <w:t xml:space="preserve"> </w:t>
      </w:r>
      <w:r w:rsidR="00042281" w:rsidRPr="00A43738">
        <w:rPr>
          <w:rFonts w:asciiTheme="majorBidi" w:hAnsiTheme="majorBidi" w:cstheme="majorBidi"/>
          <w:color w:val="212121"/>
          <w:sz w:val="24"/>
          <w:lang w:val="en"/>
        </w:rPr>
        <w:t>Bacteriophage, phage cocktail, encapsulation, commercialization</w:t>
      </w:r>
    </w:p>
    <w:p w14:paraId="0828AEF6" w14:textId="24BF0AC7" w:rsidR="000A7A81" w:rsidRDefault="000A7A81" w:rsidP="00042281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rtl/>
          <w:lang w:val="en"/>
        </w:rPr>
      </w:pPr>
    </w:p>
    <w:sectPr w:rsidR="000A7A81" w:rsidSect="000A7A81">
      <w:headerReference w:type="default" r:id="rId7"/>
      <w:footerReference w:type="default" r:id="rId8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7C0249" w14:textId="77777777" w:rsidR="004B4745" w:rsidRDefault="004B4745" w:rsidP="004C03A6">
      <w:pPr>
        <w:spacing w:after="0" w:line="240" w:lineRule="auto"/>
      </w:pPr>
      <w:r>
        <w:separator/>
      </w:r>
    </w:p>
  </w:endnote>
  <w:endnote w:type="continuationSeparator" w:id="0">
    <w:p w14:paraId="127D6B18" w14:textId="77777777" w:rsidR="004B4745" w:rsidRDefault="004B4745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03D8932-EC41-4809-A727-8A4E4E57E5F2}"/>
    <w:embedBold r:id="rId2" w:fontKey="{B1A67D6E-710B-46A9-A085-0FD207D0431B}"/>
    <w:embedItalic r:id="rId3" w:fontKey="{348E0E35-7383-413B-9621-9DA3C415DF4C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3E6ED29B-4DD7-47E2-B92B-40C21B125DB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Titr">
    <w:charset w:val="B2"/>
    <w:family w:val="auto"/>
    <w:pitch w:val="variable"/>
    <w:sig w:usb0="00002001" w:usb1="80000000" w:usb2="00000008" w:usb3="00000000" w:csb0="00000040" w:csb1="00000000"/>
    <w:embedBold r:id="rId5" w:fontKey="{89941B7F-EB42-4F17-A2ED-02A75EE26DD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A7C015E0-3630-4375-B1C4-06C967BE8939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D46C" w14:textId="2AA6C160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D4314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14:paraId="59F32C2B" w14:textId="77777777"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96729E" w14:textId="77777777" w:rsidR="004B4745" w:rsidRDefault="004B4745" w:rsidP="004C03A6">
      <w:pPr>
        <w:spacing w:after="0" w:line="240" w:lineRule="auto"/>
      </w:pPr>
      <w:r>
        <w:separator/>
      </w:r>
    </w:p>
  </w:footnote>
  <w:footnote w:type="continuationSeparator" w:id="0">
    <w:p w14:paraId="2344279E" w14:textId="77777777" w:rsidR="004B4745" w:rsidRDefault="004B4745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E5048E" w14:textId="77777777" w:rsidR="004C03A6" w:rsidRPr="004C7F9F" w:rsidRDefault="0083125F" w:rsidP="00365723">
    <w:pPr>
      <w:pStyle w:val="Header"/>
      <w:spacing w:after="0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65723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group w14:anchorId="380649E9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="003F266C"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11" name="Picture 11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0AF"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1" name="Picture 1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622"/>
    <w:rsid w:val="00016F5D"/>
    <w:rsid w:val="00042281"/>
    <w:rsid w:val="0004298F"/>
    <w:rsid w:val="000A7A81"/>
    <w:rsid w:val="000B73A3"/>
    <w:rsid w:val="000D4FD0"/>
    <w:rsid w:val="00136552"/>
    <w:rsid w:val="00165622"/>
    <w:rsid w:val="00171FAD"/>
    <w:rsid w:val="00172CCB"/>
    <w:rsid w:val="0019679F"/>
    <w:rsid w:val="001A0EE7"/>
    <w:rsid w:val="001B0C47"/>
    <w:rsid w:val="001D7549"/>
    <w:rsid w:val="00205D88"/>
    <w:rsid w:val="002257D8"/>
    <w:rsid w:val="00235CAB"/>
    <w:rsid w:val="0029586D"/>
    <w:rsid w:val="002B1E45"/>
    <w:rsid w:val="002B2B66"/>
    <w:rsid w:val="002C1E37"/>
    <w:rsid w:val="002D513B"/>
    <w:rsid w:val="0030153A"/>
    <w:rsid w:val="00304D2C"/>
    <w:rsid w:val="00304F84"/>
    <w:rsid w:val="003105ED"/>
    <w:rsid w:val="0033568B"/>
    <w:rsid w:val="00365723"/>
    <w:rsid w:val="00371613"/>
    <w:rsid w:val="003B4A2C"/>
    <w:rsid w:val="003B765B"/>
    <w:rsid w:val="003F266C"/>
    <w:rsid w:val="0040217D"/>
    <w:rsid w:val="00412D96"/>
    <w:rsid w:val="00421C63"/>
    <w:rsid w:val="00426A4C"/>
    <w:rsid w:val="004327D9"/>
    <w:rsid w:val="0044749C"/>
    <w:rsid w:val="00472745"/>
    <w:rsid w:val="0049068A"/>
    <w:rsid w:val="004B4745"/>
    <w:rsid w:val="004B6BC1"/>
    <w:rsid w:val="004C03A6"/>
    <w:rsid w:val="004C5279"/>
    <w:rsid w:val="004C7F9F"/>
    <w:rsid w:val="004D306A"/>
    <w:rsid w:val="004D4314"/>
    <w:rsid w:val="00570581"/>
    <w:rsid w:val="005A012B"/>
    <w:rsid w:val="005B5DDB"/>
    <w:rsid w:val="005D78AC"/>
    <w:rsid w:val="005E2468"/>
    <w:rsid w:val="005F04DF"/>
    <w:rsid w:val="005F5CEF"/>
    <w:rsid w:val="00664C9A"/>
    <w:rsid w:val="00672BBF"/>
    <w:rsid w:val="006A1798"/>
    <w:rsid w:val="006A4D07"/>
    <w:rsid w:val="006E3FF6"/>
    <w:rsid w:val="00744BFE"/>
    <w:rsid w:val="00775E34"/>
    <w:rsid w:val="00790253"/>
    <w:rsid w:val="007A6BF2"/>
    <w:rsid w:val="00822E9D"/>
    <w:rsid w:val="0083125F"/>
    <w:rsid w:val="008D4D84"/>
    <w:rsid w:val="008D53B2"/>
    <w:rsid w:val="008E507E"/>
    <w:rsid w:val="0090205C"/>
    <w:rsid w:val="009200EE"/>
    <w:rsid w:val="00946A0D"/>
    <w:rsid w:val="009650F8"/>
    <w:rsid w:val="00995B0E"/>
    <w:rsid w:val="009A0C8E"/>
    <w:rsid w:val="009D0F15"/>
    <w:rsid w:val="00A43738"/>
    <w:rsid w:val="00A7608C"/>
    <w:rsid w:val="00A95CAE"/>
    <w:rsid w:val="00AF561D"/>
    <w:rsid w:val="00B13946"/>
    <w:rsid w:val="00B155AA"/>
    <w:rsid w:val="00B2767A"/>
    <w:rsid w:val="00B62996"/>
    <w:rsid w:val="00BA4789"/>
    <w:rsid w:val="00BB2C61"/>
    <w:rsid w:val="00BE227A"/>
    <w:rsid w:val="00BF034E"/>
    <w:rsid w:val="00BF66E0"/>
    <w:rsid w:val="00C01619"/>
    <w:rsid w:val="00C02B72"/>
    <w:rsid w:val="00C548D1"/>
    <w:rsid w:val="00CC6620"/>
    <w:rsid w:val="00CD5029"/>
    <w:rsid w:val="00D16576"/>
    <w:rsid w:val="00D31F0B"/>
    <w:rsid w:val="00D402FD"/>
    <w:rsid w:val="00D4553B"/>
    <w:rsid w:val="00D65785"/>
    <w:rsid w:val="00D737B8"/>
    <w:rsid w:val="00D84E62"/>
    <w:rsid w:val="00DB20AF"/>
    <w:rsid w:val="00DC3169"/>
    <w:rsid w:val="00DD0270"/>
    <w:rsid w:val="00DD36F9"/>
    <w:rsid w:val="00E07A5C"/>
    <w:rsid w:val="00E55B8A"/>
    <w:rsid w:val="00EB3B75"/>
    <w:rsid w:val="00EC78A5"/>
    <w:rsid w:val="00ED5B7A"/>
    <w:rsid w:val="00EF2329"/>
    <w:rsid w:val="00F2671E"/>
    <w:rsid w:val="00F304B1"/>
    <w:rsid w:val="00F47222"/>
    <w:rsid w:val="00F81FAF"/>
    <w:rsid w:val="00F852C4"/>
    <w:rsid w:val="00FC506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eshaghiseshaghi@gmail.com*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1</Pages>
  <Words>353</Words>
  <Characters>2016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2365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Administrator</cp:lastModifiedBy>
  <cp:revision>22</cp:revision>
  <cp:lastPrinted>2021-10-20T14:40:00Z</cp:lastPrinted>
  <dcterms:created xsi:type="dcterms:W3CDTF">2022-10-05T00:28:00Z</dcterms:created>
  <dcterms:modified xsi:type="dcterms:W3CDTF">2023-02-16T11:54:00Z</dcterms:modified>
</cp:coreProperties>
</file>