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E8" w:rsidRPr="00A65ED6" w:rsidRDefault="00E779DA" w:rsidP="00A65ED6">
      <w:pPr>
        <w:jc w:val="center"/>
        <w:rPr>
          <w:rFonts w:asciiTheme="majorBidi" w:hAnsiTheme="majorBidi" w:cstheme="majorBidi"/>
          <w:sz w:val="28"/>
          <w:szCs w:val="28"/>
        </w:rPr>
      </w:pPr>
      <w:r w:rsidRPr="00A65ED6">
        <w:rPr>
          <w:rFonts w:asciiTheme="majorBidi" w:hAnsiTheme="majorBidi" w:cstheme="majorBidi"/>
          <w:sz w:val="28"/>
          <w:szCs w:val="28"/>
        </w:rPr>
        <w:t>Chamomile: A suitable alternative to chemical painkillers</w:t>
      </w:r>
    </w:p>
    <w:p w:rsidR="00E779DA" w:rsidRPr="00A65ED6" w:rsidRDefault="00E779DA" w:rsidP="00A65ED6">
      <w:pPr>
        <w:jc w:val="center"/>
        <w:rPr>
          <w:rFonts w:asciiTheme="majorBidi" w:hAnsiTheme="majorBidi" w:cstheme="majorBidi"/>
          <w:sz w:val="28"/>
          <w:szCs w:val="28"/>
        </w:rPr>
      </w:pPr>
      <w:proofErr w:type="spellStart"/>
      <w:r w:rsidRPr="00A65ED6">
        <w:rPr>
          <w:rFonts w:asciiTheme="majorBidi" w:hAnsiTheme="majorBidi" w:cstheme="majorBidi"/>
          <w:sz w:val="28"/>
          <w:szCs w:val="28"/>
        </w:rPr>
        <w:t>Nazanin</w:t>
      </w:r>
      <w:proofErr w:type="spellEnd"/>
      <w:r w:rsidRPr="00A65ED6">
        <w:rPr>
          <w:rFonts w:asciiTheme="majorBidi" w:hAnsiTheme="majorBidi" w:cstheme="majorBidi"/>
          <w:sz w:val="28"/>
          <w:szCs w:val="28"/>
        </w:rPr>
        <w:t xml:space="preserve"> </w:t>
      </w:r>
      <w:proofErr w:type="spellStart"/>
      <w:r w:rsidRPr="00A65ED6">
        <w:rPr>
          <w:rFonts w:asciiTheme="majorBidi" w:hAnsiTheme="majorBidi" w:cstheme="majorBidi"/>
          <w:sz w:val="28"/>
          <w:szCs w:val="28"/>
        </w:rPr>
        <w:t>Sarv</w:t>
      </w:r>
      <w:proofErr w:type="spellEnd"/>
      <w:r w:rsidRPr="00A65ED6">
        <w:rPr>
          <w:rFonts w:asciiTheme="majorBidi" w:hAnsiTheme="majorBidi" w:cstheme="majorBidi"/>
          <w:sz w:val="28"/>
          <w:szCs w:val="28"/>
        </w:rPr>
        <w:t xml:space="preserve"> and </w:t>
      </w:r>
      <w:proofErr w:type="spellStart"/>
      <w:r w:rsidRPr="00A65ED6">
        <w:rPr>
          <w:rFonts w:asciiTheme="majorBidi" w:hAnsiTheme="majorBidi" w:cstheme="majorBidi"/>
          <w:sz w:val="28"/>
          <w:szCs w:val="28"/>
        </w:rPr>
        <w:t>Marjan</w:t>
      </w:r>
      <w:proofErr w:type="spellEnd"/>
      <w:r w:rsidRPr="00A65ED6">
        <w:rPr>
          <w:rFonts w:asciiTheme="majorBidi" w:hAnsiTheme="majorBidi" w:cstheme="majorBidi"/>
          <w:sz w:val="28"/>
          <w:szCs w:val="28"/>
        </w:rPr>
        <w:t xml:space="preserve"> </w:t>
      </w:r>
      <w:proofErr w:type="spellStart"/>
      <w:r w:rsidRPr="00A65ED6">
        <w:rPr>
          <w:rFonts w:asciiTheme="majorBidi" w:hAnsiTheme="majorBidi" w:cstheme="majorBidi"/>
          <w:sz w:val="28"/>
          <w:szCs w:val="28"/>
        </w:rPr>
        <w:t>Tangsiri</w:t>
      </w:r>
      <w:proofErr w:type="spellEnd"/>
    </w:p>
    <w:p w:rsidR="00E779DA" w:rsidRPr="00A65ED6" w:rsidRDefault="00E779DA" w:rsidP="00A65ED6">
      <w:pPr>
        <w:jc w:val="center"/>
        <w:rPr>
          <w:rFonts w:asciiTheme="majorBidi" w:hAnsiTheme="majorBidi" w:cstheme="majorBidi"/>
          <w:sz w:val="28"/>
          <w:szCs w:val="28"/>
        </w:rPr>
      </w:pPr>
      <w:r w:rsidRPr="00A65ED6">
        <w:rPr>
          <w:rFonts w:asciiTheme="majorBidi" w:hAnsiTheme="majorBidi" w:cstheme="majorBidi"/>
          <w:sz w:val="28"/>
          <w:szCs w:val="28"/>
        </w:rPr>
        <w:t xml:space="preserve">Department of Biological Sciences, Science and Arts </w:t>
      </w:r>
      <w:proofErr w:type="spellStart"/>
      <w:r w:rsidRPr="00A65ED6">
        <w:rPr>
          <w:rFonts w:asciiTheme="majorBidi" w:hAnsiTheme="majorBidi" w:cstheme="majorBidi"/>
          <w:sz w:val="28"/>
          <w:szCs w:val="28"/>
        </w:rPr>
        <w:t>Unversity</w:t>
      </w:r>
      <w:proofErr w:type="spellEnd"/>
      <w:r w:rsidRPr="00A65ED6">
        <w:rPr>
          <w:rFonts w:asciiTheme="majorBidi" w:hAnsiTheme="majorBidi" w:cstheme="majorBidi"/>
          <w:sz w:val="28"/>
          <w:szCs w:val="28"/>
        </w:rPr>
        <w:t>, Yazd, Iran</w:t>
      </w:r>
    </w:p>
    <w:p w:rsidR="00E779DA" w:rsidRPr="00A65ED6" w:rsidRDefault="00E779DA" w:rsidP="00A65ED6">
      <w:pPr>
        <w:jc w:val="both"/>
        <w:rPr>
          <w:rFonts w:asciiTheme="majorBidi" w:hAnsiTheme="majorBidi" w:cstheme="majorBidi"/>
          <w:b/>
          <w:bCs/>
          <w:sz w:val="24"/>
          <w:szCs w:val="24"/>
        </w:rPr>
      </w:pPr>
      <w:r w:rsidRPr="00A65ED6">
        <w:rPr>
          <w:rFonts w:asciiTheme="majorBidi" w:hAnsiTheme="majorBidi" w:cstheme="majorBidi"/>
          <w:b/>
          <w:bCs/>
          <w:sz w:val="24"/>
          <w:szCs w:val="24"/>
        </w:rPr>
        <w:t>Abstract</w:t>
      </w:r>
    </w:p>
    <w:p w:rsidR="00E779DA" w:rsidRPr="00A65ED6" w:rsidRDefault="00E779DA" w:rsidP="00A65ED6">
      <w:pPr>
        <w:jc w:val="both"/>
        <w:rPr>
          <w:rFonts w:asciiTheme="majorBidi" w:hAnsiTheme="majorBidi" w:cstheme="majorBidi"/>
          <w:sz w:val="24"/>
          <w:szCs w:val="24"/>
        </w:rPr>
      </w:pPr>
      <w:r w:rsidRPr="00A65ED6">
        <w:rPr>
          <w:rFonts w:asciiTheme="majorBidi" w:hAnsiTheme="majorBidi" w:cstheme="majorBidi"/>
          <w:b/>
          <w:bCs/>
          <w:sz w:val="24"/>
          <w:szCs w:val="24"/>
        </w:rPr>
        <w:t>Introduction:</w:t>
      </w:r>
      <w:r w:rsidRPr="00A65ED6">
        <w:rPr>
          <w:rFonts w:asciiTheme="majorBidi" w:hAnsiTheme="majorBidi" w:cstheme="majorBidi"/>
          <w:sz w:val="24"/>
          <w:szCs w:val="24"/>
        </w:rPr>
        <w:t xml:space="preserve"> Menstrual disorders including menorrhagia are one of the common problems in girls and young women. The most common treatments used to control and reduce menstrual bleeding in modern medicine are the use of anti-prostaglandin pills and drugs such as </w:t>
      </w:r>
      <w:proofErr w:type="spellStart"/>
      <w:r w:rsidRPr="00A65ED6">
        <w:rPr>
          <w:rFonts w:asciiTheme="majorBidi" w:hAnsiTheme="majorBidi" w:cstheme="majorBidi"/>
          <w:sz w:val="24"/>
          <w:szCs w:val="24"/>
        </w:rPr>
        <w:t>mefenamic</w:t>
      </w:r>
      <w:proofErr w:type="spellEnd"/>
      <w:r w:rsidRPr="00A65ED6">
        <w:rPr>
          <w:rFonts w:asciiTheme="majorBidi" w:hAnsiTheme="majorBidi" w:cstheme="majorBidi"/>
          <w:sz w:val="24"/>
          <w:szCs w:val="24"/>
        </w:rPr>
        <w:t xml:space="preserve"> acid and ibuprofen to prevent pregnancy. Chamomile is </w:t>
      </w:r>
      <w:proofErr w:type="gramStart"/>
      <w:r w:rsidRPr="00A65ED6">
        <w:rPr>
          <w:rFonts w:asciiTheme="majorBidi" w:hAnsiTheme="majorBidi" w:cstheme="majorBidi"/>
          <w:sz w:val="24"/>
          <w:szCs w:val="24"/>
        </w:rPr>
        <w:t>a</w:t>
      </w:r>
      <w:proofErr w:type="gramEnd"/>
      <w:r w:rsidRPr="00A65ED6">
        <w:rPr>
          <w:rFonts w:asciiTheme="majorBidi" w:hAnsiTheme="majorBidi" w:cstheme="majorBidi"/>
          <w:sz w:val="24"/>
          <w:szCs w:val="24"/>
        </w:rPr>
        <w:t xml:space="preserve"> herbal medicine that has many clinical values in traditional and modern medicine. The results of a study showed that the consumption of chamomile extract reduces the amount of menstrual bleeding in women. It has been shown that the consumption of chamomile extract is the same as </w:t>
      </w:r>
      <w:proofErr w:type="spellStart"/>
      <w:r w:rsidRPr="00A65ED6">
        <w:rPr>
          <w:rFonts w:asciiTheme="majorBidi" w:hAnsiTheme="majorBidi" w:cstheme="majorBidi"/>
          <w:sz w:val="24"/>
          <w:szCs w:val="24"/>
        </w:rPr>
        <w:t>mefenamic</w:t>
      </w:r>
      <w:proofErr w:type="spellEnd"/>
      <w:r w:rsidRPr="00A65ED6">
        <w:rPr>
          <w:rFonts w:asciiTheme="majorBidi" w:hAnsiTheme="majorBidi" w:cstheme="majorBidi"/>
          <w:sz w:val="24"/>
          <w:szCs w:val="24"/>
        </w:rPr>
        <w:t xml:space="preserve"> acid medicine the symptoms and pains of premenstrual syndrome improve.</w:t>
      </w:r>
    </w:p>
    <w:p w:rsidR="00E779DA" w:rsidRPr="00A65ED6" w:rsidRDefault="00E779DA" w:rsidP="00A65ED6">
      <w:pPr>
        <w:jc w:val="both"/>
        <w:rPr>
          <w:rFonts w:asciiTheme="majorBidi" w:hAnsiTheme="majorBidi" w:cstheme="majorBidi"/>
          <w:sz w:val="24"/>
          <w:szCs w:val="24"/>
        </w:rPr>
      </w:pPr>
      <w:r w:rsidRPr="00A65ED6">
        <w:rPr>
          <w:rFonts w:asciiTheme="majorBidi" w:hAnsiTheme="majorBidi" w:cstheme="majorBidi"/>
          <w:b/>
          <w:bCs/>
          <w:sz w:val="24"/>
          <w:szCs w:val="24"/>
        </w:rPr>
        <w:t>Aim</w:t>
      </w:r>
      <w:r w:rsidRPr="00A65ED6">
        <w:rPr>
          <w:rFonts w:asciiTheme="majorBidi" w:hAnsiTheme="majorBidi" w:cstheme="majorBidi"/>
          <w:sz w:val="24"/>
          <w:szCs w:val="24"/>
        </w:rPr>
        <w:t>: This study was conducted with the aim of investigating the effect of chamomile consumption on the intensity of menstrual bleeding, the amount of pain caused by postpartum depression in women.</w:t>
      </w:r>
    </w:p>
    <w:p w:rsidR="00E779DA" w:rsidRPr="00A65ED6" w:rsidRDefault="00E779DA" w:rsidP="00A65ED6">
      <w:pPr>
        <w:jc w:val="both"/>
        <w:rPr>
          <w:rFonts w:asciiTheme="majorBidi" w:hAnsiTheme="majorBidi" w:cstheme="majorBidi"/>
          <w:sz w:val="24"/>
          <w:szCs w:val="24"/>
        </w:rPr>
      </w:pPr>
      <w:r w:rsidRPr="00A65ED6">
        <w:rPr>
          <w:rFonts w:asciiTheme="majorBidi" w:hAnsiTheme="majorBidi" w:cstheme="majorBidi"/>
          <w:b/>
          <w:bCs/>
          <w:sz w:val="24"/>
          <w:szCs w:val="24"/>
        </w:rPr>
        <w:t>Result:</w:t>
      </w:r>
      <w:r w:rsidRPr="00A65ED6">
        <w:rPr>
          <w:rFonts w:asciiTheme="majorBidi" w:hAnsiTheme="majorBidi" w:cstheme="majorBidi"/>
          <w:sz w:val="24"/>
          <w:szCs w:val="24"/>
        </w:rPr>
        <w:t xml:space="preserve"> Usually, 30 to 60 ml of blood is lost during each menstrual cycle. If the amount of this bleeding reaches 80 ml or more, it is called menorrhagia. In this case, the complications of bleeding are more than uterine limits and have a chance to appear.  The earliest complication is excessive uterine bleeding and anemia.  </w:t>
      </w:r>
    </w:p>
    <w:p w:rsidR="00E779DA" w:rsidRPr="00A65ED6" w:rsidRDefault="00E779DA" w:rsidP="00A65ED6">
      <w:pPr>
        <w:jc w:val="both"/>
        <w:rPr>
          <w:rFonts w:asciiTheme="majorBidi" w:hAnsiTheme="majorBidi" w:cstheme="majorBidi"/>
          <w:sz w:val="24"/>
          <w:szCs w:val="24"/>
        </w:rPr>
      </w:pPr>
      <w:r w:rsidRPr="00A65ED6">
        <w:rPr>
          <w:rFonts w:asciiTheme="majorBidi" w:hAnsiTheme="majorBidi" w:cstheme="majorBidi"/>
          <w:b/>
          <w:bCs/>
          <w:sz w:val="24"/>
          <w:szCs w:val="24"/>
        </w:rPr>
        <w:t>Conclusion:</w:t>
      </w:r>
      <w:r w:rsidRPr="00A65ED6">
        <w:rPr>
          <w:rFonts w:asciiTheme="majorBidi" w:hAnsiTheme="majorBidi" w:cstheme="majorBidi"/>
          <w:sz w:val="24"/>
          <w:szCs w:val="24"/>
        </w:rPr>
        <w:t xml:space="preserve"> Taking chamomile capsules can effectively reduce the severity of primary dysmenorrhea. Chamomile has an effect on improving the three symptoms of abdominal and pelvic pain, as well as depression and irritability of premenstrual syndrome and dysmenorrhea. Chamomile and selenium, both of which have antioxidant activity, improve the symptoms of postpartum depression induced by the hormone progesterone. The use of chamomile flower extract is able to improve the symptoms of polycystic ovary and strengthen the endometrial wall of the uterus.</w:t>
      </w:r>
    </w:p>
    <w:p w:rsidR="00E779DA" w:rsidRPr="00A65ED6" w:rsidRDefault="00E779DA" w:rsidP="00A65ED6">
      <w:pPr>
        <w:jc w:val="both"/>
        <w:rPr>
          <w:rFonts w:asciiTheme="majorBidi" w:hAnsiTheme="majorBidi" w:cstheme="majorBidi"/>
          <w:sz w:val="24"/>
          <w:szCs w:val="24"/>
        </w:rPr>
      </w:pPr>
      <w:r w:rsidRPr="00A65ED6">
        <w:rPr>
          <w:rFonts w:asciiTheme="majorBidi" w:hAnsiTheme="majorBidi" w:cstheme="majorBidi"/>
          <w:b/>
          <w:bCs/>
          <w:sz w:val="24"/>
          <w:szCs w:val="24"/>
        </w:rPr>
        <w:t>Key words:</w:t>
      </w:r>
      <w:r w:rsidRPr="00A65ED6">
        <w:rPr>
          <w:rFonts w:asciiTheme="majorBidi" w:hAnsiTheme="majorBidi" w:cstheme="majorBidi"/>
          <w:sz w:val="24"/>
          <w:szCs w:val="24"/>
        </w:rPr>
        <w:t xml:space="preserve"> Chamomile, uterine lining, period bleeding, postpartum bleeding</w:t>
      </w:r>
    </w:p>
    <w:p w:rsidR="00E779DA" w:rsidRPr="00A65ED6" w:rsidRDefault="00E779DA" w:rsidP="00FE1C0D">
      <w:pPr>
        <w:jc w:val="both"/>
        <w:rPr>
          <w:rFonts w:asciiTheme="majorBidi" w:hAnsiTheme="majorBidi" w:cstheme="majorBidi"/>
          <w:sz w:val="24"/>
          <w:szCs w:val="24"/>
        </w:rPr>
      </w:pPr>
      <w:r w:rsidRPr="00A65ED6">
        <w:rPr>
          <w:rFonts w:asciiTheme="majorBidi" w:hAnsiTheme="majorBidi" w:cstheme="majorBidi"/>
          <w:b/>
          <w:bCs/>
          <w:sz w:val="24"/>
          <w:szCs w:val="24"/>
        </w:rPr>
        <w:t>Introduction</w:t>
      </w:r>
      <w:r w:rsidR="00A65ED6" w:rsidRPr="00A65ED6">
        <w:rPr>
          <w:rFonts w:asciiTheme="majorBidi" w:hAnsiTheme="majorBidi" w:cstheme="majorBidi"/>
          <w:b/>
          <w:bCs/>
          <w:sz w:val="24"/>
          <w:szCs w:val="24"/>
        </w:rPr>
        <w:t>:</w:t>
      </w:r>
      <w:r w:rsidR="00A65ED6">
        <w:rPr>
          <w:rFonts w:asciiTheme="majorBidi" w:hAnsiTheme="majorBidi" w:cstheme="majorBidi"/>
          <w:sz w:val="24"/>
          <w:szCs w:val="24"/>
        </w:rPr>
        <w:t xml:space="preserve"> </w:t>
      </w:r>
      <w:r w:rsidRPr="00A65ED6">
        <w:rPr>
          <w:rFonts w:asciiTheme="majorBidi" w:hAnsiTheme="majorBidi" w:cstheme="majorBidi"/>
          <w:sz w:val="24"/>
          <w:szCs w:val="24"/>
        </w:rPr>
        <w:t>Chamomile (</w:t>
      </w:r>
      <w:proofErr w:type="spellStart"/>
      <w:r w:rsidRPr="00A65ED6">
        <w:rPr>
          <w:rFonts w:asciiTheme="majorBidi" w:hAnsiTheme="majorBidi" w:cstheme="majorBidi"/>
          <w:sz w:val="24"/>
          <w:szCs w:val="24"/>
        </w:rPr>
        <w:t>Matricaria</w:t>
      </w:r>
      <w:proofErr w:type="spellEnd"/>
      <w:r w:rsidRPr="00A65ED6">
        <w:rPr>
          <w:rFonts w:asciiTheme="majorBidi" w:hAnsiTheme="majorBidi" w:cstheme="majorBidi"/>
          <w:sz w:val="24"/>
          <w:szCs w:val="24"/>
        </w:rPr>
        <w:t xml:space="preserve"> Chamomile) is a common name that refers to different types of this plant. Chamomile is a prominent medicinal plant of the genus Chicory that has several genera and grows in different places. The aroma of the aerial parts of this plant has been considered since ancient times. Regarding the types of Chamomile in Iran and by matching the specifications mentioned in old and new sources and samples available in the Iranian pharmaceutical market, it seems that the general letters of chamomile can be equivalent to three genera </w:t>
      </w:r>
      <w:proofErr w:type="spellStart"/>
      <w:r w:rsidRPr="00A65ED6">
        <w:rPr>
          <w:rFonts w:asciiTheme="majorBidi" w:hAnsiTheme="majorBidi" w:cstheme="majorBidi"/>
          <w:sz w:val="24"/>
          <w:szCs w:val="24"/>
        </w:rPr>
        <w:t>Anthemis</w:t>
      </w:r>
      <w:proofErr w:type="spellEnd"/>
      <w:r w:rsidRPr="00A65ED6">
        <w:rPr>
          <w:rFonts w:asciiTheme="majorBidi" w:hAnsiTheme="majorBidi" w:cstheme="majorBidi"/>
          <w:sz w:val="24"/>
          <w:szCs w:val="24"/>
        </w:rPr>
        <w:t xml:space="preserve"> _ </w:t>
      </w:r>
      <w:proofErr w:type="spellStart"/>
      <w:r w:rsidRPr="00A65ED6">
        <w:rPr>
          <w:rFonts w:asciiTheme="majorBidi" w:hAnsiTheme="majorBidi" w:cstheme="majorBidi"/>
          <w:sz w:val="24"/>
          <w:szCs w:val="24"/>
        </w:rPr>
        <w:t>Tripleurospermum</w:t>
      </w:r>
      <w:proofErr w:type="spellEnd"/>
      <w:r w:rsidRPr="00A65ED6">
        <w:rPr>
          <w:rFonts w:asciiTheme="majorBidi" w:hAnsiTheme="majorBidi" w:cstheme="majorBidi"/>
          <w:sz w:val="24"/>
          <w:szCs w:val="24"/>
        </w:rPr>
        <w:t xml:space="preserve">, </w:t>
      </w:r>
      <w:proofErr w:type="spellStart"/>
      <w:r w:rsidRPr="00A65ED6">
        <w:rPr>
          <w:rFonts w:asciiTheme="majorBidi" w:hAnsiTheme="majorBidi" w:cstheme="majorBidi"/>
          <w:sz w:val="24"/>
          <w:szCs w:val="24"/>
        </w:rPr>
        <w:t>Matricaria</w:t>
      </w:r>
      <w:proofErr w:type="spellEnd"/>
      <w:r w:rsidRPr="00A65ED6">
        <w:rPr>
          <w:rFonts w:asciiTheme="majorBidi" w:hAnsiTheme="majorBidi" w:cstheme="majorBidi"/>
          <w:sz w:val="24"/>
          <w:szCs w:val="24"/>
        </w:rPr>
        <w:t xml:space="preserve"> Contract. Chamomile has been consumed as a notable plant since ancient time. In ancient Egypt, it was considered as a gift from the gods </w:t>
      </w:r>
      <w:proofErr w:type="gramStart"/>
      <w:r w:rsidRPr="00A65ED6">
        <w:rPr>
          <w:rFonts w:asciiTheme="majorBidi" w:hAnsiTheme="majorBidi" w:cstheme="majorBidi"/>
          <w:sz w:val="24"/>
          <w:szCs w:val="24"/>
        </w:rPr>
        <w:t>and  was</w:t>
      </w:r>
      <w:proofErr w:type="gramEnd"/>
      <w:r w:rsidRPr="00A65ED6">
        <w:rPr>
          <w:rFonts w:asciiTheme="majorBidi" w:hAnsiTheme="majorBidi" w:cstheme="majorBidi"/>
          <w:sz w:val="24"/>
          <w:szCs w:val="24"/>
        </w:rPr>
        <w:t xml:space="preserve"> suitable for treating fever. Galen describes it as a plant that smells like apples or berries. Its English name Chamomile is derived from the two Greek words "</w:t>
      </w:r>
      <w:proofErr w:type="spellStart"/>
      <w:r w:rsidRPr="00A65ED6">
        <w:rPr>
          <w:rFonts w:asciiTheme="majorBidi" w:hAnsiTheme="majorBidi" w:cstheme="majorBidi"/>
          <w:sz w:val="24"/>
          <w:szCs w:val="24"/>
        </w:rPr>
        <w:t>Chamos</w:t>
      </w:r>
      <w:proofErr w:type="spellEnd"/>
      <w:r w:rsidRPr="00A65ED6">
        <w:rPr>
          <w:rFonts w:asciiTheme="majorBidi" w:hAnsiTheme="majorBidi" w:cstheme="majorBidi"/>
          <w:sz w:val="24"/>
          <w:szCs w:val="24"/>
        </w:rPr>
        <w:t xml:space="preserve">" meaning earth and "Melos" meaning apple which refers to the same subject. Its compounds include flavonoids, </w:t>
      </w:r>
      <w:proofErr w:type="spellStart"/>
      <w:r w:rsidRPr="00A65ED6">
        <w:rPr>
          <w:rFonts w:asciiTheme="majorBidi" w:hAnsiTheme="majorBidi" w:cstheme="majorBidi"/>
          <w:sz w:val="24"/>
          <w:szCs w:val="24"/>
        </w:rPr>
        <w:t>cesquiterpenes</w:t>
      </w:r>
      <w:proofErr w:type="spellEnd"/>
      <w:r w:rsidRPr="00A65ED6">
        <w:rPr>
          <w:rFonts w:asciiTheme="majorBidi" w:hAnsiTheme="majorBidi" w:cstheme="majorBidi"/>
          <w:sz w:val="24"/>
          <w:szCs w:val="24"/>
        </w:rPr>
        <w:t xml:space="preserve">, </w:t>
      </w:r>
      <w:proofErr w:type="spellStart"/>
      <w:r w:rsidRPr="00A65ED6">
        <w:rPr>
          <w:rFonts w:asciiTheme="majorBidi" w:hAnsiTheme="majorBidi" w:cstheme="majorBidi"/>
          <w:sz w:val="24"/>
          <w:szCs w:val="24"/>
        </w:rPr>
        <w:lastRenderedPageBreak/>
        <w:t>coumarins</w:t>
      </w:r>
      <w:proofErr w:type="spellEnd"/>
      <w:r w:rsidRPr="00A65ED6">
        <w:rPr>
          <w:rFonts w:asciiTheme="majorBidi" w:hAnsiTheme="majorBidi" w:cstheme="majorBidi"/>
          <w:sz w:val="24"/>
          <w:szCs w:val="24"/>
        </w:rPr>
        <w:t xml:space="preserve"> and </w:t>
      </w:r>
      <w:proofErr w:type="spellStart"/>
      <w:r w:rsidRPr="00A65ED6">
        <w:rPr>
          <w:rFonts w:asciiTheme="majorBidi" w:hAnsiTheme="majorBidi" w:cstheme="majorBidi"/>
          <w:sz w:val="24"/>
          <w:szCs w:val="24"/>
        </w:rPr>
        <w:t>polystylenes</w:t>
      </w:r>
      <w:proofErr w:type="spellEnd"/>
      <w:r w:rsidRPr="00A65ED6">
        <w:rPr>
          <w:rFonts w:asciiTheme="majorBidi" w:hAnsiTheme="majorBidi" w:cstheme="majorBidi"/>
          <w:sz w:val="24"/>
          <w:szCs w:val="24"/>
        </w:rPr>
        <w:t xml:space="preserve">. In particular, flowers contain large amounts of sugars, flavonoids, </w:t>
      </w:r>
      <w:proofErr w:type="spellStart"/>
      <w:r w:rsidRPr="00A65ED6">
        <w:rPr>
          <w:rFonts w:asciiTheme="majorBidi" w:hAnsiTheme="majorBidi" w:cstheme="majorBidi"/>
          <w:sz w:val="24"/>
          <w:szCs w:val="24"/>
        </w:rPr>
        <w:t>mucilages</w:t>
      </w:r>
      <w:proofErr w:type="spellEnd"/>
      <w:r w:rsidRPr="00A65ED6">
        <w:rPr>
          <w:rFonts w:asciiTheme="majorBidi" w:hAnsiTheme="majorBidi" w:cstheme="majorBidi"/>
          <w:sz w:val="24"/>
          <w:szCs w:val="24"/>
        </w:rPr>
        <w:t xml:space="preserve">, </w:t>
      </w:r>
      <w:proofErr w:type="spellStart"/>
      <w:r w:rsidRPr="00A65ED6">
        <w:rPr>
          <w:rFonts w:asciiTheme="majorBidi" w:hAnsiTheme="majorBidi" w:cstheme="majorBidi"/>
          <w:sz w:val="24"/>
          <w:szCs w:val="24"/>
        </w:rPr>
        <w:t>phenylcarbonic</w:t>
      </w:r>
      <w:proofErr w:type="spellEnd"/>
      <w:r w:rsidRPr="00A65ED6">
        <w:rPr>
          <w:rFonts w:asciiTheme="majorBidi" w:hAnsiTheme="majorBidi" w:cstheme="majorBidi"/>
          <w:sz w:val="24"/>
          <w:szCs w:val="24"/>
        </w:rPr>
        <w:t xml:space="preserve"> acids, amino acids, choline, and salts. Chamomile has anticonvulsant, antispasmodic and analgesic properties. It has been shown in vitro and in vivo studies that chamomile has antifungal, antihypertensive, anti-allergic, hypoglycemic, immune modulating, and anti-cancer </w:t>
      </w:r>
      <w:proofErr w:type="gramStart"/>
      <w:r w:rsidRPr="00A65ED6">
        <w:rPr>
          <w:rFonts w:asciiTheme="majorBidi" w:hAnsiTheme="majorBidi" w:cstheme="majorBidi"/>
          <w:sz w:val="24"/>
          <w:szCs w:val="24"/>
        </w:rPr>
        <w:t>properties .In</w:t>
      </w:r>
      <w:proofErr w:type="gramEnd"/>
      <w:r w:rsidRPr="00A65ED6">
        <w:rPr>
          <w:rFonts w:asciiTheme="majorBidi" w:hAnsiTheme="majorBidi" w:cstheme="majorBidi"/>
          <w:sz w:val="24"/>
          <w:szCs w:val="24"/>
        </w:rPr>
        <w:t xml:space="preserve"> the present study, the results of the research on the application of therapeutic effects of chamomile in traditional and modern medicine are reported.</w:t>
      </w:r>
    </w:p>
    <w:p w:rsidR="00F43ECA" w:rsidRPr="00A65ED6" w:rsidRDefault="00A65ED6" w:rsidP="00FE1C0D">
      <w:pPr>
        <w:jc w:val="both"/>
        <w:rPr>
          <w:rFonts w:asciiTheme="majorBidi" w:hAnsiTheme="majorBidi" w:cstheme="majorBidi"/>
          <w:sz w:val="24"/>
          <w:szCs w:val="24"/>
        </w:rPr>
      </w:pPr>
      <w:r>
        <w:rPr>
          <w:rFonts w:asciiTheme="majorBidi" w:hAnsiTheme="majorBidi" w:cstheme="majorBidi"/>
          <w:sz w:val="24"/>
          <w:szCs w:val="24"/>
        </w:rPr>
        <w:t xml:space="preserve">Reduce menstrual cramps </w:t>
      </w:r>
      <w:r w:rsidR="00F43ECA" w:rsidRPr="00A65ED6">
        <w:rPr>
          <w:rFonts w:asciiTheme="majorBidi" w:hAnsiTheme="majorBidi" w:cstheme="majorBidi"/>
          <w:sz w:val="24"/>
          <w:szCs w:val="24"/>
        </w:rPr>
        <w:t xml:space="preserve">and reduce monthly </w:t>
      </w:r>
      <w:proofErr w:type="gramStart"/>
      <w:r w:rsidR="00F43ECA" w:rsidRPr="00A65ED6">
        <w:rPr>
          <w:rFonts w:asciiTheme="majorBidi" w:hAnsiTheme="majorBidi" w:cstheme="majorBidi"/>
          <w:sz w:val="24"/>
          <w:szCs w:val="24"/>
        </w:rPr>
        <w:t>bleeding  Studies</w:t>
      </w:r>
      <w:proofErr w:type="gramEnd"/>
      <w:r w:rsidR="00F43ECA" w:rsidRPr="00A65ED6">
        <w:rPr>
          <w:rFonts w:asciiTheme="majorBidi" w:hAnsiTheme="majorBidi" w:cstheme="majorBidi"/>
          <w:sz w:val="24"/>
          <w:szCs w:val="24"/>
        </w:rPr>
        <w:t xml:space="preserve"> in recent dec</w:t>
      </w:r>
      <w:r>
        <w:rPr>
          <w:rFonts w:asciiTheme="majorBidi" w:hAnsiTheme="majorBidi" w:cstheme="majorBidi"/>
          <w:sz w:val="24"/>
          <w:szCs w:val="24"/>
        </w:rPr>
        <w:t xml:space="preserve">ades have shown that chamomile stops </w:t>
      </w:r>
      <w:r w:rsidR="00F43ECA" w:rsidRPr="00A65ED6">
        <w:rPr>
          <w:rFonts w:asciiTheme="majorBidi" w:hAnsiTheme="majorBidi" w:cstheme="majorBidi"/>
          <w:sz w:val="24"/>
          <w:szCs w:val="24"/>
        </w:rPr>
        <w:t>cyclooxygena</w:t>
      </w:r>
      <w:r>
        <w:rPr>
          <w:rFonts w:asciiTheme="majorBidi" w:hAnsiTheme="majorBidi" w:cstheme="majorBidi"/>
          <w:sz w:val="24"/>
          <w:szCs w:val="24"/>
        </w:rPr>
        <w:t xml:space="preserve">se and therefore stops the production of prostaglandins and leukotrienes which leads to the reduction of pain and </w:t>
      </w:r>
      <w:proofErr w:type="spellStart"/>
      <w:r w:rsidR="00F43ECA" w:rsidRPr="00A65ED6">
        <w:rPr>
          <w:rFonts w:asciiTheme="majorBidi" w:hAnsiTheme="majorBidi" w:cstheme="majorBidi"/>
          <w:sz w:val="24"/>
          <w:szCs w:val="24"/>
        </w:rPr>
        <w:t>inflammation.</w:t>
      </w:r>
      <w:r>
        <w:rPr>
          <w:rFonts w:asciiTheme="majorBidi" w:hAnsiTheme="majorBidi" w:cstheme="majorBidi"/>
          <w:sz w:val="24"/>
          <w:szCs w:val="24"/>
        </w:rPr>
        <w:t>consuming</w:t>
      </w:r>
      <w:proofErr w:type="spellEnd"/>
      <w:r>
        <w:rPr>
          <w:rFonts w:asciiTheme="majorBidi" w:hAnsiTheme="majorBidi" w:cstheme="majorBidi"/>
          <w:sz w:val="24"/>
          <w:szCs w:val="24"/>
        </w:rPr>
        <w:t xml:space="preserve"> 250</w:t>
      </w:r>
      <w:r w:rsidR="009708A5" w:rsidRPr="00A65ED6">
        <w:rPr>
          <w:rFonts w:asciiTheme="majorBidi" w:hAnsiTheme="majorBidi" w:cstheme="majorBidi"/>
          <w:sz w:val="24"/>
          <w:szCs w:val="24"/>
        </w:rPr>
        <w:t>mg of chamomile powder for seven days before menstruation leads to the reduction of  severity of PSST (reduction of the severity of physical and psychological symptoms). It seems that phytoestrogens in chamomile eliminate the negative effects of estro</w:t>
      </w:r>
      <w:r>
        <w:rPr>
          <w:rFonts w:asciiTheme="majorBidi" w:hAnsiTheme="majorBidi" w:cstheme="majorBidi"/>
          <w:sz w:val="24"/>
          <w:szCs w:val="24"/>
        </w:rPr>
        <w:t xml:space="preserve">gen on endorphin concentration by binding to </w:t>
      </w:r>
      <w:r w:rsidR="009708A5" w:rsidRPr="00A65ED6">
        <w:rPr>
          <w:rFonts w:asciiTheme="majorBidi" w:hAnsiTheme="majorBidi" w:cstheme="majorBidi"/>
          <w:sz w:val="24"/>
          <w:szCs w:val="24"/>
        </w:rPr>
        <w:t>estrogen receptor sites and by reducing the effects of estrogen, and are effective in normalizing or improving mood.</w:t>
      </w:r>
    </w:p>
    <w:p w:rsidR="009708A5" w:rsidRPr="00A65ED6" w:rsidRDefault="009708A5" w:rsidP="00FE1C0D">
      <w:pPr>
        <w:jc w:val="both"/>
        <w:rPr>
          <w:rFonts w:asciiTheme="majorBidi" w:hAnsiTheme="majorBidi" w:cstheme="majorBidi"/>
          <w:sz w:val="24"/>
          <w:szCs w:val="24"/>
        </w:rPr>
      </w:pPr>
      <w:r w:rsidRPr="00A65ED6">
        <w:rPr>
          <w:rFonts w:asciiTheme="majorBidi" w:hAnsiTheme="majorBidi" w:cstheme="majorBidi"/>
          <w:sz w:val="24"/>
          <w:szCs w:val="24"/>
        </w:rPr>
        <w:t xml:space="preserve">Chamomile tea is the best tea for menstrual pain, menstrual depression and periods and it works like a </w:t>
      </w:r>
      <w:proofErr w:type="spellStart"/>
      <w:r w:rsidRPr="00A65ED6">
        <w:rPr>
          <w:rFonts w:asciiTheme="majorBidi" w:hAnsiTheme="majorBidi" w:cstheme="majorBidi"/>
          <w:sz w:val="24"/>
          <w:szCs w:val="24"/>
        </w:rPr>
        <w:t>mefenamic</w:t>
      </w:r>
      <w:proofErr w:type="spellEnd"/>
      <w:r w:rsidRPr="00A65ED6">
        <w:rPr>
          <w:rFonts w:asciiTheme="majorBidi" w:hAnsiTheme="majorBidi" w:cstheme="majorBidi"/>
          <w:sz w:val="24"/>
          <w:szCs w:val="24"/>
        </w:rPr>
        <w:t xml:space="preserve"> acid pill, also chamomile is a natural laxative. Chamomile tea is a natural herbal medicine for treating menstrual problems, because the chemicals in the medicine Chamomile has anti-inflammatory, antispasmodic, sedative and anti-anxiety properties. This tea can significantly reduce menstrual pain and urgency and mental problems caused by periods.</w:t>
      </w:r>
    </w:p>
    <w:p w:rsidR="009708A5" w:rsidRPr="00A65ED6" w:rsidRDefault="009708A5" w:rsidP="00A65ED6">
      <w:pPr>
        <w:jc w:val="both"/>
        <w:rPr>
          <w:rFonts w:asciiTheme="majorBidi" w:hAnsiTheme="majorBidi" w:cstheme="majorBidi"/>
          <w:sz w:val="24"/>
          <w:szCs w:val="24"/>
        </w:rPr>
      </w:pPr>
      <w:r w:rsidRPr="00A65ED6">
        <w:rPr>
          <w:rFonts w:asciiTheme="majorBidi" w:hAnsiTheme="majorBidi" w:cstheme="majorBidi"/>
          <w:sz w:val="24"/>
          <w:szCs w:val="24"/>
        </w:rPr>
        <w:t xml:space="preserve">Chamomile tea has long been used as a traditional remedy for a wide range of ailments and has been shown to hold promise for pain relief. This herbal tea is safe as </w:t>
      </w:r>
      <w:proofErr w:type="gramStart"/>
      <w:r w:rsidRPr="00A65ED6">
        <w:rPr>
          <w:rFonts w:asciiTheme="majorBidi" w:hAnsiTheme="majorBidi" w:cstheme="majorBidi"/>
          <w:sz w:val="24"/>
          <w:szCs w:val="24"/>
        </w:rPr>
        <w:t>a</w:t>
      </w:r>
      <w:proofErr w:type="gramEnd"/>
      <w:r w:rsidRPr="00A65ED6">
        <w:rPr>
          <w:rFonts w:asciiTheme="majorBidi" w:hAnsiTheme="majorBidi" w:cstheme="majorBidi"/>
          <w:sz w:val="24"/>
          <w:szCs w:val="24"/>
        </w:rPr>
        <w:t xml:space="preserve"> herbal treatment.</w:t>
      </w:r>
    </w:p>
    <w:p w:rsidR="009708A5" w:rsidRPr="00A65ED6" w:rsidRDefault="009708A5" w:rsidP="00A65ED6">
      <w:pPr>
        <w:jc w:val="both"/>
        <w:rPr>
          <w:rFonts w:asciiTheme="majorBidi" w:hAnsiTheme="majorBidi" w:cstheme="majorBidi"/>
          <w:sz w:val="24"/>
          <w:szCs w:val="24"/>
        </w:rPr>
      </w:pPr>
    </w:p>
    <w:p w:rsidR="009708A5" w:rsidRPr="00A65ED6" w:rsidRDefault="009708A5" w:rsidP="00A65ED6">
      <w:pPr>
        <w:jc w:val="both"/>
        <w:rPr>
          <w:rFonts w:asciiTheme="majorBidi" w:hAnsiTheme="majorBidi" w:cstheme="majorBidi"/>
          <w:sz w:val="24"/>
          <w:szCs w:val="24"/>
        </w:rPr>
      </w:pPr>
      <w:r w:rsidRPr="00A65ED6">
        <w:rPr>
          <w:rFonts w:asciiTheme="majorBidi" w:hAnsiTheme="majorBidi" w:cstheme="majorBidi"/>
          <w:sz w:val="24"/>
          <w:szCs w:val="24"/>
        </w:rPr>
        <w:t>Chamomile tea is well known as a traditional herbal tea in Iran, so it can be used to treat premenstrual symptoms more easily than other herbs.</w:t>
      </w:r>
    </w:p>
    <w:p w:rsidR="009708A5" w:rsidRPr="00A65ED6" w:rsidRDefault="009708A5" w:rsidP="00A65ED6">
      <w:pPr>
        <w:jc w:val="both"/>
        <w:rPr>
          <w:rFonts w:asciiTheme="majorBidi" w:hAnsiTheme="majorBidi" w:cstheme="majorBidi"/>
          <w:sz w:val="24"/>
          <w:szCs w:val="24"/>
        </w:rPr>
      </w:pPr>
      <w:r w:rsidRPr="00A65ED6">
        <w:rPr>
          <w:rFonts w:asciiTheme="majorBidi" w:hAnsiTheme="majorBidi" w:cstheme="majorBidi"/>
          <w:sz w:val="24"/>
          <w:szCs w:val="24"/>
        </w:rPr>
        <w:t>Premenstrual syndrome is a female disorder that may affect women of any age and is most common in the 20s to early 40s. The main symptoms of premenstrual syndrome are anxiety and depression, and the cause is still unknown, but since PMS symptoms coincide with the hormonal fluctuations of the menstrual cycle, chamomile tea can be a very suitable and natural option for relieving menstrual cramps, period bleeding, and other Symptoms of premenstrual syndrome.</w:t>
      </w:r>
    </w:p>
    <w:p w:rsidR="009708A5" w:rsidRPr="00A65ED6" w:rsidRDefault="009708A5" w:rsidP="00A65ED6">
      <w:pPr>
        <w:jc w:val="both"/>
        <w:rPr>
          <w:rFonts w:asciiTheme="majorBidi" w:hAnsiTheme="majorBidi" w:cstheme="majorBidi"/>
          <w:sz w:val="24"/>
          <w:szCs w:val="24"/>
        </w:rPr>
      </w:pPr>
      <w:r w:rsidRPr="00A65ED6">
        <w:rPr>
          <w:rFonts w:asciiTheme="majorBidi" w:hAnsiTheme="majorBidi" w:cstheme="majorBidi"/>
          <w:sz w:val="24"/>
          <w:szCs w:val="24"/>
        </w:rPr>
        <w:t>Chamomile tea has antispasmodic properties and also reduces the effect of neurotransmitters and stimulating hormones and can relieve painful menstrual cramps.</w:t>
      </w:r>
    </w:p>
    <w:p w:rsidR="00037898" w:rsidRPr="00393F0A" w:rsidRDefault="00037898" w:rsidP="00A65ED6">
      <w:pPr>
        <w:jc w:val="both"/>
        <w:rPr>
          <w:rFonts w:asciiTheme="majorBidi" w:hAnsiTheme="majorBidi" w:cstheme="majorBidi"/>
          <w:b/>
          <w:bCs/>
          <w:sz w:val="24"/>
          <w:szCs w:val="24"/>
        </w:rPr>
      </w:pPr>
      <w:r w:rsidRPr="00393F0A">
        <w:rPr>
          <w:rFonts w:asciiTheme="majorBidi" w:hAnsiTheme="majorBidi" w:cstheme="majorBidi"/>
          <w:b/>
          <w:bCs/>
          <w:sz w:val="24"/>
          <w:szCs w:val="24"/>
        </w:rPr>
        <w:t>Chamomile to open menstruation</w:t>
      </w:r>
    </w:p>
    <w:p w:rsidR="00037898" w:rsidRPr="00A65ED6"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t xml:space="preserve">Chamomile is </w:t>
      </w:r>
      <w:proofErr w:type="gramStart"/>
      <w:r w:rsidRPr="00A65ED6">
        <w:rPr>
          <w:rFonts w:asciiTheme="majorBidi" w:hAnsiTheme="majorBidi" w:cstheme="majorBidi"/>
          <w:sz w:val="24"/>
          <w:szCs w:val="24"/>
        </w:rPr>
        <w:t>a</w:t>
      </w:r>
      <w:proofErr w:type="gramEnd"/>
      <w:r w:rsidRPr="00A65ED6">
        <w:rPr>
          <w:rFonts w:asciiTheme="majorBidi" w:hAnsiTheme="majorBidi" w:cstheme="majorBidi"/>
          <w:sz w:val="24"/>
          <w:szCs w:val="24"/>
        </w:rPr>
        <w:t xml:space="preserve"> herbal plant and can be very effective in starting menstruation, and by consuming three servings of chamomile tea, it can help a </w:t>
      </w:r>
      <w:r w:rsidR="00FE1C0D">
        <w:rPr>
          <w:rFonts w:asciiTheme="majorBidi" w:hAnsiTheme="majorBidi" w:cstheme="majorBidi"/>
          <w:sz w:val="24"/>
          <w:szCs w:val="24"/>
        </w:rPr>
        <w:t>lot in starting menstruation.</w:t>
      </w:r>
    </w:p>
    <w:p w:rsidR="00037898" w:rsidRPr="00A65ED6"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t>Chamomile tea helps control the nervous system and hormones that produce pain, relaxes the sympathetic nervous system, and helps reduce menstrual pain before flare-ups. This tea helps to modulate the function of dopamine and serotonin and helps to compensate or at least affec</w:t>
      </w:r>
      <w:r w:rsidR="00FE1C0D">
        <w:rPr>
          <w:rFonts w:asciiTheme="majorBidi" w:hAnsiTheme="majorBidi" w:cstheme="majorBidi"/>
          <w:sz w:val="24"/>
          <w:szCs w:val="24"/>
        </w:rPr>
        <w:t>t the symptoms of depression.</w:t>
      </w:r>
    </w:p>
    <w:p w:rsidR="00037898" w:rsidRPr="00A65ED6"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lastRenderedPageBreak/>
        <w:t>Chamomile tea reduces the inflammatory response of the immune system by inhibiting the pain-sensitive enzyme, and also the anti-inflammatory and analgesic properties associated with chamomile are very effective in reducing the symptoms of premenstrual problems. This plant has antispasmodic properties that can Relieve painful menstrual cramps. Chamomile tea also helps to modulate the function of dopamine and serotonin, which reduces the symptoms of d</w:t>
      </w:r>
      <w:r w:rsidR="00FE1C0D">
        <w:rPr>
          <w:rFonts w:asciiTheme="majorBidi" w:hAnsiTheme="majorBidi" w:cstheme="majorBidi"/>
          <w:sz w:val="24"/>
          <w:szCs w:val="24"/>
        </w:rPr>
        <w:t>epression during this period.</w:t>
      </w:r>
    </w:p>
    <w:p w:rsidR="00037898"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t>The combination of chamomile and mint is a unique tea for menstrual pain, because both mint and chamomile are plants that are known as soothing drugs, and with their healing properties, they can relax the uterine muscles and relieve menstrual cramps and bloating. reduce Peppermint contains the chemical menthol, which can reduce muscle cramps an</w:t>
      </w:r>
      <w:r w:rsidR="00FE1C0D">
        <w:rPr>
          <w:rFonts w:asciiTheme="majorBidi" w:hAnsiTheme="majorBidi" w:cstheme="majorBidi"/>
          <w:sz w:val="24"/>
          <w:szCs w:val="24"/>
        </w:rPr>
        <w:t>d spasms during menstruation.</w:t>
      </w:r>
    </w:p>
    <w:p w:rsidR="00393F0A" w:rsidRDefault="00393F0A" w:rsidP="00C71B6E">
      <w:pPr>
        <w:jc w:val="center"/>
        <w:rPr>
          <w:rFonts w:asciiTheme="majorBidi" w:hAnsiTheme="majorBidi" w:cstheme="majorBidi"/>
          <w:sz w:val="24"/>
          <w:szCs w:val="24"/>
        </w:rPr>
      </w:pPr>
    </w:p>
    <w:p w:rsidR="00C71B6E" w:rsidRPr="00C71B6E" w:rsidRDefault="00C71B6E" w:rsidP="00C71B6E">
      <w:pPr>
        <w:jc w:val="center"/>
        <w:rPr>
          <w:rFonts w:asciiTheme="majorBidi" w:hAnsiTheme="majorBidi" w:cstheme="majorBidi"/>
          <w:b/>
          <w:bCs/>
          <w:sz w:val="18"/>
          <w:szCs w:val="18"/>
        </w:rPr>
      </w:pPr>
      <w:r w:rsidRPr="00C71B6E">
        <w:rPr>
          <w:rFonts w:asciiTheme="majorBidi" w:hAnsiTheme="majorBidi" w:cstheme="majorBidi"/>
          <w:b/>
          <w:bCs/>
          <w:sz w:val="18"/>
          <w:szCs w:val="18"/>
        </w:rPr>
        <w:t xml:space="preserve">Table -1 </w:t>
      </w:r>
      <w:proofErr w:type="spellStart"/>
      <w:r w:rsidRPr="00C71B6E">
        <w:rPr>
          <w:rFonts w:asciiTheme="majorBidi" w:hAnsiTheme="majorBidi" w:cstheme="majorBidi"/>
          <w:b/>
          <w:bCs/>
          <w:sz w:val="18"/>
          <w:szCs w:val="18"/>
        </w:rPr>
        <w:t>comprasion</w:t>
      </w:r>
      <w:proofErr w:type="spellEnd"/>
      <w:r w:rsidRPr="00C71B6E">
        <w:rPr>
          <w:rFonts w:asciiTheme="majorBidi" w:hAnsiTheme="majorBidi" w:cstheme="majorBidi"/>
          <w:b/>
          <w:bCs/>
          <w:sz w:val="18"/>
          <w:szCs w:val="18"/>
        </w:rPr>
        <w:t xml:space="preserve"> of the amount of bleeding before and after the treatment in the chamomile group</w:t>
      </w:r>
    </w:p>
    <w:tbl>
      <w:tblPr>
        <w:tblStyle w:val="GridTable1Light"/>
        <w:tblW w:w="0" w:type="auto"/>
        <w:tblLook w:val="04A0" w:firstRow="1" w:lastRow="0" w:firstColumn="1" w:lastColumn="0" w:noHBand="0" w:noVBand="1"/>
      </w:tblPr>
      <w:tblGrid>
        <w:gridCol w:w="3116"/>
        <w:gridCol w:w="3117"/>
        <w:gridCol w:w="3117"/>
      </w:tblGrid>
      <w:tr w:rsidR="00393F0A" w:rsidTr="00393F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16" w:type="dxa"/>
          </w:tcPr>
          <w:p w:rsidR="00393F0A" w:rsidRDefault="00393F0A" w:rsidP="00393F0A">
            <w:pPr>
              <w:jc w:val="center"/>
              <w:rPr>
                <w:rFonts w:asciiTheme="majorBidi" w:hAnsiTheme="majorBidi" w:cstheme="majorBidi"/>
                <w:sz w:val="24"/>
                <w:szCs w:val="24"/>
              </w:rPr>
            </w:pPr>
          </w:p>
          <w:p w:rsidR="00393F0A" w:rsidRDefault="00393F0A" w:rsidP="00393F0A">
            <w:pPr>
              <w:jc w:val="center"/>
              <w:rPr>
                <w:rFonts w:asciiTheme="majorBidi" w:hAnsiTheme="majorBidi" w:cstheme="majorBidi"/>
                <w:sz w:val="24"/>
                <w:szCs w:val="24"/>
              </w:rPr>
            </w:pPr>
            <w:r>
              <w:rPr>
                <w:rFonts w:asciiTheme="majorBidi" w:hAnsiTheme="majorBidi" w:cstheme="majorBidi"/>
                <w:sz w:val="24"/>
                <w:szCs w:val="24"/>
              </w:rPr>
              <w:t>Time</w:t>
            </w:r>
          </w:p>
        </w:tc>
        <w:tc>
          <w:tcPr>
            <w:tcW w:w="3117" w:type="dxa"/>
          </w:tcPr>
          <w:p w:rsidR="00393F0A" w:rsidRDefault="0039350F" w:rsidP="00393F0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Bleeding amount</w:t>
            </w:r>
          </w:p>
          <w:p w:rsidR="0039350F" w:rsidRDefault="0039350F" w:rsidP="00393F0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Average ± standard deviation</w:t>
            </w:r>
          </w:p>
        </w:tc>
        <w:tc>
          <w:tcPr>
            <w:tcW w:w="3117" w:type="dxa"/>
          </w:tcPr>
          <w:p w:rsidR="00393F0A" w:rsidRDefault="00393F0A" w:rsidP="00393F0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393F0A" w:rsidRDefault="0039350F" w:rsidP="00393F0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The significance level</w:t>
            </w:r>
          </w:p>
        </w:tc>
      </w:tr>
      <w:tr w:rsidR="00393F0A" w:rsidTr="00393F0A">
        <w:trPr>
          <w:trHeight w:val="440"/>
        </w:trPr>
        <w:tc>
          <w:tcPr>
            <w:cnfStyle w:val="001000000000" w:firstRow="0" w:lastRow="0" w:firstColumn="1" w:lastColumn="0" w:oddVBand="0" w:evenVBand="0" w:oddHBand="0" w:evenHBand="0" w:firstRowFirstColumn="0" w:firstRowLastColumn="0" w:lastRowFirstColumn="0" w:lastRowLastColumn="0"/>
            <w:tcW w:w="3116" w:type="dxa"/>
          </w:tcPr>
          <w:p w:rsidR="00393F0A" w:rsidRDefault="00393F0A" w:rsidP="00393F0A">
            <w:pPr>
              <w:jc w:val="center"/>
              <w:rPr>
                <w:rFonts w:asciiTheme="majorBidi" w:hAnsiTheme="majorBidi" w:cstheme="majorBidi"/>
                <w:sz w:val="24"/>
                <w:szCs w:val="24"/>
              </w:rPr>
            </w:pPr>
            <w:proofErr w:type="spellStart"/>
            <w:r>
              <w:rPr>
                <w:rFonts w:asciiTheme="majorBidi" w:hAnsiTheme="majorBidi" w:cstheme="majorBidi"/>
                <w:sz w:val="24"/>
                <w:szCs w:val="24"/>
              </w:rPr>
              <w:t>Bifore</w:t>
            </w:r>
            <w:proofErr w:type="spellEnd"/>
            <w:r>
              <w:rPr>
                <w:rFonts w:asciiTheme="majorBidi" w:hAnsiTheme="majorBidi" w:cstheme="majorBidi"/>
                <w:sz w:val="24"/>
                <w:szCs w:val="24"/>
              </w:rPr>
              <w:t xml:space="preserve"> the first cycle treatment</w:t>
            </w:r>
          </w:p>
        </w:tc>
        <w:tc>
          <w:tcPr>
            <w:tcW w:w="3117" w:type="dxa"/>
          </w:tcPr>
          <w:p w:rsidR="00393F0A" w:rsidRPr="00C71B6E" w:rsidRDefault="0039350F"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49/3±</w:t>
            </w:r>
            <w:r w:rsidR="00C71B6E" w:rsidRPr="00C71B6E">
              <w:rPr>
                <w:rFonts w:asciiTheme="majorBidi" w:hAnsiTheme="majorBidi" w:cstheme="majorBidi"/>
                <w:sz w:val="20"/>
                <w:szCs w:val="20"/>
              </w:rPr>
              <w:t>26/7</w:t>
            </w:r>
          </w:p>
          <w:p w:rsidR="00C71B6E"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36/1±23/7</w:t>
            </w:r>
          </w:p>
        </w:tc>
        <w:tc>
          <w:tcPr>
            <w:tcW w:w="3117" w:type="dxa"/>
          </w:tcPr>
          <w:p w:rsidR="00393F0A"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P&gt;0/05</w:t>
            </w:r>
          </w:p>
        </w:tc>
      </w:tr>
      <w:tr w:rsidR="00393F0A" w:rsidTr="00393F0A">
        <w:trPr>
          <w:trHeight w:val="440"/>
        </w:trPr>
        <w:tc>
          <w:tcPr>
            <w:cnfStyle w:val="001000000000" w:firstRow="0" w:lastRow="0" w:firstColumn="1" w:lastColumn="0" w:oddVBand="0" w:evenVBand="0" w:oddHBand="0" w:evenHBand="0" w:firstRowFirstColumn="0" w:firstRowLastColumn="0" w:lastRowFirstColumn="0" w:lastRowLastColumn="0"/>
            <w:tcW w:w="3116" w:type="dxa"/>
          </w:tcPr>
          <w:p w:rsidR="00393F0A" w:rsidRDefault="00393F0A" w:rsidP="00393F0A">
            <w:pPr>
              <w:jc w:val="center"/>
              <w:rPr>
                <w:rFonts w:asciiTheme="majorBidi" w:hAnsiTheme="majorBidi" w:cstheme="majorBidi"/>
                <w:sz w:val="24"/>
                <w:szCs w:val="24"/>
              </w:rPr>
            </w:pPr>
            <w:proofErr w:type="spellStart"/>
            <w:r>
              <w:rPr>
                <w:rFonts w:asciiTheme="majorBidi" w:hAnsiTheme="majorBidi" w:cstheme="majorBidi"/>
                <w:sz w:val="24"/>
                <w:szCs w:val="24"/>
              </w:rPr>
              <w:t>Bifore</w:t>
            </w:r>
            <w:proofErr w:type="spellEnd"/>
            <w:r>
              <w:rPr>
                <w:rFonts w:asciiTheme="majorBidi" w:hAnsiTheme="majorBidi" w:cstheme="majorBidi"/>
                <w:sz w:val="24"/>
                <w:szCs w:val="24"/>
              </w:rPr>
              <w:t xml:space="preserve"> the second cycle treatment</w:t>
            </w:r>
          </w:p>
        </w:tc>
        <w:tc>
          <w:tcPr>
            <w:tcW w:w="3117" w:type="dxa"/>
          </w:tcPr>
          <w:p w:rsidR="00393F0A"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49/3±26/7</w:t>
            </w:r>
          </w:p>
          <w:p w:rsidR="00C71B6E"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33/8±23/8</w:t>
            </w:r>
          </w:p>
        </w:tc>
        <w:tc>
          <w:tcPr>
            <w:tcW w:w="3117" w:type="dxa"/>
          </w:tcPr>
          <w:p w:rsidR="00393F0A"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P&lt;0/05</w:t>
            </w:r>
          </w:p>
        </w:tc>
      </w:tr>
      <w:tr w:rsidR="00393F0A" w:rsidTr="00393F0A">
        <w:trPr>
          <w:trHeight w:val="449"/>
        </w:trPr>
        <w:tc>
          <w:tcPr>
            <w:cnfStyle w:val="001000000000" w:firstRow="0" w:lastRow="0" w:firstColumn="1" w:lastColumn="0" w:oddVBand="0" w:evenVBand="0" w:oddHBand="0" w:evenHBand="0" w:firstRowFirstColumn="0" w:firstRowLastColumn="0" w:lastRowFirstColumn="0" w:lastRowLastColumn="0"/>
            <w:tcW w:w="3116" w:type="dxa"/>
          </w:tcPr>
          <w:p w:rsidR="00393F0A" w:rsidRDefault="0039350F" w:rsidP="00393F0A">
            <w:pPr>
              <w:jc w:val="cente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frist</w:t>
            </w:r>
            <w:proofErr w:type="spellEnd"/>
            <w:r>
              <w:rPr>
                <w:rFonts w:asciiTheme="majorBidi" w:hAnsiTheme="majorBidi" w:cstheme="majorBidi"/>
                <w:sz w:val="24"/>
                <w:szCs w:val="24"/>
              </w:rPr>
              <w:t xml:space="preserve"> &amp; second cycle of treatment</w:t>
            </w:r>
          </w:p>
        </w:tc>
        <w:tc>
          <w:tcPr>
            <w:tcW w:w="3117" w:type="dxa"/>
          </w:tcPr>
          <w:p w:rsidR="00393F0A"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36/1±23/7</w:t>
            </w:r>
          </w:p>
          <w:p w:rsidR="00C71B6E"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33/8±23/8</w:t>
            </w:r>
          </w:p>
        </w:tc>
        <w:tc>
          <w:tcPr>
            <w:tcW w:w="3117" w:type="dxa"/>
          </w:tcPr>
          <w:p w:rsidR="00393F0A" w:rsidRPr="00C71B6E" w:rsidRDefault="00C71B6E" w:rsidP="00393F0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71B6E">
              <w:rPr>
                <w:rFonts w:asciiTheme="majorBidi" w:hAnsiTheme="majorBidi" w:cstheme="majorBidi"/>
                <w:sz w:val="20"/>
                <w:szCs w:val="20"/>
              </w:rPr>
              <w:t>P&lt;0/05</w:t>
            </w:r>
          </w:p>
        </w:tc>
      </w:tr>
    </w:tbl>
    <w:p w:rsidR="00393F0A" w:rsidRDefault="00393F0A" w:rsidP="00393F0A">
      <w:pPr>
        <w:jc w:val="center"/>
        <w:rPr>
          <w:rFonts w:asciiTheme="majorBidi" w:hAnsiTheme="majorBidi" w:cstheme="majorBidi"/>
          <w:sz w:val="24"/>
          <w:szCs w:val="24"/>
        </w:rPr>
      </w:pPr>
    </w:p>
    <w:p w:rsidR="00C71B6E" w:rsidRDefault="00C71B6E" w:rsidP="00C344C9">
      <w:pPr>
        <w:rPr>
          <w:rFonts w:asciiTheme="majorBidi" w:hAnsiTheme="majorBidi" w:cstheme="majorBidi"/>
          <w:sz w:val="24"/>
          <w:szCs w:val="24"/>
        </w:rPr>
      </w:pPr>
    </w:p>
    <w:p w:rsidR="00C344C9" w:rsidRDefault="00C344C9" w:rsidP="00C344C9">
      <w:pPr>
        <w:jc w:val="both"/>
        <w:rPr>
          <w:rFonts w:asciiTheme="majorBidi" w:hAnsiTheme="majorBidi" w:cstheme="majorBidi"/>
          <w:sz w:val="24"/>
          <w:szCs w:val="24"/>
        </w:rPr>
      </w:pPr>
      <w:r w:rsidRPr="00C344C9">
        <w:rPr>
          <w:rFonts w:asciiTheme="majorBidi" w:hAnsiTheme="majorBidi" w:cstheme="majorBidi"/>
          <w:sz w:val="24"/>
          <w:szCs w:val="24"/>
        </w:rPr>
        <w:t xml:space="preserve">According to the results of Table 1, chamomile reduces the volume of bleeding in the menstrual cycle, but this reduction in chamomile bleeding in the second cycle was not different from the first cycle. </w:t>
      </w:r>
    </w:p>
    <w:p w:rsidR="00037898" w:rsidRPr="00C71B6E" w:rsidRDefault="00037898" w:rsidP="00A65ED6">
      <w:pPr>
        <w:jc w:val="both"/>
        <w:rPr>
          <w:rFonts w:asciiTheme="majorBidi" w:hAnsiTheme="majorBidi" w:cstheme="majorBidi"/>
          <w:b/>
          <w:bCs/>
          <w:sz w:val="24"/>
          <w:szCs w:val="24"/>
        </w:rPr>
      </w:pPr>
      <w:r w:rsidRPr="00C71B6E">
        <w:rPr>
          <w:rFonts w:asciiTheme="majorBidi" w:hAnsiTheme="majorBidi" w:cstheme="majorBidi"/>
          <w:b/>
          <w:bCs/>
          <w:sz w:val="24"/>
          <w:szCs w:val="24"/>
        </w:rPr>
        <w:t>Properties of chamomile for the uterus</w:t>
      </w:r>
    </w:p>
    <w:p w:rsidR="00037898" w:rsidRPr="00A65ED6"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t>Chamomile has many antimicrobial and antifungal properties, and therefore it can be effective in preventing the occurrence of microbial and fungal infections in women's bodies. Regular consumption of chamomile tea reduces the inflammation of various organs of the body, including the uterus, and is very effective in preventing the occurrence of uterine and reproductive system infections in women. The properties of chamomile to prevent female cancers.</w:t>
      </w:r>
    </w:p>
    <w:p w:rsidR="00037898" w:rsidRPr="00A65ED6" w:rsidRDefault="00037898" w:rsidP="00A65ED6">
      <w:pPr>
        <w:jc w:val="both"/>
        <w:rPr>
          <w:rFonts w:asciiTheme="majorBidi" w:hAnsiTheme="majorBidi" w:cstheme="majorBidi"/>
          <w:sz w:val="24"/>
          <w:szCs w:val="24"/>
        </w:rPr>
      </w:pPr>
      <w:r w:rsidRPr="00A65ED6">
        <w:rPr>
          <w:rFonts w:asciiTheme="majorBidi" w:hAnsiTheme="majorBidi" w:cstheme="majorBidi"/>
          <w:sz w:val="24"/>
          <w:szCs w:val="24"/>
        </w:rPr>
        <w:t>Free radicals are substances that by creating toxic compounds can lead to adverse effects on body cells and the occurrence of various cancers; the use of antioxidants can cause and stop the activity of these free radicals.</w:t>
      </w:r>
    </w:p>
    <w:p w:rsidR="00037898" w:rsidRPr="000458A1" w:rsidRDefault="00037898" w:rsidP="00A65ED6">
      <w:pPr>
        <w:jc w:val="both"/>
        <w:rPr>
          <w:rFonts w:asciiTheme="majorBidi" w:hAnsiTheme="majorBidi" w:cstheme="majorBidi"/>
          <w:b/>
          <w:bCs/>
          <w:sz w:val="24"/>
          <w:szCs w:val="24"/>
        </w:rPr>
      </w:pPr>
      <w:r w:rsidRPr="000458A1">
        <w:rPr>
          <w:rFonts w:asciiTheme="majorBidi" w:hAnsiTheme="majorBidi" w:cstheme="majorBidi"/>
          <w:b/>
          <w:bCs/>
          <w:sz w:val="24"/>
          <w:szCs w:val="24"/>
        </w:rPr>
        <w:t>The properties of chamomile for the treatment of ovarian cysts</w:t>
      </w:r>
    </w:p>
    <w:p w:rsidR="00037898" w:rsidRPr="00A65ED6" w:rsidRDefault="00E779DA" w:rsidP="00A65ED6">
      <w:pPr>
        <w:jc w:val="both"/>
        <w:rPr>
          <w:rFonts w:asciiTheme="majorBidi" w:hAnsiTheme="majorBidi" w:cstheme="majorBidi"/>
          <w:sz w:val="24"/>
          <w:szCs w:val="24"/>
        </w:rPr>
      </w:pPr>
      <w:r w:rsidRPr="00A65ED6">
        <w:rPr>
          <w:rFonts w:asciiTheme="majorBidi" w:hAnsiTheme="majorBidi" w:cstheme="majorBidi"/>
          <w:sz w:val="24"/>
          <w:szCs w:val="24"/>
        </w:rPr>
        <w:t xml:space="preserve"> </w:t>
      </w:r>
      <w:r w:rsidR="00037898" w:rsidRPr="00A65ED6">
        <w:rPr>
          <w:rFonts w:asciiTheme="majorBidi" w:hAnsiTheme="majorBidi" w:cstheme="majorBidi"/>
          <w:sz w:val="24"/>
          <w:szCs w:val="24"/>
        </w:rPr>
        <w:t>Polycystic ovary (</w:t>
      </w:r>
      <w:proofErr w:type="spellStart"/>
      <w:r w:rsidR="00037898" w:rsidRPr="00A65ED6">
        <w:rPr>
          <w:rFonts w:asciiTheme="majorBidi" w:hAnsiTheme="majorBidi" w:cstheme="majorBidi"/>
          <w:sz w:val="24"/>
          <w:szCs w:val="24"/>
        </w:rPr>
        <w:t>pco</w:t>
      </w:r>
      <w:proofErr w:type="spellEnd"/>
      <w:r w:rsidR="00037898" w:rsidRPr="00A65ED6">
        <w:rPr>
          <w:rFonts w:asciiTheme="majorBidi" w:hAnsiTheme="majorBidi" w:cstheme="majorBidi"/>
          <w:sz w:val="24"/>
          <w:szCs w:val="24"/>
        </w:rPr>
        <w:t xml:space="preserve">) is one of the most common causes of infertility in women and the cause of many unpleasant symptoms in them, these symptoms include obesity, abnormal hairiness, hair </w:t>
      </w:r>
      <w:r w:rsidR="00037898" w:rsidRPr="00A65ED6">
        <w:rPr>
          <w:rFonts w:asciiTheme="majorBidi" w:hAnsiTheme="majorBidi" w:cstheme="majorBidi"/>
          <w:sz w:val="24"/>
          <w:szCs w:val="24"/>
        </w:rPr>
        <w:lastRenderedPageBreak/>
        <w:t xml:space="preserve">loss, menstrual disorders, etc. Because chamomile flower has a substance called "phytoestrogen" that has pseudo-estrogen activity, it can help reduce the symptoms caused by ovarian cysts; Also, continuous consumption of chamomile tea can reduce the size of some ovarian cysts, which in turn reduces symptoms and increases the chances of women's </w:t>
      </w:r>
      <w:r w:rsidR="00FE1C0D">
        <w:rPr>
          <w:rFonts w:asciiTheme="majorBidi" w:hAnsiTheme="majorBidi" w:cstheme="majorBidi"/>
          <w:sz w:val="24"/>
          <w:szCs w:val="24"/>
        </w:rPr>
        <w:t>fertility.</w:t>
      </w:r>
    </w:p>
    <w:p w:rsidR="006121BA" w:rsidRPr="00A65ED6" w:rsidRDefault="006121BA" w:rsidP="00A65ED6">
      <w:pPr>
        <w:jc w:val="both"/>
        <w:rPr>
          <w:rFonts w:asciiTheme="majorBidi" w:hAnsiTheme="majorBidi" w:cstheme="majorBidi"/>
          <w:sz w:val="24"/>
          <w:szCs w:val="24"/>
        </w:rPr>
      </w:pPr>
      <w:r w:rsidRPr="00A65ED6">
        <w:rPr>
          <w:rFonts w:asciiTheme="majorBidi" w:hAnsiTheme="majorBidi" w:cstheme="majorBidi"/>
          <w:sz w:val="24"/>
          <w:szCs w:val="24"/>
        </w:rPr>
        <w:t>Painful menstruation or dysmenorrhea is one of the most common disorders in women, so that between 60 and 93 percent of women suffer from it. Although there is no specific problem in the female reproductive system, primary dysmenorrhea is characterized by pain in the lower abdomen that shoots to the thighs, and this pain begins a few hours before or at the same time as the menstrual bleeding begins, and lasts for at most 2 to 3 The day is long. Painkillers, medicinal plants and therapeutic massage are used for treatment. Drinking chamomile tea experiment</w:t>
      </w:r>
      <w:r w:rsidR="00FE1C0D">
        <w:rPr>
          <w:rFonts w:asciiTheme="majorBidi" w:hAnsiTheme="majorBidi" w:cstheme="majorBidi"/>
          <w:sz w:val="24"/>
          <w:szCs w:val="24"/>
        </w:rPr>
        <w:t>ally relieves menstrual pain.</w:t>
      </w:r>
    </w:p>
    <w:p w:rsidR="006121BA" w:rsidRPr="00A65ED6" w:rsidRDefault="006121BA" w:rsidP="00A65ED6">
      <w:pPr>
        <w:jc w:val="both"/>
        <w:rPr>
          <w:rFonts w:asciiTheme="majorBidi" w:hAnsiTheme="majorBidi" w:cstheme="majorBidi"/>
          <w:sz w:val="24"/>
          <w:szCs w:val="24"/>
        </w:rPr>
      </w:pPr>
      <w:r w:rsidRPr="00A65ED6">
        <w:rPr>
          <w:rFonts w:asciiTheme="majorBidi" w:hAnsiTheme="majorBidi" w:cstheme="majorBidi"/>
          <w:sz w:val="24"/>
          <w:szCs w:val="24"/>
        </w:rPr>
        <w:t xml:space="preserve">The quality of colicky or </w:t>
      </w:r>
      <w:proofErr w:type="spellStart"/>
      <w:r w:rsidRPr="00A65ED6">
        <w:rPr>
          <w:rFonts w:asciiTheme="majorBidi" w:hAnsiTheme="majorBidi" w:cstheme="majorBidi"/>
          <w:sz w:val="24"/>
          <w:szCs w:val="24"/>
        </w:rPr>
        <w:t>crampy</w:t>
      </w:r>
      <w:proofErr w:type="spellEnd"/>
      <w:r w:rsidRPr="00A65ED6">
        <w:rPr>
          <w:rFonts w:asciiTheme="majorBidi" w:hAnsiTheme="majorBidi" w:cstheme="majorBidi"/>
          <w:sz w:val="24"/>
          <w:szCs w:val="24"/>
        </w:rPr>
        <w:t xml:space="preserve"> pain is in the midline of the suprapubic area and sometimes spreads to the lower back and groin. Various symptoms such as nausea, vomiting, loss of appetite, diarrhea, fatigue, irritability, and hea</w:t>
      </w:r>
      <w:r w:rsidR="00FE1C0D">
        <w:rPr>
          <w:rFonts w:asciiTheme="majorBidi" w:hAnsiTheme="majorBidi" w:cstheme="majorBidi"/>
          <w:sz w:val="24"/>
          <w:szCs w:val="24"/>
        </w:rPr>
        <w:t>dache may accompany the pain.</w:t>
      </w:r>
    </w:p>
    <w:p w:rsidR="006121BA" w:rsidRPr="00A65ED6" w:rsidRDefault="006121BA" w:rsidP="00FE1C0D">
      <w:pPr>
        <w:jc w:val="both"/>
        <w:rPr>
          <w:rFonts w:asciiTheme="majorBidi" w:hAnsiTheme="majorBidi" w:cstheme="majorBidi"/>
          <w:sz w:val="24"/>
          <w:szCs w:val="24"/>
        </w:rPr>
      </w:pPr>
      <w:r w:rsidRPr="00A65ED6">
        <w:rPr>
          <w:rFonts w:asciiTheme="majorBidi" w:hAnsiTheme="majorBidi" w:cstheme="majorBidi"/>
          <w:sz w:val="24"/>
          <w:szCs w:val="24"/>
        </w:rPr>
        <w:t>Primary dysmenorrhea may improve with weight gain and vaginal delivery. The reason for this pain is the increase in the level of prostaglandin in the body, which is caused by uterine muscle contraction, uterine ischemia, and increased sensitivity of pain fibers, which ultimately leads to pelvic pain. Painkillers, medicinal plants and therapeutic massage are used, and most women use several methods to relieve dysmenorrhea, including rest, exercise, prescription of medicine, use of warm cloth, use</w:t>
      </w:r>
      <w:r w:rsidR="00FE1C0D">
        <w:rPr>
          <w:rFonts w:asciiTheme="majorBidi" w:hAnsiTheme="majorBidi" w:cstheme="majorBidi"/>
          <w:sz w:val="24"/>
          <w:szCs w:val="24"/>
        </w:rPr>
        <w:t xml:space="preserve"> of tea and medicinal plants.</w:t>
      </w:r>
    </w:p>
    <w:p w:rsidR="006121BA" w:rsidRPr="00A65ED6" w:rsidRDefault="006121BA" w:rsidP="00A65ED6">
      <w:pPr>
        <w:jc w:val="both"/>
        <w:rPr>
          <w:rFonts w:asciiTheme="majorBidi" w:hAnsiTheme="majorBidi" w:cstheme="majorBidi"/>
          <w:sz w:val="24"/>
          <w:szCs w:val="24"/>
        </w:rPr>
      </w:pPr>
      <w:r w:rsidRPr="00A65ED6">
        <w:rPr>
          <w:rFonts w:asciiTheme="majorBidi" w:hAnsiTheme="majorBidi" w:cstheme="majorBidi"/>
          <w:sz w:val="24"/>
          <w:szCs w:val="24"/>
        </w:rPr>
        <w:t xml:space="preserve">In a study in America, about 50% of women had experimentally used chamomile tea to relieve dysmenorrhea. Chamomile is an old herbal medicine with a scientific name </w:t>
      </w:r>
      <w:proofErr w:type="spellStart"/>
      <w:r w:rsidRPr="00A65ED6">
        <w:rPr>
          <w:rFonts w:asciiTheme="majorBidi" w:hAnsiTheme="majorBidi" w:cstheme="majorBidi"/>
          <w:sz w:val="24"/>
          <w:szCs w:val="24"/>
        </w:rPr>
        <w:t>Chamomilla</w:t>
      </w:r>
      <w:proofErr w:type="spellEnd"/>
      <w:r w:rsidRPr="00A65ED6">
        <w:rPr>
          <w:rFonts w:asciiTheme="majorBidi" w:hAnsiTheme="majorBidi" w:cstheme="majorBidi"/>
          <w:sz w:val="24"/>
          <w:szCs w:val="24"/>
        </w:rPr>
        <w:t xml:space="preserve"> </w:t>
      </w:r>
      <w:proofErr w:type="spellStart"/>
      <w:r w:rsidRPr="00A65ED6">
        <w:rPr>
          <w:rFonts w:asciiTheme="majorBidi" w:hAnsiTheme="majorBidi" w:cstheme="majorBidi"/>
          <w:sz w:val="24"/>
          <w:szCs w:val="24"/>
        </w:rPr>
        <w:t>recutita</w:t>
      </w:r>
      <w:proofErr w:type="spellEnd"/>
      <w:r w:rsidRPr="00A65ED6">
        <w:rPr>
          <w:rFonts w:asciiTheme="majorBidi" w:hAnsiTheme="majorBidi" w:cstheme="majorBidi"/>
          <w:sz w:val="24"/>
          <w:szCs w:val="24"/>
        </w:rPr>
        <w:t xml:space="preserve"> &amp; </w:t>
      </w:r>
      <w:proofErr w:type="spellStart"/>
      <w:r w:rsidRPr="00A65ED6">
        <w:rPr>
          <w:rFonts w:asciiTheme="majorBidi" w:hAnsiTheme="majorBidi" w:cstheme="majorBidi"/>
          <w:sz w:val="24"/>
          <w:szCs w:val="24"/>
        </w:rPr>
        <w:t>Matricaria</w:t>
      </w:r>
      <w:proofErr w:type="spellEnd"/>
      <w:r w:rsidRPr="00A65ED6">
        <w:rPr>
          <w:rFonts w:asciiTheme="majorBidi" w:hAnsiTheme="majorBidi" w:cstheme="majorBidi"/>
          <w:sz w:val="24"/>
          <w:szCs w:val="24"/>
        </w:rPr>
        <w:t xml:space="preserve"> </w:t>
      </w:r>
      <w:proofErr w:type="spellStart"/>
      <w:r w:rsidRPr="00A65ED6">
        <w:rPr>
          <w:rFonts w:asciiTheme="majorBidi" w:hAnsiTheme="majorBidi" w:cstheme="majorBidi"/>
          <w:sz w:val="24"/>
          <w:szCs w:val="24"/>
        </w:rPr>
        <w:t>chamomilla</w:t>
      </w:r>
      <w:proofErr w:type="spellEnd"/>
      <w:r w:rsidRPr="00A65ED6">
        <w:rPr>
          <w:rFonts w:asciiTheme="majorBidi" w:hAnsiTheme="majorBidi" w:cstheme="majorBidi"/>
          <w:sz w:val="24"/>
          <w:szCs w:val="24"/>
        </w:rPr>
        <w:t xml:space="preserve"> It</w:t>
      </w:r>
      <w:r w:rsidR="00FE1C0D">
        <w:rPr>
          <w:rFonts w:asciiTheme="majorBidi" w:hAnsiTheme="majorBidi" w:cstheme="majorBidi"/>
          <w:sz w:val="24"/>
          <w:szCs w:val="24"/>
        </w:rPr>
        <w:t xml:space="preserve"> is known all over the world.</w:t>
      </w:r>
    </w:p>
    <w:p w:rsidR="006121BA" w:rsidRPr="00A65ED6" w:rsidRDefault="006121BA" w:rsidP="00A65ED6">
      <w:pPr>
        <w:jc w:val="both"/>
        <w:rPr>
          <w:rFonts w:asciiTheme="majorBidi" w:hAnsiTheme="majorBidi" w:cstheme="majorBidi"/>
          <w:sz w:val="24"/>
          <w:szCs w:val="24"/>
        </w:rPr>
      </w:pPr>
      <w:r w:rsidRPr="00A65ED6">
        <w:rPr>
          <w:rFonts w:asciiTheme="majorBidi" w:hAnsiTheme="majorBidi" w:cstheme="majorBidi"/>
          <w:sz w:val="24"/>
          <w:szCs w:val="24"/>
        </w:rPr>
        <w:t>The water and ethanol extract from the flowers of this plant has anti-inflammatory and anti-spasm effects. It also has a calming and anti-anxiety effect and is used for digestive-nervous disorder</w:t>
      </w:r>
      <w:r w:rsidR="00FE1C0D">
        <w:rPr>
          <w:rFonts w:asciiTheme="majorBidi" w:hAnsiTheme="majorBidi" w:cstheme="majorBidi"/>
          <w:sz w:val="24"/>
          <w:szCs w:val="24"/>
        </w:rPr>
        <w:t>s, travel sickness and colds.</w:t>
      </w:r>
    </w:p>
    <w:p w:rsidR="006121BA" w:rsidRPr="000458A1" w:rsidRDefault="006121BA" w:rsidP="00A65ED6">
      <w:pPr>
        <w:jc w:val="both"/>
        <w:rPr>
          <w:rFonts w:asciiTheme="majorBidi" w:hAnsiTheme="majorBidi" w:cstheme="majorBidi"/>
          <w:b/>
          <w:bCs/>
          <w:sz w:val="24"/>
          <w:szCs w:val="24"/>
        </w:rPr>
      </w:pPr>
      <w:r w:rsidRPr="000458A1">
        <w:rPr>
          <w:rFonts w:asciiTheme="majorBidi" w:hAnsiTheme="majorBidi" w:cstheme="majorBidi"/>
          <w:b/>
          <w:bCs/>
          <w:sz w:val="24"/>
          <w:szCs w:val="24"/>
        </w:rPr>
        <w:t>Sleep disorder</w:t>
      </w:r>
    </w:p>
    <w:p w:rsidR="006121BA" w:rsidRPr="00A65ED6" w:rsidRDefault="000458A1" w:rsidP="00FE1C0D">
      <w:pPr>
        <w:jc w:val="both"/>
        <w:rPr>
          <w:rFonts w:asciiTheme="majorBidi" w:hAnsiTheme="majorBidi" w:cstheme="majorBidi"/>
          <w:sz w:val="24"/>
          <w:szCs w:val="24"/>
        </w:rPr>
      </w:pPr>
      <w:r>
        <w:rPr>
          <w:rFonts w:asciiTheme="majorBidi" w:hAnsiTheme="majorBidi" w:cstheme="majorBidi"/>
          <w:sz w:val="24"/>
          <w:szCs w:val="24"/>
        </w:rPr>
        <w:t xml:space="preserve">on postmenopausal women </w:t>
      </w:r>
      <w:r w:rsidR="006121BA" w:rsidRPr="00A65ED6">
        <w:rPr>
          <w:rFonts w:asciiTheme="majorBidi" w:hAnsiTheme="majorBidi" w:cstheme="majorBidi"/>
          <w:sz w:val="24"/>
          <w:szCs w:val="24"/>
        </w:rPr>
        <w:t>suffer</w:t>
      </w:r>
      <w:r>
        <w:rPr>
          <w:rFonts w:asciiTheme="majorBidi" w:hAnsiTheme="majorBidi" w:cstheme="majorBidi"/>
          <w:sz w:val="24"/>
          <w:szCs w:val="24"/>
        </w:rPr>
        <w:t xml:space="preserve">ing </w:t>
      </w:r>
      <w:r>
        <w:rPr>
          <w:rFonts w:asciiTheme="majorBidi" w:hAnsiTheme="majorBidi" w:cstheme="majorBidi"/>
          <w:sz w:val="24"/>
          <w:szCs w:val="24"/>
        </w:rPr>
        <w:tab/>
        <w:t xml:space="preserve">from sleep disorders showed that </w:t>
      </w:r>
      <w:r w:rsidR="006121BA" w:rsidRPr="00A65ED6">
        <w:rPr>
          <w:rFonts w:asciiTheme="majorBidi" w:hAnsiTheme="majorBidi" w:cstheme="majorBidi"/>
          <w:sz w:val="24"/>
          <w:szCs w:val="24"/>
        </w:rPr>
        <w:t xml:space="preserve">taking chamomile capsules containing 400 mg of chamomile extract twice a day for one month causes the reduction of their sleep disorders. This effect of chamomile is attributed to </w:t>
      </w:r>
      <w:proofErr w:type="spellStart"/>
      <w:r w:rsidR="006121BA" w:rsidRPr="00A65ED6">
        <w:rPr>
          <w:rFonts w:asciiTheme="majorBidi" w:hAnsiTheme="majorBidi" w:cstheme="majorBidi"/>
          <w:sz w:val="24"/>
          <w:szCs w:val="24"/>
        </w:rPr>
        <w:t>Apigenin</w:t>
      </w:r>
      <w:proofErr w:type="spellEnd"/>
      <w:r w:rsidR="006121BA" w:rsidRPr="00A65ED6">
        <w:rPr>
          <w:rFonts w:asciiTheme="majorBidi" w:hAnsiTheme="majorBidi" w:cstheme="majorBidi"/>
          <w:sz w:val="24"/>
          <w:szCs w:val="24"/>
        </w:rPr>
        <w:t xml:space="preserve"> in chamomile extract which has sedative an</w:t>
      </w:r>
      <w:r w:rsidR="00FE1C0D">
        <w:rPr>
          <w:rFonts w:asciiTheme="majorBidi" w:hAnsiTheme="majorBidi" w:cstheme="majorBidi"/>
          <w:sz w:val="24"/>
          <w:szCs w:val="24"/>
        </w:rPr>
        <w:t>d sleep-promoting properties.</w:t>
      </w:r>
    </w:p>
    <w:p w:rsidR="006121BA" w:rsidRPr="000458A1" w:rsidRDefault="008F4956" w:rsidP="00A65ED6">
      <w:pPr>
        <w:jc w:val="both"/>
        <w:rPr>
          <w:rFonts w:asciiTheme="majorBidi" w:hAnsiTheme="majorBidi" w:cstheme="majorBidi"/>
          <w:b/>
          <w:bCs/>
          <w:sz w:val="24"/>
          <w:szCs w:val="24"/>
        </w:rPr>
      </w:pPr>
      <w:r w:rsidRPr="000458A1">
        <w:rPr>
          <w:rFonts w:asciiTheme="majorBidi" w:hAnsiTheme="majorBidi" w:cstheme="majorBidi"/>
          <w:b/>
          <w:bCs/>
          <w:sz w:val="24"/>
          <w:szCs w:val="24"/>
        </w:rPr>
        <w:t>Depression and anxiety</w:t>
      </w:r>
    </w:p>
    <w:p w:rsidR="008F4956" w:rsidRPr="00A65ED6" w:rsidRDefault="008F4956" w:rsidP="00FE1C0D">
      <w:pPr>
        <w:jc w:val="both"/>
        <w:rPr>
          <w:rFonts w:asciiTheme="majorBidi" w:hAnsiTheme="majorBidi" w:cstheme="majorBidi"/>
          <w:sz w:val="24"/>
          <w:szCs w:val="24"/>
        </w:rPr>
      </w:pPr>
      <w:proofErr w:type="spellStart"/>
      <w:r w:rsidRPr="00A65ED6">
        <w:rPr>
          <w:rFonts w:asciiTheme="majorBidi" w:hAnsiTheme="majorBidi" w:cstheme="majorBidi"/>
          <w:sz w:val="24"/>
          <w:szCs w:val="24"/>
        </w:rPr>
        <w:t>ondepressed</w:t>
      </w:r>
      <w:proofErr w:type="spellEnd"/>
      <w:r w:rsidRPr="00A65ED6">
        <w:rPr>
          <w:rFonts w:asciiTheme="majorBidi" w:hAnsiTheme="majorBidi" w:cstheme="majorBidi"/>
          <w:sz w:val="24"/>
          <w:szCs w:val="24"/>
        </w:rPr>
        <w:t xml:space="preserve"> patients with type 2 diabetes showed that consumption of chamomile tea has caused a relative reduction of depression in these patients. However, similar studies have shown the effect of chamomile in reducing the symptoms of this disorder during short-t</w:t>
      </w:r>
      <w:r w:rsidR="00FE1C0D">
        <w:rPr>
          <w:rFonts w:asciiTheme="majorBidi" w:hAnsiTheme="majorBidi" w:cstheme="majorBidi"/>
          <w:sz w:val="24"/>
          <w:szCs w:val="24"/>
        </w:rPr>
        <w:t>erm use</w:t>
      </w:r>
      <w:r w:rsidRPr="00A65ED6">
        <w:rPr>
          <w:rFonts w:asciiTheme="majorBidi" w:hAnsiTheme="majorBidi" w:cstheme="majorBidi"/>
          <w:sz w:val="24"/>
          <w:szCs w:val="24"/>
        </w:rPr>
        <w:t>.</w:t>
      </w:r>
    </w:p>
    <w:p w:rsidR="008F4956" w:rsidRPr="000458A1" w:rsidRDefault="008F4956" w:rsidP="00A65ED6">
      <w:pPr>
        <w:jc w:val="both"/>
        <w:rPr>
          <w:rFonts w:asciiTheme="majorBidi" w:hAnsiTheme="majorBidi" w:cstheme="majorBidi"/>
          <w:b/>
          <w:bCs/>
          <w:sz w:val="24"/>
          <w:szCs w:val="24"/>
          <w:lang w:bidi="fa-IR"/>
        </w:rPr>
      </w:pPr>
      <w:r w:rsidRPr="000458A1">
        <w:rPr>
          <w:rFonts w:asciiTheme="majorBidi" w:hAnsiTheme="majorBidi" w:cstheme="majorBidi"/>
          <w:b/>
          <w:bCs/>
          <w:sz w:val="24"/>
          <w:szCs w:val="24"/>
          <w:lang w:bidi="fa-IR"/>
        </w:rPr>
        <w:t>DISCUSS</w:t>
      </w:r>
    </w:p>
    <w:p w:rsidR="008F4956" w:rsidRPr="00A65ED6" w:rsidRDefault="008F4956" w:rsidP="00A65ED6">
      <w:pPr>
        <w:jc w:val="both"/>
        <w:rPr>
          <w:rFonts w:asciiTheme="majorBidi" w:hAnsiTheme="majorBidi" w:cstheme="majorBidi"/>
          <w:sz w:val="24"/>
          <w:szCs w:val="24"/>
          <w:lang w:bidi="fa-IR"/>
        </w:rPr>
      </w:pPr>
      <w:proofErr w:type="spellStart"/>
      <w:r w:rsidRPr="00A65ED6">
        <w:rPr>
          <w:rFonts w:asciiTheme="majorBidi" w:hAnsiTheme="majorBidi" w:cstheme="majorBidi"/>
          <w:sz w:val="24"/>
          <w:szCs w:val="24"/>
          <w:lang w:bidi="fa-IR"/>
        </w:rPr>
        <w:lastRenderedPageBreak/>
        <w:t>Matricaria</w:t>
      </w:r>
      <w:proofErr w:type="spellEnd"/>
      <w:r w:rsidRPr="00A65ED6">
        <w:rPr>
          <w:rFonts w:asciiTheme="majorBidi" w:hAnsiTheme="majorBidi" w:cstheme="majorBidi"/>
          <w:sz w:val="24"/>
          <w:szCs w:val="24"/>
          <w:lang w:bidi="fa-IR"/>
        </w:rPr>
        <w:t xml:space="preserve"> Chamomile is recognized worldwide as an important medicinal plant. The various uses of this plant in the treatment of diseases from ancient times and its use in the pharmaceutical industry are the reason for its noticeable worthiness and valuable benefits in the world.</w:t>
      </w:r>
    </w:p>
    <w:p w:rsidR="006A23C0" w:rsidRPr="000458A1" w:rsidRDefault="006A23C0" w:rsidP="00A65ED6">
      <w:pPr>
        <w:jc w:val="both"/>
        <w:rPr>
          <w:rFonts w:asciiTheme="majorBidi" w:hAnsiTheme="majorBidi" w:cstheme="majorBidi"/>
          <w:b/>
          <w:bCs/>
          <w:sz w:val="24"/>
          <w:szCs w:val="24"/>
          <w:lang w:bidi="fa-IR"/>
        </w:rPr>
      </w:pPr>
      <w:r w:rsidRPr="000458A1">
        <w:rPr>
          <w:rFonts w:asciiTheme="majorBidi" w:hAnsiTheme="majorBidi" w:cstheme="majorBidi"/>
          <w:b/>
          <w:bCs/>
          <w:sz w:val="24"/>
          <w:szCs w:val="24"/>
          <w:lang w:bidi="fa-IR"/>
        </w:rPr>
        <w:t>Conclusion</w:t>
      </w:r>
    </w:p>
    <w:p w:rsidR="0073225A" w:rsidRDefault="006A23C0" w:rsidP="0073225A">
      <w:pPr>
        <w:jc w:val="both"/>
        <w:rPr>
          <w:lang w:bidi="fa-IR"/>
        </w:rPr>
      </w:pPr>
      <w:r w:rsidRPr="00A65ED6">
        <w:rPr>
          <w:rFonts w:asciiTheme="majorBidi" w:hAnsiTheme="majorBidi" w:cstheme="majorBidi"/>
          <w:sz w:val="24"/>
          <w:szCs w:val="24"/>
          <w:lang w:bidi="fa-IR"/>
        </w:rPr>
        <w:t>In human and animal experiments, chamomile consumption has been effective in curing various diseases. Chamomile is a natural compound with strong anti-inflammatory and antioxidant properties. These properties of chamomile have led to its use in reducing pain, menstrual problems, depression,</w:t>
      </w:r>
      <w:r w:rsidRPr="00A65ED6">
        <w:rPr>
          <w:sz w:val="24"/>
          <w:szCs w:val="24"/>
          <w:lang w:bidi="fa-IR"/>
        </w:rPr>
        <w:t xml:space="preserve"> </w:t>
      </w:r>
      <w:r w:rsidRPr="006A23C0">
        <w:rPr>
          <w:lang w:bidi="fa-IR"/>
        </w:rPr>
        <w:t xml:space="preserve">anxiety, nausea and vomiting.  </w:t>
      </w:r>
    </w:p>
    <w:p w:rsidR="00D33686" w:rsidRPr="00FE1C0D" w:rsidRDefault="00FE1C0D" w:rsidP="00FE1C0D">
      <w:pPr>
        <w:jc w:val="both"/>
        <w:rPr>
          <w:b/>
          <w:bCs/>
          <w:sz w:val="24"/>
          <w:szCs w:val="24"/>
          <w:lang w:bidi="fa-IR"/>
        </w:rPr>
      </w:pPr>
      <w:proofErr w:type="spellStart"/>
      <w:r>
        <w:rPr>
          <w:b/>
          <w:bCs/>
          <w:sz w:val="24"/>
          <w:szCs w:val="24"/>
          <w:lang w:bidi="fa-IR"/>
        </w:rPr>
        <w:t>Referencse</w:t>
      </w:r>
      <w:proofErr w:type="spellEnd"/>
      <w:r w:rsidRPr="00D33686">
        <w:rPr>
          <w:b/>
          <w:bCs/>
          <w:sz w:val="18"/>
          <w:szCs w:val="18"/>
          <w:lang w:bidi="fa-IR"/>
        </w:rPr>
        <w:t xml:space="preserve"> </w:t>
      </w:r>
    </w:p>
    <w:p w:rsidR="00384E84" w:rsidRPr="00384E84" w:rsidRDefault="00384E84" w:rsidP="00384E84">
      <w:pPr>
        <w:jc w:val="both"/>
        <w:rPr>
          <w:b/>
          <w:bCs/>
          <w:sz w:val="24"/>
          <w:szCs w:val="24"/>
          <w:lang w:bidi="fa-IR"/>
        </w:rPr>
      </w:pPr>
      <w:r w:rsidRPr="00384E84">
        <w:rPr>
          <w:b/>
          <w:bCs/>
          <w:sz w:val="24"/>
          <w:szCs w:val="24"/>
          <w:lang w:bidi="fa-IR"/>
        </w:rPr>
        <w:t>1.</w:t>
      </w:r>
      <w:r w:rsidRPr="00384E84">
        <w:rPr>
          <w:b/>
          <w:bCs/>
          <w:sz w:val="24"/>
          <w:szCs w:val="24"/>
          <w:lang w:bidi="fa-IR"/>
        </w:rPr>
        <w:tab/>
        <w:t xml:space="preserve">Amin G KM, </w:t>
      </w:r>
      <w:proofErr w:type="spellStart"/>
      <w:r w:rsidRPr="00384E84">
        <w:rPr>
          <w:b/>
          <w:bCs/>
          <w:sz w:val="24"/>
          <w:szCs w:val="24"/>
          <w:lang w:bidi="fa-IR"/>
        </w:rPr>
        <w:t>Khanavi</w:t>
      </w:r>
      <w:proofErr w:type="spellEnd"/>
      <w:r w:rsidRPr="00384E84">
        <w:rPr>
          <w:b/>
          <w:bCs/>
          <w:sz w:val="24"/>
          <w:szCs w:val="24"/>
          <w:lang w:bidi="fa-IR"/>
        </w:rPr>
        <w:t xml:space="preserve"> M, </w:t>
      </w:r>
      <w:proofErr w:type="spellStart"/>
      <w:r w:rsidRPr="00384E84">
        <w:rPr>
          <w:b/>
          <w:bCs/>
          <w:sz w:val="24"/>
          <w:szCs w:val="24"/>
          <w:lang w:bidi="fa-IR"/>
        </w:rPr>
        <w:t>Zolfaghari</w:t>
      </w:r>
      <w:proofErr w:type="spellEnd"/>
      <w:r w:rsidRPr="00384E84">
        <w:rPr>
          <w:b/>
          <w:bCs/>
          <w:sz w:val="24"/>
          <w:szCs w:val="24"/>
          <w:lang w:bidi="fa-IR"/>
        </w:rPr>
        <w:t xml:space="preserve"> B, </w:t>
      </w:r>
      <w:proofErr w:type="spellStart"/>
      <w:r w:rsidRPr="00384E84">
        <w:rPr>
          <w:b/>
          <w:bCs/>
          <w:sz w:val="24"/>
          <w:szCs w:val="24"/>
          <w:lang w:bidi="fa-IR"/>
        </w:rPr>
        <w:t>Rahimi</w:t>
      </w:r>
      <w:proofErr w:type="spellEnd"/>
      <w:r w:rsidRPr="00384E84">
        <w:rPr>
          <w:b/>
          <w:bCs/>
          <w:sz w:val="24"/>
          <w:szCs w:val="24"/>
          <w:lang w:bidi="fa-IR"/>
        </w:rPr>
        <w:t xml:space="preserve"> R, </w:t>
      </w:r>
      <w:proofErr w:type="spellStart"/>
      <w:r w:rsidRPr="00384E84">
        <w:rPr>
          <w:b/>
          <w:bCs/>
          <w:sz w:val="24"/>
          <w:szCs w:val="24"/>
          <w:lang w:bidi="fa-IR"/>
        </w:rPr>
        <w:t>Soltani</w:t>
      </w:r>
      <w:proofErr w:type="spellEnd"/>
      <w:r w:rsidRPr="00384E84">
        <w:rPr>
          <w:b/>
          <w:bCs/>
          <w:sz w:val="24"/>
          <w:szCs w:val="24"/>
          <w:lang w:bidi="fa-IR"/>
        </w:rPr>
        <w:t xml:space="preserve"> A, et al et al. </w:t>
      </w:r>
      <w:proofErr w:type="spellStart"/>
      <w:r w:rsidRPr="00384E84">
        <w:rPr>
          <w:b/>
          <w:bCs/>
          <w:sz w:val="24"/>
          <w:szCs w:val="24"/>
          <w:lang w:bidi="fa-IR"/>
        </w:rPr>
        <w:t>Babooneh</w:t>
      </w:r>
      <w:proofErr w:type="spellEnd"/>
      <w:r w:rsidRPr="00384E84">
        <w:rPr>
          <w:b/>
          <w:bCs/>
          <w:sz w:val="24"/>
          <w:szCs w:val="24"/>
          <w:lang w:bidi="fa-IR"/>
        </w:rPr>
        <w:t xml:space="preserve"> </w:t>
      </w:r>
    </w:p>
    <w:p w:rsidR="00384E84" w:rsidRPr="00384E84" w:rsidRDefault="00384E84" w:rsidP="00384E84">
      <w:pPr>
        <w:jc w:val="both"/>
        <w:rPr>
          <w:b/>
          <w:bCs/>
          <w:sz w:val="24"/>
          <w:szCs w:val="24"/>
          <w:lang w:bidi="fa-IR"/>
        </w:rPr>
      </w:pPr>
      <w:r w:rsidRPr="00384E84">
        <w:rPr>
          <w:b/>
          <w:bCs/>
          <w:sz w:val="24"/>
          <w:szCs w:val="24"/>
          <w:lang w:bidi="fa-IR"/>
        </w:rPr>
        <w:t>2.</w:t>
      </w:r>
      <w:r w:rsidRPr="00384E84">
        <w:rPr>
          <w:b/>
          <w:bCs/>
          <w:sz w:val="24"/>
          <w:szCs w:val="24"/>
          <w:lang w:bidi="fa-IR"/>
        </w:rPr>
        <w:tab/>
        <w:t xml:space="preserve">JIITM. </w:t>
      </w:r>
      <w:r w:rsidRPr="00384E84">
        <w:rPr>
          <w:b/>
          <w:bCs/>
          <w:sz w:val="24"/>
          <w:szCs w:val="24"/>
          <w:lang w:bidi="fa-IR"/>
        </w:rPr>
        <w:tab/>
        <w:t xml:space="preserve">2011; </w:t>
      </w:r>
      <w:r w:rsidRPr="00384E84">
        <w:rPr>
          <w:b/>
          <w:bCs/>
          <w:sz w:val="24"/>
          <w:szCs w:val="24"/>
          <w:lang w:bidi="fa-IR"/>
        </w:rPr>
        <w:tab/>
        <w:t xml:space="preserve">1 </w:t>
      </w:r>
      <w:r w:rsidRPr="00384E84">
        <w:rPr>
          <w:b/>
          <w:bCs/>
          <w:sz w:val="24"/>
          <w:szCs w:val="24"/>
          <w:lang w:bidi="fa-IR"/>
        </w:rPr>
        <w:tab/>
        <w:t xml:space="preserve">(4): </w:t>
      </w:r>
      <w:r w:rsidRPr="00384E84">
        <w:rPr>
          <w:b/>
          <w:bCs/>
          <w:sz w:val="24"/>
          <w:szCs w:val="24"/>
          <w:lang w:bidi="fa-IR"/>
        </w:rPr>
        <w:tab/>
        <w:t xml:space="preserve">391- </w:t>
      </w:r>
      <w:r w:rsidRPr="00384E84">
        <w:rPr>
          <w:b/>
          <w:bCs/>
          <w:sz w:val="24"/>
          <w:szCs w:val="24"/>
          <w:lang w:bidi="fa-IR"/>
        </w:rPr>
        <w:tab/>
        <w:t xml:space="preserve">396. </w:t>
      </w:r>
    </w:p>
    <w:p w:rsidR="00384E84" w:rsidRPr="00384E84" w:rsidRDefault="00384E84" w:rsidP="00384E84">
      <w:pPr>
        <w:jc w:val="both"/>
        <w:rPr>
          <w:b/>
          <w:bCs/>
          <w:sz w:val="24"/>
          <w:szCs w:val="24"/>
          <w:lang w:bidi="fa-IR"/>
        </w:rPr>
      </w:pPr>
      <w:r w:rsidRPr="00384E84">
        <w:rPr>
          <w:b/>
          <w:bCs/>
          <w:sz w:val="24"/>
          <w:szCs w:val="24"/>
          <w:lang w:bidi="fa-IR"/>
        </w:rPr>
        <w:t>3.</w:t>
      </w:r>
      <w:r w:rsidRPr="00384E84">
        <w:rPr>
          <w:b/>
          <w:bCs/>
          <w:sz w:val="24"/>
          <w:szCs w:val="24"/>
          <w:lang w:bidi="fa-IR"/>
        </w:rPr>
        <w:tab/>
        <w:t>http://jiitm.ir/article-1-81-fa.html</w:t>
      </w:r>
    </w:p>
    <w:p w:rsidR="00384E84" w:rsidRPr="00384E84" w:rsidRDefault="00384E84" w:rsidP="00384E84">
      <w:pPr>
        <w:jc w:val="both"/>
        <w:rPr>
          <w:b/>
          <w:bCs/>
          <w:sz w:val="24"/>
          <w:szCs w:val="24"/>
          <w:lang w:bidi="fa-IR"/>
        </w:rPr>
      </w:pPr>
      <w:r w:rsidRPr="00384E84">
        <w:rPr>
          <w:b/>
          <w:bCs/>
          <w:sz w:val="24"/>
          <w:szCs w:val="24"/>
          <w:lang w:bidi="fa-IR"/>
        </w:rPr>
        <w:t>4.</w:t>
      </w:r>
      <w:r w:rsidRPr="00384E84">
        <w:rPr>
          <w:b/>
          <w:bCs/>
          <w:sz w:val="24"/>
          <w:szCs w:val="24"/>
          <w:lang w:bidi="fa-IR"/>
        </w:rPr>
        <w:tab/>
        <w:t xml:space="preserve">de Franco EPD, </w:t>
      </w:r>
      <w:proofErr w:type="spellStart"/>
      <w:r w:rsidRPr="00384E84">
        <w:rPr>
          <w:b/>
          <w:bCs/>
          <w:sz w:val="24"/>
          <w:szCs w:val="24"/>
          <w:lang w:bidi="fa-IR"/>
        </w:rPr>
        <w:t>Contesini</w:t>
      </w:r>
      <w:proofErr w:type="spellEnd"/>
      <w:r w:rsidRPr="00384E84">
        <w:rPr>
          <w:b/>
          <w:bCs/>
          <w:sz w:val="24"/>
          <w:szCs w:val="24"/>
          <w:lang w:bidi="fa-IR"/>
        </w:rPr>
        <w:t xml:space="preserve"> FJ, da Silva BL, de </w:t>
      </w:r>
      <w:proofErr w:type="spellStart"/>
      <w:r w:rsidRPr="00384E84">
        <w:rPr>
          <w:b/>
          <w:bCs/>
          <w:sz w:val="24"/>
          <w:szCs w:val="24"/>
          <w:lang w:bidi="fa-IR"/>
        </w:rPr>
        <w:t>Piloto</w:t>
      </w:r>
      <w:proofErr w:type="spellEnd"/>
      <w:r w:rsidRPr="00384E84">
        <w:rPr>
          <w:b/>
          <w:bCs/>
          <w:sz w:val="24"/>
          <w:szCs w:val="24"/>
          <w:lang w:bidi="fa-IR"/>
        </w:rPr>
        <w:t xml:space="preserve"> </w:t>
      </w:r>
      <w:proofErr w:type="spellStart"/>
      <w:r w:rsidRPr="00384E84">
        <w:rPr>
          <w:b/>
          <w:bCs/>
          <w:sz w:val="24"/>
          <w:szCs w:val="24"/>
          <w:lang w:bidi="fa-IR"/>
        </w:rPr>
        <w:t>Fernandes</w:t>
      </w:r>
      <w:proofErr w:type="spellEnd"/>
      <w:r w:rsidRPr="00384E84">
        <w:rPr>
          <w:b/>
          <w:bCs/>
          <w:sz w:val="24"/>
          <w:szCs w:val="24"/>
          <w:lang w:bidi="fa-IR"/>
        </w:rPr>
        <w:t xml:space="preserve"> AMA, </w:t>
      </w:r>
      <w:proofErr w:type="spellStart"/>
      <w:r w:rsidRPr="00384E84">
        <w:rPr>
          <w:b/>
          <w:bCs/>
          <w:sz w:val="24"/>
          <w:szCs w:val="24"/>
          <w:lang w:bidi="fa-IR"/>
        </w:rPr>
        <w:t>Leme</w:t>
      </w:r>
      <w:proofErr w:type="spellEnd"/>
      <w:r w:rsidRPr="00384E84">
        <w:rPr>
          <w:b/>
          <w:bCs/>
          <w:sz w:val="24"/>
          <w:szCs w:val="24"/>
          <w:lang w:bidi="fa-IR"/>
        </w:rPr>
        <w:t xml:space="preserve"> CW, </w:t>
      </w:r>
      <w:proofErr w:type="spellStart"/>
      <w:r w:rsidRPr="00384E84">
        <w:rPr>
          <w:b/>
          <w:bCs/>
          <w:sz w:val="24"/>
          <w:szCs w:val="24"/>
          <w:lang w:bidi="fa-IR"/>
        </w:rPr>
        <w:t>Cirino</w:t>
      </w:r>
      <w:proofErr w:type="spellEnd"/>
      <w:r w:rsidRPr="00384E84">
        <w:rPr>
          <w:b/>
          <w:bCs/>
          <w:sz w:val="24"/>
          <w:szCs w:val="24"/>
          <w:lang w:bidi="fa-IR"/>
        </w:rPr>
        <w:t xml:space="preserve"> JPG, et al. Enzyme-assisted modification of flavonoids from </w:t>
      </w:r>
      <w:proofErr w:type="spellStart"/>
      <w:r w:rsidRPr="00384E84">
        <w:rPr>
          <w:b/>
          <w:bCs/>
          <w:sz w:val="24"/>
          <w:szCs w:val="24"/>
          <w:lang w:bidi="fa-IR"/>
        </w:rPr>
        <w:t>Matricaria</w:t>
      </w:r>
      <w:proofErr w:type="spellEnd"/>
      <w:r w:rsidRPr="00384E84">
        <w:rPr>
          <w:b/>
          <w:bCs/>
          <w:sz w:val="24"/>
          <w:szCs w:val="24"/>
          <w:lang w:bidi="fa-IR"/>
        </w:rPr>
        <w:t xml:space="preserve"> </w:t>
      </w:r>
      <w:proofErr w:type="spellStart"/>
      <w:r w:rsidRPr="00384E84">
        <w:rPr>
          <w:b/>
          <w:bCs/>
          <w:sz w:val="24"/>
          <w:szCs w:val="24"/>
          <w:lang w:bidi="fa-IR"/>
        </w:rPr>
        <w:t>chamomilla</w:t>
      </w:r>
      <w:proofErr w:type="spellEnd"/>
      <w:r w:rsidRPr="00384E84">
        <w:rPr>
          <w:b/>
          <w:bCs/>
          <w:sz w:val="24"/>
          <w:szCs w:val="24"/>
          <w:lang w:bidi="fa-IR"/>
        </w:rPr>
        <w:t xml:space="preserve"> antioxidant activity and inhibitory effect on digestive enzymes. J Enzyme Inhibit Med </w:t>
      </w:r>
    </w:p>
    <w:p w:rsidR="00384E84" w:rsidRPr="00384E84" w:rsidRDefault="00384E84" w:rsidP="00384E84">
      <w:pPr>
        <w:jc w:val="both"/>
        <w:rPr>
          <w:b/>
          <w:bCs/>
          <w:sz w:val="24"/>
          <w:szCs w:val="24"/>
          <w:lang w:bidi="fa-IR"/>
        </w:rPr>
      </w:pPr>
      <w:r w:rsidRPr="00384E84">
        <w:rPr>
          <w:b/>
          <w:bCs/>
          <w:sz w:val="24"/>
          <w:szCs w:val="24"/>
          <w:lang w:bidi="fa-IR"/>
        </w:rPr>
        <w:t>5.</w:t>
      </w:r>
      <w:r w:rsidRPr="00384E84">
        <w:rPr>
          <w:b/>
          <w:bCs/>
          <w:sz w:val="24"/>
          <w:szCs w:val="24"/>
          <w:lang w:bidi="fa-IR"/>
        </w:rPr>
        <w:tab/>
        <w:t xml:space="preserve">Chem. </w:t>
      </w:r>
      <w:r w:rsidRPr="00384E84">
        <w:rPr>
          <w:b/>
          <w:bCs/>
          <w:sz w:val="24"/>
          <w:szCs w:val="24"/>
          <w:lang w:bidi="fa-IR"/>
        </w:rPr>
        <w:tab/>
        <w:t xml:space="preserve">2020; </w:t>
      </w:r>
      <w:r w:rsidRPr="00384E84">
        <w:rPr>
          <w:b/>
          <w:bCs/>
          <w:sz w:val="24"/>
          <w:szCs w:val="24"/>
          <w:lang w:bidi="fa-IR"/>
        </w:rPr>
        <w:tab/>
        <w:t xml:space="preserve">35 </w:t>
      </w:r>
      <w:r w:rsidRPr="00384E84">
        <w:rPr>
          <w:b/>
          <w:bCs/>
          <w:sz w:val="24"/>
          <w:szCs w:val="24"/>
          <w:lang w:bidi="fa-IR"/>
        </w:rPr>
        <w:tab/>
        <w:t xml:space="preserve">(1): </w:t>
      </w:r>
      <w:r w:rsidRPr="00384E84">
        <w:rPr>
          <w:b/>
          <w:bCs/>
          <w:sz w:val="24"/>
          <w:szCs w:val="24"/>
          <w:lang w:bidi="fa-IR"/>
        </w:rPr>
        <w:tab/>
        <w:t xml:space="preserve">42- </w:t>
      </w:r>
      <w:r w:rsidRPr="00384E84">
        <w:rPr>
          <w:b/>
          <w:bCs/>
          <w:sz w:val="24"/>
          <w:szCs w:val="24"/>
          <w:lang w:bidi="fa-IR"/>
        </w:rPr>
        <w:tab/>
        <w:t xml:space="preserve">49. </w:t>
      </w:r>
    </w:p>
    <w:p w:rsidR="00384E84" w:rsidRPr="00384E84" w:rsidRDefault="00384E84" w:rsidP="00384E84">
      <w:pPr>
        <w:jc w:val="both"/>
        <w:rPr>
          <w:b/>
          <w:bCs/>
          <w:sz w:val="24"/>
          <w:szCs w:val="24"/>
          <w:lang w:bidi="fa-IR"/>
        </w:rPr>
      </w:pPr>
      <w:r w:rsidRPr="00384E84">
        <w:rPr>
          <w:b/>
          <w:bCs/>
          <w:sz w:val="24"/>
          <w:szCs w:val="24"/>
          <w:lang w:bidi="fa-IR"/>
        </w:rPr>
        <w:t>6.</w:t>
      </w:r>
      <w:r w:rsidRPr="00384E84">
        <w:rPr>
          <w:b/>
          <w:bCs/>
          <w:sz w:val="24"/>
          <w:szCs w:val="24"/>
          <w:lang w:bidi="fa-IR"/>
        </w:rPr>
        <w:tab/>
        <w:t>[DOI:10.1080/14756366.2019.1681989]</w:t>
      </w:r>
    </w:p>
    <w:p w:rsidR="00384E84" w:rsidRPr="00384E84" w:rsidRDefault="00384E84" w:rsidP="00384E84">
      <w:pPr>
        <w:jc w:val="both"/>
        <w:rPr>
          <w:b/>
          <w:bCs/>
          <w:sz w:val="24"/>
          <w:szCs w:val="24"/>
          <w:lang w:bidi="fa-IR"/>
        </w:rPr>
      </w:pPr>
      <w:r w:rsidRPr="00384E84">
        <w:rPr>
          <w:b/>
          <w:bCs/>
          <w:sz w:val="24"/>
          <w:szCs w:val="24"/>
          <w:lang w:bidi="fa-IR"/>
        </w:rPr>
        <w:t>7.</w:t>
      </w:r>
      <w:r w:rsidRPr="00384E84">
        <w:rPr>
          <w:b/>
          <w:bCs/>
          <w:sz w:val="24"/>
          <w:szCs w:val="24"/>
          <w:lang w:bidi="fa-IR"/>
        </w:rPr>
        <w:tab/>
      </w:r>
      <w:proofErr w:type="spellStart"/>
      <w:r w:rsidRPr="00384E84">
        <w:rPr>
          <w:b/>
          <w:bCs/>
          <w:sz w:val="24"/>
          <w:szCs w:val="24"/>
          <w:lang w:bidi="fa-IR"/>
        </w:rPr>
        <w:t>Najafi</w:t>
      </w:r>
      <w:proofErr w:type="spellEnd"/>
      <w:r w:rsidRPr="00384E84">
        <w:rPr>
          <w:b/>
          <w:bCs/>
          <w:sz w:val="24"/>
          <w:szCs w:val="24"/>
          <w:lang w:bidi="fa-IR"/>
        </w:rPr>
        <w:t xml:space="preserve"> </w:t>
      </w:r>
      <w:proofErr w:type="spellStart"/>
      <w:r w:rsidRPr="00384E84">
        <w:rPr>
          <w:b/>
          <w:bCs/>
          <w:sz w:val="24"/>
          <w:szCs w:val="24"/>
          <w:lang w:bidi="fa-IR"/>
        </w:rPr>
        <w:t>Mollabashi</w:t>
      </w:r>
      <w:proofErr w:type="spellEnd"/>
      <w:r w:rsidRPr="00384E84">
        <w:rPr>
          <w:b/>
          <w:bCs/>
          <w:sz w:val="24"/>
          <w:szCs w:val="24"/>
          <w:lang w:bidi="fa-IR"/>
        </w:rPr>
        <w:t xml:space="preserve"> E ZT, </w:t>
      </w:r>
      <w:proofErr w:type="spellStart"/>
      <w:r w:rsidRPr="00384E84">
        <w:rPr>
          <w:b/>
          <w:bCs/>
          <w:sz w:val="24"/>
          <w:szCs w:val="24"/>
          <w:lang w:bidi="fa-IR"/>
        </w:rPr>
        <w:t>Bostani</w:t>
      </w:r>
      <w:proofErr w:type="spellEnd"/>
      <w:r w:rsidRPr="00384E84">
        <w:rPr>
          <w:b/>
          <w:bCs/>
          <w:sz w:val="24"/>
          <w:szCs w:val="24"/>
          <w:lang w:bidi="fa-IR"/>
        </w:rPr>
        <w:t xml:space="preserve"> </w:t>
      </w:r>
      <w:proofErr w:type="spellStart"/>
      <w:r w:rsidRPr="00384E84">
        <w:rPr>
          <w:b/>
          <w:bCs/>
          <w:sz w:val="24"/>
          <w:szCs w:val="24"/>
          <w:lang w:bidi="fa-IR"/>
        </w:rPr>
        <w:t>Khalesi</w:t>
      </w:r>
      <w:proofErr w:type="spellEnd"/>
      <w:r w:rsidRPr="00384E84">
        <w:rPr>
          <w:b/>
          <w:bCs/>
          <w:sz w:val="24"/>
          <w:szCs w:val="24"/>
          <w:lang w:bidi="fa-IR"/>
        </w:rPr>
        <w:t xml:space="preserve"> Z, </w:t>
      </w:r>
      <w:proofErr w:type="spellStart"/>
      <w:r w:rsidRPr="00384E84">
        <w:rPr>
          <w:b/>
          <w:bCs/>
          <w:sz w:val="24"/>
          <w:szCs w:val="24"/>
          <w:lang w:bidi="fa-IR"/>
        </w:rPr>
        <w:t>Kazemnejad</w:t>
      </w:r>
      <w:proofErr w:type="spellEnd"/>
      <w:r w:rsidRPr="00384E84">
        <w:rPr>
          <w:b/>
          <w:bCs/>
          <w:sz w:val="24"/>
          <w:szCs w:val="24"/>
          <w:lang w:bidi="fa-IR"/>
        </w:rPr>
        <w:t xml:space="preserve"> </w:t>
      </w:r>
      <w:proofErr w:type="spellStart"/>
      <w:r w:rsidRPr="00384E84">
        <w:rPr>
          <w:b/>
          <w:bCs/>
          <w:sz w:val="24"/>
          <w:szCs w:val="24"/>
          <w:lang w:bidi="fa-IR"/>
        </w:rPr>
        <w:t>Leili</w:t>
      </w:r>
      <w:proofErr w:type="spellEnd"/>
      <w:r w:rsidRPr="00384E84">
        <w:rPr>
          <w:b/>
          <w:bCs/>
          <w:sz w:val="24"/>
          <w:szCs w:val="24"/>
          <w:lang w:bidi="fa-IR"/>
        </w:rPr>
        <w:t xml:space="preserve"> E, </w:t>
      </w:r>
      <w:proofErr w:type="spellStart"/>
      <w:r w:rsidRPr="00384E84">
        <w:rPr>
          <w:b/>
          <w:bCs/>
          <w:sz w:val="24"/>
          <w:szCs w:val="24"/>
          <w:lang w:bidi="fa-IR"/>
        </w:rPr>
        <w:t>Bekhradi</w:t>
      </w:r>
      <w:proofErr w:type="spellEnd"/>
      <w:r w:rsidRPr="00384E84">
        <w:rPr>
          <w:b/>
          <w:bCs/>
          <w:sz w:val="24"/>
          <w:szCs w:val="24"/>
          <w:lang w:bidi="fa-IR"/>
        </w:rPr>
        <w:t xml:space="preserve"> R. Effect of Chamomile capsule on premenstrual syndrome symptoms relief. IJOGI. 2018; 21 </w:t>
      </w:r>
    </w:p>
    <w:p w:rsidR="00384E84" w:rsidRPr="00384E84" w:rsidRDefault="00384E84" w:rsidP="00384E84">
      <w:pPr>
        <w:jc w:val="both"/>
        <w:rPr>
          <w:b/>
          <w:bCs/>
          <w:sz w:val="24"/>
          <w:szCs w:val="24"/>
          <w:lang w:bidi="fa-IR"/>
        </w:rPr>
      </w:pPr>
      <w:r w:rsidRPr="00384E84">
        <w:rPr>
          <w:b/>
          <w:bCs/>
          <w:sz w:val="24"/>
          <w:szCs w:val="24"/>
          <w:lang w:bidi="fa-IR"/>
        </w:rPr>
        <w:t>8.</w:t>
      </w:r>
      <w:r w:rsidRPr="00384E84">
        <w:rPr>
          <w:b/>
          <w:bCs/>
          <w:sz w:val="24"/>
          <w:szCs w:val="24"/>
          <w:lang w:bidi="fa-IR"/>
        </w:rPr>
        <w:tab/>
        <w:t xml:space="preserve">(7): </w:t>
      </w:r>
      <w:r w:rsidRPr="00384E84">
        <w:rPr>
          <w:b/>
          <w:bCs/>
          <w:sz w:val="24"/>
          <w:szCs w:val="24"/>
          <w:lang w:bidi="fa-IR"/>
        </w:rPr>
        <w:tab/>
        <w:t xml:space="preserve">72- </w:t>
      </w:r>
      <w:r w:rsidRPr="00384E84">
        <w:rPr>
          <w:b/>
          <w:bCs/>
          <w:sz w:val="24"/>
          <w:szCs w:val="24"/>
          <w:lang w:bidi="fa-IR"/>
        </w:rPr>
        <w:tab/>
        <w:t xml:space="preserve">80. </w:t>
      </w:r>
    </w:p>
    <w:p w:rsidR="00384E84" w:rsidRPr="00384E84" w:rsidRDefault="00384E84" w:rsidP="00384E84">
      <w:pPr>
        <w:jc w:val="both"/>
        <w:rPr>
          <w:b/>
          <w:bCs/>
          <w:sz w:val="24"/>
          <w:szCs w:val="24"/>
          <w:lang w:bidi="fa-IR"/>
        </w:rPr>
      </w:pPr>
      <w:r w:rsidRPr="00384E84">
        <w:rPr>
          <w:b/>
          <w:bCs/>
          <w:sz w:val="24"/>
          <w:szCs w:val="24"/>
          <w:lang w:bidi="fa-IR"/>
        </w:rPr>
        <w:t>9.</w:t>
      </w:r>
      <w:r w:rsidRPr="00384E84">
        <w:rPr>
          <w:b/>
          <w:bCs/>
          <w:sz w:val="24"/>
          <w:szCs w:val="24"/>
          <w:lang w:bidi="fa-IR"/>
        </w:rPr>
        <w:tab/>
        <w:t>[DOI:10.22038/IJOGI.2018.11799]</w:t>
      </w:r>
    </w:p>
    <w:p w:rsidR="00384E84" w:rsidRPr="00384E84" w:rsidRDefault="00384E84" w:rsidP="00384E84">
      <w:pPr>
        <w:jc w:val="both"/>
        <w:rPr>
          <w:b/>
          <w:bCs/>
          <w:sz w:val="24"/>
          <w:szCs w:val="24"/>
          <w:lang w:bidi="fa-IR"/>
        </w:rPr>
      </w:pPr>
      <w:r w:rsidRPr="00384E84">
        <w:rPr>
          <w:b/>
          <w:bCs/>
          <w:sz w:val="24"/>
          <w:szCs w:val="24"/>
          <w:lang w:bidi="fa-IR"/>
        </w:rPr>
        <w:t>10.</w:t>
      </w:r>
      <w:r w:rsidRPr="00384E84">
        <w:rPr>
          <w:b/>
          <w:bCs/>
          <w:sz w:val="24"/>
          <w:szCs w:val="24"/>
          <w:lang w:bidi="fa-IR"/>
        </w:rPr>
        <w:tab/>
        <w:t xml:space="preserve">9.Najafi </w:t>
      </w:r>
      <w:proofErr w:type="spellStart"/>
      <w:r w:rsidRPr="00384E84">
        <w:rPr>
          <w:b/>
          <w:bCs/>
          <w:sz w:val="24"/>
          <w:szCs w:val="24"/>
          <w:lang w:bidi="fa-IR"/>
        </w:rPr>
        <w:t>Mollabashi</w:t>
      </w:r>
      <w:proofErr w:type="spellEnd"/>
      <w:r w:rsidRPr="00384E84">
        <w:rPr>
          <w:b/>
          <w:bCs/>
          <w:sz w:val="24"/>
          <w:szCs w:val="24"/>
          <w:lang w:bidi="fa-IR"/>
        </w:rPr>
        <w:t xml:space="preserve"> E ZT, </w:t>
      </w:r>
      <w:proofErr w:type="spellStart"/>
      <w:r w:rsidRPr="00384E84">
        <w:rPr>
          <w:b/>
          <w:bCs/>
          <w:sz w:val="24"/>
          <w:szCs w:val="24"/>
          <w:lang w:bidi="fa-IR"/>
        </w:rPr>
        <w:t>Bostani</w:t>
      </w:r>
      <w:proofErr w:type="spellEnd"/>
      <w:r w:rsidRPr="00384E84">
        <w:rPr>
          <w:b/>
          <w:bCs/>
          <w:sz w:val="24"/>
          <w:szCs w:val="24"/>
          <w:lang w:bidi="fa-IR"/>
        </w:rPr>
        <w:t xml:space="preserve"> </w:t>
      </w:r>
      <w:proofErr w:type="spellStart"/>
      <w:r w:rsidRPr="00384E84">
        <w:rPr>
          <w:b/>
          <w:bCs/>
          <w:sz w:val="24"/>
          <w:szCs w:val="24"/>
          <w:lang w:bidi="fa-IR"/>
        </w:rPr>
        <w:t>Khalesi</w:t>
      </w:r>
      <w:proofErr w:type="spellEnd"/>
      <w:r w:rsidRPr="00384E84">
        <w:rPr>
          <w:b/>
          <w:bCs/>
          <w:sz w:val="24"/>
          <w:szCs w:val="24"/>
          <w:lang w:bidi="fa-IR"/>
        </w:rPr>
        <w:t xml:space="preserve"> Z, </w:t>
      </w:r>
      <w:proofErr w:type="spellStart"/>
      <w:r w:rsidRPr="00384E84">
        <w:rPr>
          <w:b/>
          <w:bCs/>
          <w:sz w:val="24"/>
          <w:szCs w:val="24"/>
          <w:lang w:bidi="fa-IR"/>
        </w:rPr>
        <w:t>Kazemnejad</w:t>
      </w:r>
      <w:proofErr w:type="spellEnd"/>
      <w:r w:rsidRPr="00384E84">
        <w:rPr>
          <w:b/>
          <w:bCs/>
          <w:sz w:val="24"/>
          <w:szCs w:val="24"/>
          <w:lang w:bidi="fa-IR"/>
        </w:rPr>
        <w:t xml:space="preserve"> </w:t>
      </w:r>
      <w:proofErr w:type="spellStart"/>
      <w:r w:rsidRPr="00384E84">
        <w:rPr>
          <w:b/>
          <w:bCs/>
          <w:sz w:val="24"/>
          <w:szCs w:val="24"/>
          <w:lang w:bidi="fa-IR"/>
        </w:rPr>
        <w:t>Leili</w:t>
      </w:r>
      <w:proofErr w:type="spellEnd"/>
      <w:r w:rsidRPr="00384E84">
        <w:rPr>
          <w:b/>
          <w:bCs/>
          <w:sz w:val="24"/>
          <w:szCs w:val="24"/>
          <w:lang w:bidi="fa-IR"/>
        </w:rPr>
        <w:t xml:space="preserve"> E, </w:t>
      </w:r>
      <w:proofErr w:type="spellStart"/>
      <w:r w:rsidRPr="00384E84">
        <w:rPr>
          <w:b/>
          <w:bCs/>
          <w:sz w:val="24"/>
          <w:szCs w:val="24"/>
          <w:lang w:bidi="fa-IR"/>
        </w:rPr>
        <w:t>Bekhradi</w:t>
      </w:r>
      <w:proofErr w:type="spellEnd"/>
      <w:r w:rsidRPr="00384E84">
        <w:rPr>
          <w:b/>
          <w:bCs/>
          <w:sz w:val="24"/>
          <w:szCs w:val="24"/>
          <w:lang w:bidi="fa-IR"/>
        </w:rPr>
        <w:t xml:space="preserve"> R. Effect of Chamomile capsule on premenstrual syndrome symptoms relief. IJOGI. 2018; 21 </w:t>
      </w:r>
    </w:p>
    <w:p w:rsidR="00384E84" w:rsidRPr="00384E84" w:rsidRDefault="00384E84" w:rsidP="00384E84">
      <w:pPr>
        <w:jc w:val="both"/>
        <w:rPr>
          <w:b/>
          <w:bCs/>
          <w:sz w:val="24"/>
          <w:szCs w:val="24"/>
          <w:lang w:bidi="fa-IR"/>
        </w:rPr>
      </w:pPr>
      <w:r w:rsidRPr="00384E84">
        <w:rPr>
          <w:b/>
          <w:bCs/>
          <w:sz w:val="24"/>
          <w:szCs w:val="24"/>
          <w:lang w:bidi="fa-IR"/>
        </w:rPr>
        <w:t>11.</w:t>
      </w:r>
      <w:r w:rsidRPr="00384E84">
        <w:rPr>
          <w:b/>
          <w:bCs/>
          <w:sz w:val="24"/>
          <w:szCs w:val="24"/>
          <w:lang w:bidi="fa-IR"/>
        </w:rPr>
        <w:tab/>
        <w:t xml:space="preserve">(7): </w:t>
      </w:r>
      <w:r w:rsidRPr="00384E84">
        <w:rPr>
          <w:b/>
          <w:bCs/>
          <w:sz w:val="24"/>
          <w:szCs w:val="24"/>
          <w:lang w:bidi="fa-IR"/>
        </w:rPr>
        <w:tab/>
        <w:t xml:space="preserve">72- </w:t>
      </w:r>
      <w:r w:rsidRPr="00384E84">
        <w:rPr>
          <w:b/>
          <w:bCs/>
          <w:sz w:val="24"/>
          <w:szCs w:val="24"/>
          <w:lang w:bidi="fa-IR"/>
        </w:rPr>
        <w:tab/>
        <w:t xml:space="preserve">80. </w:t>
      </w:r>
    </w:p>
    <w:p w:rsidR="00384E84" w:rsidRPr="00384E84" w:rsidRDefault="00384E84" w:rsidP="00384E84">
      <w:pPr>
        <w:jc w:val="both"/>
        <w:rPr>
          <w:b/>
          <w:bCs/>
          <w:sz w:val="24"/>
          <w:szCs w:val="24"/>
          <w:lang w:bidi="fa-IR"/>
        </w:rPr>
      </w:pPr>
      <w:r w:rsidRPr="00384E84">
        <w:rPr>
          <w:b/>
          <w:bCs/>
          <w:sz w:val="24"/>
          <w:szCs w:val="24"/>
          <w:lang w:bidi="fa-IR"/>
        </w:rPr>
        <w:t>12.</w:t>
      </w:r>
      <w:r w:rsidRPr="00384E84">
        <w:rPr>
          <w:b/>
          <w:bCs/>
          <w:sz w:val="24"/>
          <w:szCs w:val="24"/>
          <w:lang w:bidi="fa-IR"/>
        </w:rPr>
        <w:tab/>
        <w:t>[DOI:10.22038/IJOGI.2018.11799]</w:t>
      </w:r>
    </w:p>
    <w:p w:rsidR="00384E84" w:rsidRPr="00384E84" w:rsidRDefault="00384E84" w:rsidP="00384E84">
      <w:pPr>
        <w:jc w:val="both"/>
        <w:rPr>
          <w:b/>
          <w:bCs/>
          <w:sz w:val="24"/>
          <w:szCs w:val="24"/>
          <w:lang w:bidi="fa-IR"/>
        </w:rPr>
      </w:pPr>
      <w:r w:rsidRPr="00384E84">
        <w:rPr>
          <w:b/>
          <w:bCs/>
          <w:sz w:val="24"/>
          <w:szCs w:val="24"/>
          <w:lang w:bidi="fa-IR"/>
        </w:rPr>
        <w:t>13.</w:t>
      </w:r>
      <w:r w:rsidRPr="00384E84">
        <w:rPr>
          <w:b/>
          <w:bCs/>
          <w:sz w:val="24"/>
          <w:szCs w:val="24"/>
          <w:lang w:bidi="fa-IR"/>
        </w:rPr>
        <w:tab/>
        <w:t xml:space="preserve">Kuhn KS, </w:t>
      </w:r>
      <w:proofErr w:type="spellStart"/>
      <w:r w:rsidRPr="00384E84">
        <w:rPr>
          <w:b/>
          <w:bCs/>
          <w:sz w:val="24"/>
          <w:szCs w:val="24"/>
          <w:lang w:bidi="fa-IR"/>
        </w:rPr>
        <w:t>Wojdyla</w:t>
      </w:r>
      <w:proofErr w:type="spellEnd"/>
      <w:r w:rsidRPr="00384E84">
        <w:rPr>
          <w:b/>
          <w:bCs/>
          <w:sz w:val="24"/>
          <w:szCs w:val="24"/>
          <w:lang w:bidi="fa-IR"/>
        </w:rPr>
        <w:t xml:space="preserve"> D, Say L, </w:t>
      </w:r>
      <w:proofErr w:type="spellStart"/>
      <w:r w:rsidRPr="00384E84">
        <w:rPr>
          <w:b/>
          <w:bCs/>
          <w:sz w:val="24"/>
          <w:szCs w:val="24"/>
          <w:lang w:bidi="fa-IR"/>
        </w:rPr>
        <w:t>Gulmezoglu</w:t>
      </w:r>
      <w:proofErr w:type="spellEnd"/>
      <w:r w:rsidRPr="00384E84">
        <w:rPr>
          <w:b/>
          <w:bCs/>
          <w:sz w:val="24"/>
          <w:szCs w:val="24"/>
          <w:lang w:bidi="fa-IR"/>
        </w:rPr>
        <w:t xml:space="preserve"> AM, Van Look PF. WHO analysis of causes of maternal death: a</w:t>
      </w:r>
    </w:p>
    <w:p w:rsidR="00384E84" w:rsidRPr="00384E84" w:rsidRDefault="00384E84" w:rsidP="00384E84">
      <w:pPr>
        <w:jc w:val="both"/>
        <w:rPr>
          <w:b/>
          <w:bCs/>
          <w:sz w:val="24"/>
          <w:szCs w:val="24"/>
          <w:lang w:bidi="fa-IR"/>
        </w:rPr>
      </w:pPr>
      <w:r w:rsidRPr="00384E84">
        <w:rPr>
          <w:b/>
          <w:bCs/>
          <w:sz w:val="24"/>
          <w:szCs w:val="24"/>
          <w:lang w:bidi="fa-IR"/>
        </w:rPr>
        <w:t>14.</w:t>
      </w:r>
      <w:r w:rsidRPr="00384E84">
        <w:rPr>
          <w:b/>
          <w:bCs/>
          <w:sz w:val="24"/>
          <w:szCs w:val="24"/>
          <w:lang w:bidi="fa-IR"/>
        </w:rPr>
        <w:tab/>
        <w:t>systematic review. Lancet 2006; 367(9516):1066-74.</w:t>
      </w:r>
    </w:p>
    <w:p w:rsidR="00384E84" w:rsidRPr="00384E84" w:rsidRDefault="00384E84" w:rsidP="00384E84">
      <w:pPr>
        <w:jc w:val="both"/>
        <w:rPr>
          <w:b/>
          <w:bCs/>
          <w:sz w:val="24"/>
          <w:szCs w:val="24"/>
          <w:lang w:bidi="fa-IR"/>
        </w:rPr>
      </w:pPr>
      <w:r w:rsidRPr="00384E84">
        <w:rPr>
          <w:b/>
          <w:bCs/>
          <w:sz w:val="24"/>
          <w:szCs w:val="24"/>
          <w:lang w:bidi="fa-IR"/>
        </w:rPr>
        <w:t>15.</w:t>
      </w:r>
      <w:r w:rsidRPr="00384E84">
        <w:rPr>
          <w:b/>
          <w:bCs/>
          <w:sz w:val="24"/>
          <w:szCs w:val="24"/>
          <w:lang w:bidi="fa-IR"/>
        </w:rPr>
        <w:tab/>
        <w:t>Scott JR. Clinical obstetrics and gynecology. Philadelphia: Lippincott Williams &amp; Wilkins; 2002. P. 330-40.</w:t>
      </w:r>
    </w:p>
    <w:p w:rsidR="00384E84" w:rsidRPr="00384E84" w:rsidRDefault="00384E84" w:rsidP="00384E84">
      <w:pPr>
        <w:jc w:val="both"/>
        <w:rPr>
          <w:b/>
          <w:bCs/>
          <w:sz w:val="24"/>
          <w:szCs w:val="24"/>
          <w:lang w:bidi="fa-IR"/>
        </w:rPr>
      </w:pPr>
      <w:r w:rsidRPr="00384E84">
        <w:rPr>
          <w:b/>
          <w:bCs/>
          <w:sz w:val="24"/>
          <w:szCs w:val="24"/>
          <w:lang w:bidi="fa-IR"/>
        </w:rPr>
        <w:lastRenderedPageBreak/>
        <w:t>16.</w:t>
      </w:r>
      <w:r w:rsidRPr="00384E84">
        <w:rPr>
          <w:b/>
          <w:bCs/>
          <w:sz w:val="24"/>
          <w:szCs w:val="24"/>
          <w:lang w:bidi="fa-IR"/>
        </w:rPr>
        <w:tab/>
      </w:r>
      <w:proofErr w:type="spellStart"/>
      <w:r w:rsidRPr="00384E84">
        <w:rPr>
          <w:b/>
          <w:bCs/>
          <w:sz w:val="24"/>
          <w:szCs w:val="24"/>
          <w:lang w:bidi="fa-IR"/>
        </w:rPr>
        <w:t>Kordi</w:t>
      </w:r>
      <w:proofErr w:type="spellEnd"/>
      <w:r w:rsidRPr="00384E84">
        <w:rPr>
          <w:b/>
          <w:bCs/>
          <w:sz w:val="24"/>
          <w:szCs w:val="24"/>
          <w:lang w:bidi="fa-IR"/>
        </w:rPr>
        <w:t xml:space="preserve"> M, </w:t>
      </w:r>
      <w:proofErr w:type="spellStart"/>
      <w:r w:rsidRPr="00384E84">
        <w:rPr>
          <w:b/>
          <w:bCs/>
          <w:sz w:val="24"/>
          <w:szCs w:val="24"/>
          <w:lang w:bidi="fa-IR"/>
        </w:rPr>
        <w:t>Rashidi</w:t>
      </w:r>
      <w:proofErr w:type="spellEnd"/>
      <w:r w:rsidRPr="00384E84">
        <w:rPr>
          <w:b/>
          <w:bCs/>
          <w:sz w:val="24"/>
          <w:szCs w:val="24"/>
          <w:lang w:bidi="fa-IR"/>
        </w:rPr>
        <w:t xml:space="preserve"> </w:t>
      </w:r>
      <w:proofErr w:type="spellStart"/>
      <w:r w:rsidRPr="00384E84">
        <w:rPr>
          <w:b/>
          <w:bCs/>
          <w:sz w:val="24"/>
          <w:szCs w:val="24"/>
          <w:lang w:bidi="fa-IR"/>
        </w:rPr>
        <w:t>Fakari</w:t>
      </w:r>
      <w:proofErr w:type="spellEnd"/>
      <w:r w:rsidRPr="00384E84">
        <w:rPr>
          <w:b/>
          <w:bCs/>
          <w:sz w:val="24"/>
          <w:szCs w:val="24"/>
          <w:lang w:bidi="fa-IR"/>
        </w:rPr>
        <w:t xml:space="preserve"> F, </w:t>
      </w:r>
      <w:proofErr w:type="spellStart"/>
      <w:r w:rsidRPr="00384E84">
        <w:rPr>
          <w:b/>
          <w:bCs/>
          <w:sz w:val="24"/>
          <w:szCs w:val="24"/>
          <w:lang w:bidi="fa-IR"/>
        </w:rPr>
        <w:t>Mazlom</w:t>
      </w:r>
      <w:proofErr w:type="spellEnd"/>
      <w:r w:rsidRPr="00384E84">
        <w:rPr>
          <w:b/>
          <w:bCs/>
          <w:sz w:val="24"/>
          <w:szCs w:val="24"/>
          <w:lang w:bidi="fa-IR"/>
        </w:rPr>
        <w:t xml:space="preserve"> SR, </w:t>
      </w:r>
      <w:proofErr w:type="spellStart"/>
      <w:r w:rsidRPr="00384E84">
        <w:rPr>
          <w:b/>
          <w:bCs/>
          <w:sz w:val="24"/>
          <w:szCs w:val="24"/>
          <w:lang w:bidi="fa-IR"/>
        </w:rPr>
        <w:t>Khadivzadeh</w:t>
      </w:r>
      <w:proofErr w:type="spellEnd"/>
      <w:r w:rsidRPr="00384E84">
        <w:rPr>
          <w:b/>
          <w:bCs/>
          <w:sz w:val="24"/>
          <w:szCs w:val="24"/>
          <w:lang w:bidi="fa-IR"/>
        </w:rPr>
        <w:t xml:space="preserve"> T, </w:t>
      </w:r>
      <w:proofErr w:type="spellStart"/>
      <w:r w:rsidRPr="00384E84">
        <w:rPr>
          <w:b/>
          <w:bCs/>
          <w:sz w:val="24"/>
          <w:szCs w:val="24"/>
          <w:lang w:bidi="fa-IR"/>
        </w:rPr>
        <w:t>Akhlaghi</w:t>
      </w:r>
      <w:proofErr w:type="spellEnd"/>
      <w:r w:rsidRPr="00384E84">
        <w:rPr>
          <w:b/>
          <w:bCs/>
          <w:sz w:val="24"/>
          <w:szCs w:val="24"/>
          <w:lang w:bidi="fa-IR"/>
        </w:rPr>
        <w:t xml:space="preserve"> F. Comparison between the efficacy of</w:t>
      </w:r>
    </w:p>
    <w:p w:rsidR="00384E84" w:rsidRPr="00384E84" w:rsidRDefault="00384E84" w:rsidP="00384E84">
      <w:pPr>
        <w:jc w:val="both"/>
        <w:rPr>
          <w:b/>
          <w:bCs/>
          <w:sz w:val="24"/>
          <w:szCs w:val="24"/>
          <w:lang w:bidi="fa-IR"/>
        </w:rPr>
      </w:pPr>
      <w:r w:rsidRPr="00384E84">
        <w:rPr>
          <w:b/>
          <w:bCs/>
          <w:sz w:val="24"/>
          <w:szCs w:val="24"/>
          <w:lang w:bidi="fa-IR"/>
        </w:rPr>
        <w:t>17.</w:t>
      </w:r>
      <w:r w:rsidRPr="00384E84">
        <w:rPr>
          <w:b/>
          <w:bCs/>
          <w:sz w:val="24"/>
          <w:szCs w:val="24"/>
          <w:lang w:bidi="fa-IR"/>
        </w:rPr>
        <w:tab/>
        <w:t>web-based, simulation and conventional training on knowledge and skills retention of midwifery students</w:t>
      </w:r>
    </w:p>
    <w:p w:rsidR="00384E84" w:rsidRPr="00384E84" w:rsidRDefault="00384E84" w:rsidP="00384E84">
      <w:pPr>
        <w:jc w:val="both"/>
        <w:rPr>
          <w:b/>
          <w:bCs/>
          <w:sz w:val="24"/>
          <w:szCs w:val="24"/>
          <w:lang w:bidi="fa-IR"/>
        </w:rPr>
      </w:pPr>
      <w:r w:rsidRPr="00384E84">
        <w:rPr>
          <w:b/>
          <w:bCs/>
          <w:sz w:val="24"/>
          <w:szCs w:val="24"/>
          <w:lang w:bidi="fa-IR"/>
        </w:rPr>
        <w:t>18.</w:t>
      </w:r>
      <w:r w:rsidRPr="00384E84">
        <w:rPr>
          <w:b/>
          <w:bCs/>
          <w:sz w:val="24"/>
          <w:szCs w:val="24"/>
          <w:lang w:bidi="fa-IR"/>
        </w:rPr>
        <w:tab/>
        <w:t xml:space="preserve">in management of postpartum hemorrhage. Iran J </w:t>
      </w:r>
      <w:proofErr w:type="spellStart"/>
      <w:r w:rsidRPr="00384E84">
        <w:rPr>
          <w:b/>
          <w:bCs/>
          <w:sz w:val="24"/>
          <w:szCs w:val="24"/>
          <w:lang w:bidi="fa-IR"/>
        </w:rPr>
        <w:t>Obestet</w:t>
      </w:r>
      <w:proofErr w:type="spellEnd"/>
      <w:r w:rsidRPr="00384E84">
        <w:rPr>
          <w:b/>
          <w:bCs/>
          <w:sz w:val="24"/>
          <w:szCs w:val="24"/>
          <w:lang w:bidi="fa-IR"/>
        </w:rPr>
        <w:t xml:space="preserve"> </w:t>
      </w:r>
      <w:proofErr w:type="spellStart"/>
      <w:r w:rsidRPr="00384E84">
        <w:rPr>
          <w:b/>
          <w:bCs/>
          <w:sz w:val="24"/>
          <w:szCs w:val="24"/>
          <w:lang w:bidi="fa-IR"/>
        </w:rPr>
        <w:t>Gynecol</w:t>
      </w:r>
      <w:proofErr w:type="spellEnd"/>
      <w:r w:rsidRPr="00384E84">
        <w:rPr>
          <w:b/>
          <w:bCs/>
          <w:sz w:val="24"/>
          <w:szCs w:val="24"/>
          <w:lang w:bidi="fa-IR"/>
        </w:rPr>
        <w:t xml:space="preserve"> </w:t>
      </w:r>
      <w:proofErr w:type="spellStart"/>
      <w:r w:rsidRPr="00384E84">
        <w:rPr>
          <w:b/>
          <w:bCs/>
          <w:sz w:val="24"/>
          <w:szCs w:val="24"/>
          <w:lang w:bidi="fa-IR"/>
        </w:rPr>
        <w:t>Infertil</w:t>
      </w:r>
      <w:proofErr w:type="spellEnd"/>
      <w:r w:rsidRPr="00384E84">
        <w:rPr>
          <w:b/>
          <w:bCs/>
          <w:sz w:val="24"/>
          <w:szCs w:val="24"/>
          <w:lang w:bidi="fa-IR"/>
        </w:rPr>
        <w:t xml:space="preserve"> 2014; 16(89):8-14. (Persian).</w:t>
      </w:r>
    </w:p>
    <w:p w:rsidR="00384E84" w:rsidRPr="00384E84" w:rsidRDefault="00384E84" w:rsidP="00384E84">
      <w:pPr>
        <w:jc w:val="both"/>
        <w:rPr>
          <w:b/>
          <w:bCs/>
          <w:sz w:val="24"/>
          <w:szCs w:val="24"/>
          <w:lang w:bidi="fa-IR"/>
        </w:rPr>
      </w:pPr>
      <w:r w:rsidRPr="00384E84">
        <w:rPr>
          <w:b/>
          <w:bCs/>
          <w:sz w:val="24"/>
          <w:szCs w:val="24"/>
          <w:lang w:bidi="fa-IR"/>
        </w:rPr>
        <w:t>19.</w:t>
      </w:r>
      <w:r w:rsidRPr="00384E84">
        <w:rPr>
          <w:b/>
          <w:bCs/>
          <w:sz w:val="24"/>
          <w:szCs w:val="24"/>
          <w:lang w:bidi="fa-IR"/>
        </w:rPr>
        <w:tab/>
        <w:t xml:space="preserve">Cunningham FG, </w:t>
      </w:r>
      <w:proofErr w:type="spellStart"/>
      <w:r w:rsidRPr="00384E84">
        <w:rPr>
          <w:b/>
          <w:bCs/>
          <w:sz w:val="24"/>
          <w:szCs w:val="24"/>
          <w:lang w:bidi="fa-IR"/>
        </w:rPr>
        <w:t>Leveno</w:t>
      </w:r>
      <w:proofErr w:type="spellEnd"/>
      <w:r w:rsidRPr="00384E84">
        <w:rPr>
          <w:b/>
          <w:bCs/>
          <w:sz w:val="24"/>
          <w:szCs w:val="24"/>
          <w:lang w:bidi="fa-IR"/>
        </w:rPr>
        <w:t xml:space="preserve"> KJ, Bloom SL, </w:t>
      </w:r>
      <w:proofErr w:type="spellStart"/>
      <w:r w:rsidRPr="00384E84">
        <w:rPr>
          <w:b/>
          <w:bCs/>
          <w:sz w:val="24"/>
          <w:szCs w:val="24"/>
          <w:lang w:bidi="fa-IR"/>
        </w:rPr>
        <w:t>Hauth</w:t>
      </w:r>
      <w:proofErr w:type="spellEnd"/>
      <w:r w:rsidRPr="00384E84">
        <w:rPr>
          <w:b/>
          <w:bCs/>
          <w:sz w:val="24"/>
          <w:szCs w:val="24"/>
          <w:lang w:bidi="fa-IR"/>
        </w:rPr>
        <w:t xml:space="preserve"> JC, Rouse DJ, </w:t>
      </w:r>
      <w:proofErr w:type="spellStart"/>
      <w:r w:rsidRPr="00384E84">
        <w:rPr>
          <w:b/>
          <w:bCs/>
          <w:sz w:val="24"/>
          <w:szCs w:val="24"/>
          <w:lang w:bidi="fa-IR"/>
        </w:rPr>
        <w:t>Spong</w:t>
      </w:r>
      <w:proofErr w:type="spellEnd"/>
      <w:r w:rsidRPr="00384E84">
        <w:rPr>
          <w:b/>
          <w:bCs/>
          <w:sz w:val="24"/>
          <w:szCs w:val="24"/>
          <w:lang w:bidi="fa-IR"/>
        </w:rPr>
        <w:t xml:space="preserve"> CY. Williams obstetrics. 24th ed.</w:t>
      </w:r>
    </w:p>
    <w:p w:rsidR="00384E84" w:rsidRPr="00384E84" w:rsidRDefault="00384E84" w:rsidP="00384E84">
      <w:pPr>
        <w:jc w:val="both"/>
        <w:rPr>
          <w:b/>
          <w:bCs/>
          <w:sz w:val="24"/>
          <w:szCs w:val="24"/>
          <w:lang w:bidi="fa-IR"/>
        </w:rPr>
      </w:pPr>
      <w:r w:rsidRPr="00384E84">
        <w:rPr>
          <w:b/>
          <w:bCs/>
          <w:sz w:val="24"/>
          <w:szCs w:val="24"/>
          <w:lang w:bidi="fa-IR"/>
        </w:rPr>
        <w:t>20.</w:t>
      </w:r>
      <w:r w:rsidRPr="00384E84">
        <w:rPr>
          <w:b/>
          <w:bCs/>
          <w:sz w:val="24"/>
          <w:szCs w:val="24"/>
          <w:lang w:bidi="fa-IR"/>
        </w:rPr>
        <w:tab/>
        <w:t>New York: McGraw-Hill; 2014.</w:t>
      </w:r>
    </w:p>
    <w:p w:rsidR="00384E84" w:rsidRPr="00384E84" w:rsidRDefault="00384E84" w:rsidP="00384E84">
      <w:pPr>
        <w:jc w:val="both"/>
        <w:rPr>
          <w:b/>
          <w:bCs/>
          <w:sz w:val="24"/>
          <w:szCs w:val="24"/>
          <w:lang w:bidi="fa-IR"/>
        </w:rPr>
      </w:pPr>
      <w:r w:rsidRPr="00384E84">
        <w:rPr>
          <w:b/>
          <w:bCs/>
          <w:sz w:val="24"/>
          <w:szCs w:val="24"/>
          <w:lang w:bidi="fa-IR"/>
        </w:rPr>
        <w:t>21.</w:t>
      </w:r>
      <w:r w:rsidRPr="00384E84">
        <w:rPr>
          <w:b/>
          <w:bCs/>
          <w:sz w:val="24"/>
          <w:szCs w:val="24"/>
          <w:lang w:bidi="fa-IR"/>
        </w:rPr>
        <w:tab/>
      </w:r>
      <w:proofErr w:type="spellStart"/>
      <w:r w:rsidRPr="00384E84">
        <w:rPr>
          <w:b/>
          <w:bCs/>
          <w:sz w:val="24"/>
          <w:szCs w:val="24"/>
          <w:lang w:bidi="fa-IR"/>
        </w:rPr>
        <w:t>Gharekhani</w:t>
      </w:r>
      <w:proofErr w:type="spellEnd"/>
      <w:r w:rsidRPr="00384E84">
        <w:rPr>
          <w:b/>
          <w:bCs/>
          <w:sz w:val="24"/>
          <w:szCs w:val="24"/>
          <w:lang w:bidi="fa-IR"/>
        </w:rPr>
        <w:t xml:space="preserve"> P, </w:t>
      </w:r>
      <w:proofErr w:type="spellStart"/>
      <w:r w:rsidRPr="00384E84">
        <w:rPr>
          <w:b/>
          <w:bCs/>
          <w:sz w:val="24"/>
          <w:szCs w:val="24"/>
          <w:lang w:bidi="fa-IR"/>
        </w:rPr>
        <w:t>Sadatian</w:t>
      </w:r>
      <w:proofErr w:type="spellEnd"/>
      <w:r w:rsidRPr="00384E84">
        <w:rPr>
          <w:b/>
          <w:bCs/>
          <w:sz w:val="24"/>
          <w:szCs w:val="24"/>
          <w:lang w:bidi="fa-IR"/>
        </w:rPr>
        <w:t xml:space="preserve"> SA. Principles of pregnancy and Obstetrics (CMMD). 2nd ed. Tehran: </w:t>
      </w:r>
      <w:proofErr w:type="spellStart"/>
      <w:r w:rsidRPr="00384E84">
        <w:rPr>
          <w:b/>
          <w:bCs/>
          <w:sz w:val="24"/>
          <w:szCs w:val="24"/>
          <w:lang w:bidi="fa-IR"/>
        </w:rPr>
        <w:t>Sahreab</w:t>
      </w:r>
      <w:proofErr w:type="spellEnd"/>
      <w:r w:rsidRPr="00384E84">
        <w:rPr>
          <w:b/>
          <w:bCs/>
          <w:sz w:val="24"/>
          <w:szCs w:val="24"/>
          <w:lang w:bidi="fa-IR"/>
        </w:rPr>
        <w:t>,</w:t>
      </w:r>
    </w:p>
    <w:p w:rsidR="00384E84" w:rsidRPr="00384E84" w:rsidRDefault="00384E84" w:rsidP="00384E84">
      <w:pPr>
        <w:jc w:val="both"/>
        <w:rPr>
          <w:b/>
          <w:bCs/>
          <w:sz w:val="24"/>
          <w:szCs w:val="24"/>
          <w:lang w:bidi="fa-IR"/>
        </w:rPr>
      </w:pPr>
      <w:r w:rsidRPr="00384E84">
        <w:rPr>
          <w:b/>
          <w:bCs/>
          <w:sz w:val="24"/>
          <w:szCs w:val="24"/>
          <w:lang w:bidi="fa-IR"/>
        </w:rPr>
        <w:t>22.</w:t>
      </w:r>
      <w:r w:rsidRPr="00384E84">
        <w:rPr>
          <w:b/>
          <w:bCs/>
          <w:sz w:val="24"/>
          <w:szCs w:val="24"/>
          <w:lang w:bidi="fa-IR"/>
        </w:rPr>
        <w:tab/>
      </w:r>
      <w:proofErr w:type="spellStart"/>
      <w:r w:rsidRPr="00384E84">
        <w:rPr>
          <w:b/>
          <w:bCs/>
          <w:sz w:val="24"/>
          <w:szCs w:val="24"/>
          <w:lang w:bidi="fa-IR"/>
        </w:rPr>
        <w:t>Ayandesazan</w:t>
      </w:r>
      <w:proofErr w:type="spellEnd"/>
      <w:r w:rsidRPr="00384E84">
        <w:rPr>
          <w:b/>
          <w:bCs/>
          <w:sz w:val="24"/>
          <w:szCs w:val="24"/>
          <w:lang w:bidi="fa-IR"/>
        </w:rPr>
        <w:t>; 2005. (Persian).</w:t>
      </w:r>
    </w:p>
    <w:p w:rsidR="00384E84" w:rsidRPr="00384E84" w:rsidRDefault="00384E84" w:rsidP="00384E84">
      <w:pPr>
        <w:jc w:val="both"/>
        <w:rPr>
          <w:b/>
          <w:bCs/>
          <w:sz w:val="24"/>
          <w:szCs w:val="24"/>
          <w:lang w:bidi="fa-IR"/>
        </w:rPr>
      </w:pPr>
      <w:r w:rsidRPr="00384E84">
        <w:rPr>
          <w:b/>
          <w:bCs/>
          <w:sz w:val="24"/>
          <w:szCs w:val="24"/>
          <w:lang w:bidi="fa-IR"/>
        </w:rPr>
        <w:t>23.</w:t>
      </w:r>
      <w:r w:rsidRPr="00384E84">
        <w:rPr>
          <w:b/>
          <w:bCs/>
          <w:sz w:val="24"/>
          <w:szCs w:val="24"/>
          <w:lang w:bidi="fa-IR"/>
        </w:rPr>
        <w:tab/>
        <w:t xml:space="preserve">Tara F, </w:t>
      </w:r>
      <w:proofErr w:type="spellStart"/>
      <w:r w:rsidRPr="00384E84">
        <w:rPr>
          <w:b/>
          <w:bCs/>
          <w:sz w:val="24"/>
          <w:szCs w:val="24"/>
          <w:lang w:bidi="fa-IR"/>
        </w:rPr>
        <w:t>Davoodi</w:t>
      </w:r>
      <w:proofErr w:type="spellEnd"/>
      <w:r w:rsidRPr="00384E84">
        <w:rPr>
          <w:b/>
          <w:bCs/>
          <w:sz w:val="24"/>
          <w:szCs w:val="24"/>
          <w:lang w:bidi="fa-IR"/>
        </w:rPr>
        <w:t xml:space="preserve"> R, </w:t>
      </w:r>
      <w:proofErr w:type="spellStart"/>
      <w:r w:rsidRPr="00384E84">
        <w:rPr>
          <w:b/>
          <w:bCs/>
          <w:sz w:val="24"/>
          <w:szCs w:val="24"/>
          <w:lang w:bidi="fa-IR"/>
        </w:rPr>
        <w:t>Saghafi</w:t>
      </w:r>
      <w:proofErr w:type="spellEnd"/>
      <w:r w:rsidRPr="00384E84">
        <w:rPr>
          <w:b/>
          <w:bCs/>
          <w:sz w:val="24"/>
          <w:szCs w:val="24"/>
          <w:lang w:bidi="fa-IR"/>
        </w:rPr>
        <w:t xml:space="preserve"> N, </w:t>
      </w:r>
      <w:proofErr w:type="spellStart"/>
      <w:r w:rsidRPr="00384E84">
        <w:rPr>
          <w:b/>
          <w:bCs/>
          <w:sz w:val="24"/>
          <w:szCs w:val="24"/>
          <w:lang w:bidi="fa-IR"/>
        </w:rPr>
        <w:t>Mirteimouri</w:t>
      </w:r>
      <w:proofErr w:type="spellEnd"/>
      <w:r w:rsidRPr="00384E84">
        <w:rPr>
          <w:b/>
          <w:bCs/>
          <w:sz w:val="24"/>
          <w:szCs w:val="24"/>
          <w:lang w:bidi="fa-IR"/>
        </w:rPr>
        <w:t xml:space="preserve"> M, </w:t>
      </w:r>
      <w:proofErr w:type="spellStart"/>
      <w:r w:rsidRPr="00384E84">
        <w:rPr>
          <w:b/>
          <w:bCs/>
          <w:sz w:val="24"/>
          <w:szCs w:val="24"/>
          <w:lang w:bidi="fa-IR"/>
        </w:rPr>
        <w:t>Ghooshkhanei</w:t>
      </w:r>
      <w:proofErr w:type="spellEnd"/>
      <w:r w:rsidRPr="00384E84">
        <w:rPr>
          <w:b/>
          <w:bCs/>
          <w:sz w:val="24"/>
          <w:szCs w:val="24"/>
          <w:lang w:bidi="fa-IR"/>
        </w:rPr>
        <w:t xml:space="preserve">, </w:t>
      </w:r>
      <w:proofErr w:type="spellStart"/>
      <w:r w:rsidRPr="00384E84">
        <w:rPr>
          <w:b/>
          <w:bCs/>
          <w:sz w:val="24"/>
          <w:szCs w:val="24"/>
          <w:lang w:bidi="fa-IR"/>
        </w:rPr>
        <w:t>Soltanifar</w:t>
      </w:r>
      <w:proofErr w:type="spellEnd"/>
      <w:r w:rsidRPr="00384E84">
        <w:rPr>
          <w:b/>
          <w:bCs/>
          <w:sz w:val="24"/>
          <w:szCs w:val="24"/>
          <w:lang w:bidi="fa-IR"/>
        </w:rPr>
        <w:t xml:space="preserve"> A, et al. Management of postpartum hemorrhage (Clinical Guideline). Iran J </w:t>
      </w:r>
      <w:proofErr w:type="spellStart"/>
      <w:r w:rsidRPr="00384E84">
        <w:rPr>
          <w:b/>
          <w:bCs/>
          <w:sz w:val="24"/>
          <w:szCs w:val="24"/>
          <w:lang w:bidi="fa-IR"/>
        </w:rPr>
        <w:t>Obestet</w:t>
      </w:r>
      <w:proofErr w:type="spellEnd"/>
      <w:r w:rsidRPr="00384E84">
        <w:rPr>
          <w:b/>
          <w:bCs/>
          <w:sz w:val="24"/>
          <w:szCs w:val="24"/>
          <w:lang w:bidi="fa-IR"/>
        </w:rPr>
        <w:t xml:space="preserve"> </w:t>
      </w:r>
      <w:proofErr w:type="spellStart"/>
      <w:r w:rsidRPr="00384E84">
        <w:rPr>
          <w:b/>
          <w:bCs/>
          <w:sz w:val="24"/>
          <w:szCs w:val="24"/>
          <w:lang w:bidi="fa-IR"/>
        </w:rPr>
        <w:t>Gynecol</w:t>
      </w:r>
      <w:proofErr w:type="spellEnd"/>
      <w:r w:rsidRPr="00384E84">
        <w:rPr>
          <w:b/>
          <w:bCs/>
          <w:sz w:val="24"/>
          <w:szCs w:val="24"/>
          <w:lang w:bidi="fa-IR"/>
        </w:rPr>
        <w:t xml:space="preserve"> </w:t>
      </w:r>
      <w:proofErr w:type="spellStart"/>
      <w:r w:rsidRPr="00384E84">
        <w:rPr>
          <w:b/>
          <w:bCs/>
          <w:sz w:val="24"/>
          <w:szCs w:val="24"/>
          <w:lang w:bidi="fa-IR"/>
        </w:rPr>
        <w:t>Infertil</w:t>
      </w:r>
      <w:proofErr w:type="spellEnd"/>
      <w:r w:rsidRPr="00384E84">
        <w:rPr>
          <w:b/>
          <w:bCs/>
          <w:sz w:val="24"/>
          <w:szCs w:val="24"/>
          <w:lang w:bidi="fa-IR"/>
        </w:rPr>
        <w:t xml:space="preserve"> 2013; 16(62):11-7. (Persian).</w:t>
      </w:r>
    </w:p>
    <w:p w:rsidR="00384E84" w:rsidRPr="00384E84" w:rsidRDefault="00384E84" w:rsidP="00384E84">
      <w:pPr>
        <w:jc w:val="both"/>
        <w:rPr>
          <w:b/>
          <w:bCs/>
          <w:sz w:val="24"/>
          <w:szCs w:val="24"/>
          <w:lang w:bidi="fa-IR"/>
        </w:rPr>
      </w:pPr>
      <w:r w:rsidRPr="00384E84">
        <w:rPr>
          <w:b/>
          <w:bCs/>
          <w:sz w:val="24"/>
          <w:szCs w:val="24"/>
          <w:lang w:bidi="fa-IR"/>
        </w:rPr>
        <w:t>24.</w:t>
      </w:r>
      <w:r w:rsidRPr="00384E84">
        <w:rPr>
          <w:b/>
          <w:bCs/>
          <w:sz w:val="24"/>
          <w:szCs w:val="24"/>
          <w:lang w:bidi="fa-IR"/>
        </w:rPr>
        <w:tab/>
        <w:t xml:space="preserve">Ward EM, Dick J, </w:t>
      </w:r>
      <w:proofErr w:type="spellStart"/>
      <w:r w:rsidRPr="00384E84">
        <w:rPr>
          <w:b/>
          <w:bCs/>
          <w:sz w:val="24"/>
          <w:szCs w:val="24"/>
          <w:lang w:bidi="fa-IR"/>
        </w:rPr>
        <w:t>Greenweell</w:t>
      </w:r>
      <w:proofErr w:type="spellEnd"/>
      <w:r w:rsidRPr="00384E84">
        <w:rPr>
          <w:b/>
          <w:bCs/>
          <w:sz w:val="24"/>
          <w:szCs w:val="24"/>
          <w:lang w:bidi="fa-IR"/>
        </w:rPr>
        <w:t xml:space="preserve"> S, Sullivan E, </w:t>
      </w:r>
      <w:proofErr w:type="spellStart"/>
      <w:r w:rsidRPr="00384E84">
        <w:rPr>
          <w:b/>
          <w:bCs/>
          <w:sz w:val="24"/>
          <w:szCs w:val="24"/>
          <w:lang w:bidi="fa-IR"/>
        </w:rPr>
        <w:t>Verma</w:t>
      </w:r>
      <w:proofErr w:type="spellEnd"/>
      <w:r w:rsidRPr="00384E84">
        <w:rPr>
          <w:b/>
          <w:bCs/>
          <w:sz w:val="24"/>
          <w:szCs w:val="24"/>
          <w:lang w:bidi="fa-IR"/>
        </w:rPr>
        <w:t xml:space="preserve"> R, Whitaker DK. Management of </w:t>
      </w:r>
      <w:proofErr w:type="spellStart"/>
      <w:r w:rsidRPr="00384E84">
        <w:rPr>
          <w:b/>
          <w:bCs/>
          <w:sz w:val="24"/>
          <w:szCs w:val="24"/>
          <w:lang w:bidi="fa-IR"/>
        </w:rPr>
        <w:t>anaesthesia</w:t>
      </w:r>
      <w:proofErr w:type="spellEnd"/>
      <w:r w:rsidRPr="00384E84">
        <w:rPr>
          <w:b/>
          <w:bCs/>
          <w:sz w:val="24"/>
          <w:szCs w:val="24"/>
          <w:lang w:bidi="fa-IR"/>
        </w:rPr>
        <w:t xml:space="preserve"> for</w:t>
      </w:r>
    </w:p>
    <w:p w:rsidR="00384E84" w:rsidRPr="00384E84" w:rsidRDefault="00384E84" w:rsidP="00384E84">
      <w:pPr>
        <w:jc w:val="both"/>
        <w:rPr>
          <w:b/>
          <w:bCs/>
          <w:sz w:val="24"/>
          <w:szCs w:val="24"/>
          <w:lang w:bidi="fa-IR"/>
        </w:rPr>
      </w:pPr>
      <w:r w:rsidRPr="00384E84">
        <w:rPr>
          <w:b/>
          <w:bCs/>
          <w:sz w:val="24"/>
          <w:szCs w:val="24"/>
          <w:lang w:bidi="fa-IR"/>
        </w:rPr>
        <w:t>25.</w:t>
      </w:r>
      <w:r w:rsidRPr="00384E84">
        <w:rPr>
          <w:b/>
          <w:bCs/>
          <w:sz w:val="24"/>
          <w:szCs w:val="24"/>
          <w:lang w:bidi="fa-IR"/>
        </w:rPr>
        <w:tab/>
        <w:t xml:space="preserve">Jehovah’s witnesses. 2nd ed. London: The Association of </w:t>
      </w:r>
      <w:proofErr w:type="spellStart"/>
      <w:r w:rsidRPr="00384E84">
        <w:rPr>
          <w:b/>
          <w:bCs/>
          <w:sz w:val="24"/>
          <w:szCs w:val="24"/>
          <w:lang w:bidi="fa-IR"/>
        </w:rPr>
        <w:t>Anaesthetists</w:t>
      </w:r>
      <w:proofErr w:type="spellEnd"/>
      <w:r w:rsidRPr="00384E84">
        <w:rPr>
          <w:b/>
          <w:bCs/>
          <w:sz w:val="24"/>
          <w:szCs w:val="24"/>
          <w:lang w:bidi="fa-IR"/>
        </w:rPr>
        <w:t xml:space="preserve"> of Great Britain and Ireland; 2005.</w:t>
      </w:r>
    </w:p>
    <w:p w:rsidR="00384E84" w:rsidRPr="00384E84" w:rsidRDefault="00384E84" w:rsidP="00384E84">
      <w:pPr>
        <w:jc w:val="both"/>
        <w:rPr>
          <w:b/>
          <w:bCs/>
          <w:sz w:val="24"/>
          <w:szCs w:val="24"/>
          <w:lang w:bidi="fa-IR"/>
        </w:rPr>
      </w:pPr>
      <w:r w:rsidRPr="00384E84">
        <w:rPr>
          <w:b/>
          <w:bCs/>
          <w:sz w:val="24"/>
          <w:szCs w:val="24"/>
          <w:lang w:bidi="fa-IR"/>
        </w:rPr>
        <w:t>26.</w:t>
      </w:r>
      <w:r w:rsidRPr="00384E84">
        <w:rPr>
          <w:b/>
          <w:bCs/>
          <w:sz w:val="24"/>
          <w:szCs w:val="24"/>
          <w:lang w:bidi="fa-IR"/>
        </w:rPr>
        <w:tab/>
        <w:t xml:space="preserve">Fuentes A, Rojas A, Porter KB, </w:t>
      </w:r>
      <w:proofErr w:type="spellStart"/>
      <w:r w:rsidRPr="00384E84">
        <w:rPr>
          <w:b/>
          <w:bCs/>
          <w:sz w:val="24"/>
          <w:szCs w:val="24"/>
          <w:lang w:bidi="fa-IR"/>
        </w:rPr>
        <w:t>Saviello</w:t>
      </w:r>
      <w:proofErr w:type="spellEnd"/>
      <w:r w:rsidRPr="00384E84">
        <w:rPr>
          <w:b/>
          <w:bCs/>
          <w:sz w:val="24"/>
          <w:szCs w:val="24"/>
          <w:lang w:bidi="fa-IR"/>
        </w:rPr>
        <w:t xml:space="preserve"> G, O'Brien WF. The effect of magnesium sulfate on bleeding time</w:t>
      </w:r>
    </w:p>
    <w:p w:rsidR="00384E84" w:rsidRPr="00384E84" w:rsidRDefault="00384E84" w:rsidP="00384E84">
      <w:pPr>
        <w:jc w:val="both"/>
        <w:rPr>
          <w:b/>
          <w:bCs/>
          <w:sz w:val="24"/>
          <w:szCs w:val="24"/>
          <w:lang w:bidi="fa-IR"/>
        </w:rPr>
      </w:pPr>
      <w:r w:rsidRPr="00384E84">
        <w:rPr>
          <w:b/>
          <w:bCs/>
          <w:sz w:val="24"/>
          <w:szCs w:val="24"/>
          <w:lang w:bidi="fa-IR"/>
        </w:rPr>
        <w:t>27.</w:t>
      </w:r>
      <w:r w:rsidRPr="00384E84">
        <w:rPr>
          <w:b/>
          <w:bCs/>
          <w:sz w:val="24"/>
          <w:szCs w:val="24"/>
          <w:lang w:bidi="fa-IR"/>
        </w:rPr>
        <w:tab/>
        <w:t xml:space="preserve">in pregnancy. Am J </w:t>
      </w:r>
      <w:proofErr w:type="spellStart"/>
      <w:r w:rsidRPr="00384E84">
        <w:rPr>
          <w:b/>
          <w:bCs/>
          <w:sz w:val="24"/>
          <w:szCs w:val="24"/>
          <w:lang w:bidi="fa-IR"/>
        </w:rPr>
        <w:t>Obstet</w:t>
      </w:r>
      <w:proofErr w:type="spellEnd"/>
      <w:r w:rsidRPr="00384E84">
        <w:rPr>
          <w:b/>
          <w:bCs/>
          <w:sz w:val="24"/>
          <w:szCs w:val="24"/>
          <w:lang w:bidi="fa-IR"/>
        </w:rPr>
        <w:t xml:space="preserve"> </w:t>
      </w:r>
      <w:proofErr w:type="spellStart"/>
      <w:r w:rsidRPr="00384E84">
        <w:rPr>
          <w:b/>
          <w:bCs/>
          <w:sz w:val="24"/>
          <w:szCs w:val="24"/>
          <w:lang w:bidi="fa-IR"/>
        </w:rPr>
        <w:t>Gynecol</w:t>
      </w:r>
      <w:proofErr w:type="spellEnd"/>
      <w:r w:rsidRPr="00384E84">
        <w:rPr>
          <w:b/>
          <w:bCs/>
          <w:sz w:val="24"/>
          <w:szCs w:val="24"/>
          <w:lang w:bidi="fa-IR"/>
        </w:rPr>
        <w:t xml:space="preserve"> 1995; 173(4):1246-9.</w:t>
      </w:r>
    </w:p>
    <w:p w:rsidR="00384E84" w:rsidRPr="00384E84" w:rsidRDefault="00384E84" w:rsidP="00384E84">
      <w:pPr>
        <w:jc w:val="both"/>
        <w:rPr>
          <w:b/>
          <w:bCs/>
          <w:sz w:val="24"/>
          <w:szCs w:val="24"/>
          <w:lang w:bidi="fa-IR"/>
        </w:rPr>
      </w:pPr>
      <w:r w:rsidRPr="00384E84">
        <w:rPr>
          <w:b/>
          <w:bCs/>
          <w:sz w:val="24"/>
          <w:szCs w:val="24"/>
          <w:lang w:bidi="fa-IR"/>
        </w:rPr>
        <w:t>28.</w:t>
      </w:r>
      <w:r w:rsidRPr="00384E84">
        <w:rPr>
          <w:b/>
          <w:bCs/>
          <w:sz w:val="24"/>
          <w:szCs w:val="24"/>
          <w:lang w:bidi="fa-IR"/>
        </w:rPr>
        <w:tab/>
      </w:r>
      <w:proofErr w:type="spellStart"/>
      <w:r w:rsidRPr="00384E84">
        <w:rPr>
          <w:b/>
          <w:bCs/>
          <w:sz w:val="24"/>
          <w:szCs w:val="24"/>
          <w:lang w:bidi="fa-IR"/>
        </w:rPr>
        <w:t>Ramanathan</w:t>
      </w:r>
      <w:proofErr w:type="spellEnd"/>
      <w:r w:rsidRPr="00384E84">
        <w:rPr>
          <w:b/>
          <w:bCs/>
          <w:sz w:val="24"/>
          <w:szCs w:val="24"/>
          <w:lang w:bidi="fa-IR"/>
        </w:rPr>
        <w:t xml:space="preserve"> G, </w:t>
      </w:r>
      <w:proofErr w:type="spellStart"/>
      <w:r w:rsidRPr="00384E84">
        <w:rPr>
          <w:b/>
          <w:bCs/>
          <w:sz w:val="24"/>
          <w:szCs w:val="24"/>
          <w:lang w:bidi="fa-IR"/>
        </w:rPr>
        <w:t>Arulkumaran</w:t>
      </w:r>
      <w:proofErr w:type="spellEnd"/>
      <w:r w:rsidRPr="00384E84">
        <w:rPr>
          <w:b/>
          <w:bCs/>
          <w:sz w:val="24"/>
          <w:szCs w:val="24"/>
          <w:lang w:bidi="fa-IR"/>
        </w:rPr>
        <w:t xml:space="preserve"> S. Postpartum hemorrhage. J </w:t>
      </w:r>
      <w:proofErr w:type="spellStart"/>
      <w:r w:rsidRPr="00384E84">
        <w:rPr>
          <w:b/>
          <w:bCs/>
          <w:sz w:val="24"/>
          <w:szCs w:val="24"/>
          <w:lang w:bidi="fa-IR"/>
        </w:rPr>
        <w:t>Obstet</w:t>
      </w:r>
      <w:proofErr w:type="spellEnd"/>
      <w:r w:rsidRPr="00384E84">
        <w:rPr>
          <w:b/>
          <w:bCs/>
          <w:sz w:val="24"/>
          <w:szCs w:val="24"/>
          <w:lang w:bidi="fa-IR"/>
        </w:rPr>
        <w:t xml:space="preserve"> </w:t>
      </w:r>
      <w:proofErr w:type="spellStart"/>
      <w:r w:rsidRPr="00384E84">
        <w:rPr>
          <w:b/>
          <w:bCs/>
          <w:sz w:val="24"/>
          <w:szCs w:val="24"/>
          <w:lang w:bidi="fa-IR"/>
        </w:rPr>
        <w:t>Gynaecol</w:t>
      </w:r>
      <w:proofErr w:type="spellEnd"/>
      <w:r w:rsidRPr="00384E84">
        <w:rPr>
          <w:b/>
          <w:bCs/>
          <w:sz w:val="24"/>
          <w:szCs w:val="24"/>
          <w:lang w:bidi="fa-IR"/>
        </w:rPr>
        <w:t xml:space="preserve"> Can 2006; 28(11):967–73.</w:t>
      </w:r>
    </w:p>
    <w:p w:rsidR="00384E84" w:rsidRPr="00384E84" w:rsidRDefault="00384E84" w:rsidP="00384E84">
      <w:pPr>
        <w:jc w:val="both"/>
        <w:rPr>
          <w:b/>
          <w:bCs/>
          <w:sz w:val="24"/>
          <w:szCs w:val="24"/>
          <w:lang w:bidi="fa-IR"/>
        </w:rPr>
      </w:pPr>
      <w:r w:rsidRPr="00384E84">
        <w:rPr>
          <w:b/>
          <w:bCs/>
          <w:sz w:val="24"/>
          <w:szCs w:val="24"/>
          <w:lang w:bidi="fa-IR"/>
        </w:rPr>
        <w:t>29.</w:t>
      </w:r>
      <w:r w:rsidRPr="00384E84">
        <w:rPr>
          <w:b/>
          <w:bCs/>
          <w:sz w:val="24"/>
          <w:szCs w:val="24"/>
          <w:lang w:bidi="fa-IR"/>
        </w:rPr>
        <w:tab/>
      </w:r>
      <w:proofErr w:type="spellStart"/>
      <w:r w:rsidRPr="00384E84">
        <w:rPr>
          <w:b/>
          <w:bCs/>
          <w:sz w:val="24"/>
          <w:szCs w:val="24"/>
          <w:lang w:bidi="fa-IR"/>
        </w:rPr>
        <w:t>Pourmaleky</w:t>
      </w:r>
      <w:proofErr w:type="spellEnd"/>
      <w:r w:rsidRPr="00384E84">
        <w:rPr>
          <w:b/>
          <w:bCs/>
          <w:sz w:val="24"/>
          <w:szCs w:val="24"/>
          <w:lang w:bidi="fa-IR"/>
        </w:rPr>
        <w:t xml:space="preserve"> S, </w:t>
      </w:r>
      <w:proofErr w:type="spellStart"/>
      <w:r w:rsidRPr="00384E84">
        <w:rPr>
          <w:b/>
          <w:bCs/>
          <w:sz w:val="24"/>
          <w:szCs w:val="24"/>
          <w:lang w:bidi="fa-IR"/>
        </w:rPr>
        <w:t>Najar</w:t>
      </w:r>
      <w:proofErr w:type="spellEnd"/>
      <w:r w:rsidRPr="00384E84">
        <w:rPr>
          <w:b/>
          <w:bCs/>
          <w:sz w:val="24"/>
          <w:szCs w:val="24"/>
          <w:lang w:bidi="fa-IR"/>
        </w:rPr>
        <w:t xml:space="preserve"> S, </w:t>
      </w:r>
      <w:proofErr w:type="spellStart"/>
      <w:r w:rsidRPr="00384E84">
        <w:rPr>
          <w:b/>
          <w:bCs/>
          <w:sz w:val="24"/>
          <w:szCs w:val="24"/>
          <w:lang w:bidi="fa-IR"/>
        </w:rPr>
        <w:t>Montazery</w:t>
      </w:r>
      <w:proofErr w:type="spellEnd"/>
      <w:r w:rsidRPr="00384E84">
        <w:rPr>
          <w:b/>
          <w:bCs/>
          <w:sz w:val="24"/>
          <w:szCs w:val="24"/>
          <w:lang w:bidi="fa-IR"/>
        </w:rPr>
        <w:t xml:space="preserve"> S, </w:t>
      </w:r>
      <w:proofErr w:type="spellStart"/>
      <w:r w:rsidRPr="00384E84">
        <w:rPr>
          <w:b/>
          <w:bCs/>
          <w:sz w:val="24"/>
          <w:szCs w:val="24"/>
          <w:lang w:bidi="fa-IR"/>
        </w:rPr>
        <w:t>Haghighizadeh</w:t>
      </w:r>
      <w:proofErr w:type="spellEnd"/>
      <w:r w:rsidRPr="00384E84">
        <w:rPr>
          <w:b/>
          <w:bCs/>
          <w:sz w:val="24"/>
          <w:szCs w:val="24"/>
          <w:lang w:bidi="fa-IR"/>
        </w:rPr>
        <w:t xml:space="preserve"> MH. Comparison between the effects of </w:t>
      </w:r>
      <w:proofErr w:type="spellStart"/>
      <w:r w:rsidRPr="00384E84">
        <w:rPr>
          <w:b/>
          <w:bCs/>
          <w:sz w:val="24"/>
          <w:szCs w:val="24"/>
          <w:lang w:bidi="fa-IR"/>
        </w:rPr>
        <w:t>Zintoma</w:t>
      </w:r>
      <w:proofErr w:type="spellEnd"/>
    </w:p>
    <w:p w:rsidR="00384E84" w:rsidRPr="00384E84" w:rsidRDefault="00384E84" w:rsidP="00384E84">
      <w:pPr>
        <w:jc w:val="both"/>
        <w:rPr>
          <w:b/>
          <w:bCs/>
          <w:sz w:val="24"/>
          <w:szCs w:val="24"/>
          <w:lang w:bidi="fa-IR"/>
        </w:rPr>
      </w:pPr>
      <w:r w:rsidRPr="00384E84">
        <w:rPr>
          <w:b/>
          <w:bCs/>
          <w:sz w:val="24"/>
          <w:szCs w:val="24"/>
          <w:lang w:bidi="fa-IR"/>
        </w:rPr>
        <w:t>30.</w:t>
      </w:r>
      <w:r w:rsidRPr="00384E84">
        <w:rPr>
          <w:b/>
          <w:bCs/>
          <w:sz w:val="24"/>
          <w:szCs w:val="24"/>
          <w:lang w:bidi="fa-IR"/>
        </w:rPr>
        <w:tab/>
        <w:t xml:space="preserve">(Ginger) and </w:t>
      </w:r>
      <w:proofErr w:type="spellStart"/>
      <w:r w:rsidRPr="00384E84">
        <w:rPr>
          <w:b/>
          <w:bCs/>
          <w:sz w:val="24"/>
          <w:szCs w:val="24"/>
          <w:lang w:bidi="fa-IR"/>
        </w:rPr>
        <w:t>Mefenamic</w:t>
      </w:r>
      <w:proofErr w:type="spellEnd"/>
      <w:r w:rsidRPr="00384E84">
        <w:rPr>
          <w:b/>
          <w:bCs/>
          <w:sz w:val="24"/>
          <w:szCs w:val="24"/>
          <w:lang w:bidi="fa-IR"/>
        </w:rPr>
        <w:t xml:space="preserve"> acid on after pain during postpartum in multiparous women. Iran J </w:t>
      </w:r>
      <w:proofErr w:type="spellStart"/>
      <w:r w:rsidRPr="00384E84">
        <w:rPr>
          <w:b/>
          <w:bCs/>
          <w:sz w:val="24"/>
          <w:szCs w:val="24"/>
          <w:lang w:bidi="fa-IR"/>
        </w:rPr>
        <w:t>Obestet</w:t>
      </w:r>
      <w:proofErr w:type="spellEnd"/>
    </w:p>
    <w:p w:rsidR="00384E84" w:rsidRPr="00384E84" w:rsidRDefault="00384E84" w:rsidP="00384E84">
      <w:pPr>
        <w:jc w:val="both"/>
        <w:rPr>
          <w:b/>
          <w:bCs/>
          <w:sz w:val="24"/>
          <w:szCs w:val="24"/>
          <w:lang w:bidi="fa-IR"/>
        </w:rPr>
      </w:pPr>
      <w:r w:rsidRPr="00384E84">
        <w:rPr>
          <w:b/>
          <w:bCs/>
          <w:sz w:val="24"/>
          <w:szCs w:val="24"/>
          <w:lang w:bidi="fa-IR"/>
        </w:rPr>
        <w:t>31.</w:t>
      </w:r>
      <w:r w:rsidRPr="00384E84">
        <w:rPr>
          <w:b/>
          <w:bCs/>
          <w:sz w:val="24"/>
          <w:szCs w:val="24"/>
          <w:lang w:bidi="fa-IR"/>
        </w:rPr>
        <w:tab/>
      </w:r>
      <w:proofErr w:type="spellStart"/>
      <w:r w:rsidRPr="00384E84">
        <w:rPr>
          <w:b/>
          <w:bCs/>
          <w:sz w:val="24"/>
          <w:szCs w:val="24"/>
          <w:lang w:bidi="fa-IR"/>
        </w:rPr>
        <w:t>Gynecol</w:t>
      </w:r>
      <w:proofErr w:type="spellEnd"/>
      <w:r w:rsidRPr="00384E84">
        <w:rPr>
          <w:b/>
          <w:bCs/>
          <w:sz w:val="24"/>
          <w:szCs w:val="24"/>
          <w:lang w:bidi="fa-IR"/>
        </w:rPr>
        <w:t xml:space="preserve"> </w:t>
      </w:r>
      <w:proofErr w:type="spellStart"/>
      <w:r w:rsidRPr="00384E84">
        <w:rPr>
          <w:b/>
          <w:bCs/>
          <w:sz w:val="24"/>
          <w:szCs w:val="24"/>
          <w:lang w:bidi="fa-IR"/>
        </w:rPr>
        <w:t>Infertil</w:t>
      </w:r>
      <w:proofErr w:type="spellEnd"/>
      <w:r w:rsidRPr="00384E84">
        <w:rPr>
          <w:b/>
          <w:bCs/>
          <w:sz w:val="24"/>
          <w:szCs w:val="24"/>
          <w:lang w:bidi="fa-IR"/>
        </w:rPr>
        <w:t xml:space="preserve"> 2013; 16(79):18-25. (Persian)11. </w:t>
      </w:r>
      <w:proofErr w:type="spellStart"/>
      <w:r w:rsidRPr="00384E84">
        <w:rPr>
          <w:b/>
          <w:bCs/>
          <w:sz w:val="24"/>
          <w:szCs w:val="24"/>
          <w:lang w:bidi="fa-IR"/>
        </w:rPr>
        <w:t>Deussen</w:t>
      </w:r>
      <w:proofErr w:type="spellEnd"/>
      <w:r w:rsidRPr="00384E84">
        <w:rPr>
          <w:b/>
          <w:bCs/>
          <w:sz w:val="24"/>
          <w:szCs w:val="24"/>
          <w:lang w:bidi="fa-IR"/>
        </w:rPr>
        <w:t xml:space="preserve"> AR, </w:t>
      </w:r>
      <w:proofErr w:type="spellStart"/>
      <w:r w:rsidRPr="00384E84">
        <w:rPr>
          <w:b/>
          <w:bCs/>
          <w:sz w:val="24"/>
          <w:szCs w:val="24"/>
          <w:lang w:bidi="fa-IR"/>
        </w:rPr>
        <w:t>Ashwood</w:t>
      </w:r>
      <w:proofErr w:type="spellEnd"/>
      <w:r w:rsidRPr="00384E84">
        <w:rPr>
          <w:b/>
          <w:bCs/>
          <w:sz w:val="24"/>
          <w:szCs w:val="24"/>
          <w:lang w:bidi="fa-IR"/>
        </w:rPr>
        <w:t xml:space="preserve"> P, </w:t>
      </w:r>
      <w:proofErr w:type="spellStart"/>
      <w:r w:rsidRPr="00384E84">
        <w:rPr>
          <w:b/>
          <w:bCs/>
          <w:sz w:val="24"/>
          <w:szCs w:val="24"/>
          <w:lang w:bidi="fa-IR"/>
        </w:rPr>
        <w:t>Matis</w:t>
      </w:r>
      <w:proofErr w:type="spellEnd"/>
      <w:r w:rsidRPr="00384E84">
        <w:rPr>
          <w:b/>
          <w:bCs/>
          <w:sz w:val="24"/>
          <w:szCs w:val="24"/>
          <w:lang w:bidi="fa-IR"/>
        </w:rPr>
        <w:t xml:space="preserve"> R. Analgesia for relief of pain due to </w:t>
      </w:r>
      <w:proofErr w:type="spellStart"/>
      <w:r w:rsidRPr="00384E84">
        <w:rPr>
          <w:b/>
          <w:bCs/>
          <w:sz w:val="24"/>
          <w:szCs w:val="24"/>
          <w:lang w:bidi="fa-IR"/>
        </w:rPr>
        <w:t>uterin</w:t>
      </w:r>
      <w:proofErr w:type="spellEnd"/>
      <w:r w:rsidRPr="00384E84">
        <w:rPr>
          <w:b/>
          <w:bCs/>
          <w:sz w:val="24"/>
          <w:szCs w:val="24"/>
          <w:lang w:bidi="fa-IR"/>
        </w:rPr>
        <w:t xml:space="preserve"> cramping/involution after</w:t>
      </w:r>
    </w:p>
    <w:p w:rsidR="00384E84" w:rsidRPr="00384E84" w:rsidRDefault="00384E84" w:rsidP="00384E84">
      <w:pPr>
        <w:jc w:val="both"/>
        <w:rPr>
          <w:b/>
          <w:bCs/>
          <w:sz w:val="24"/>
          <w:szCs w:val="24"/>
          <w:lang w:bidi="fa-IR"/>
        </w:rPr>
      </w:pPr>
      <w:r w:rsidRPr="00384E84">
        <w:rPr>
          <w:b/>
          <w:bCs/>
          <w:sz w:val="24"/>
          <w:szCs w:val="24"/>
          <w:lang w:bidi="fa-IR"/>
        </w:rPr>
        <w:t>32.</w:t>
      </w:r>
      <w:r w:rsidRPr="00384E84">
        <w:rPr>
          <w:b/>
          <w:bCs/>
          <w:sz w:val="24"/>
          <w:szCs w:val="24"/>
          <w:lang w:bidi="fa-IR"/>
        </w:rPr>
        <w:tab/>
        <w:t xml:space="preserve">birth. Cochrane Database </w:t>
      </w:r>
      <w:proofErr w:type="spellStart"/>
      <w:r w:rsidRPr="00384E84">
        <w:rPr>
          <w:b/>
          <w:bCs/>
          <w:sz w:val="24"/>
          <w:szCs w:val="24"/>
          <w:lang w:bidi="fa-IR"/>
        </w:rPr>
        <w:t>Syst</w:t>
      </w:r>
      <w:proofErr w:type="spellEnd"/>
      <w:r w:rsidRPr="00384E84">
        <w:rPr>
          <w:b/>
          <w:bCs/>
          <w:sz w:val="24"/>
          <w:szCs w:val="24"/>
          <w:lang w:bidi="fa-IR"/>
        </w:rPr>
        <w:t xml:space="preserve"> Rev 2011; 5:CD004908.</w:t>
      </w:r>
    </w:p>
    <w:p w:rsidR="00384E84" w:rsidRPr="00384E84" w:rsidRDefault="00384E84" w:rsidP="00384E84">
      <w:pPr>
        <w:jc w:val="both"/>
        <w:rPr>
          <w:b/>
          <w:bCs/>
          <w:sz w:val="24"/>
          <w:szCs w:val="24"/>
          <w:lang w:bidi="fa-IR"/>
        </w:rPr>
      </w:pPr>
      <w:r w:rsidRPr="00384E84">
        <w:rPr>
          <w:b/>
          <w:bCs/>
          <w:sz w:val="24"/>
          <w:szCs w:val="24"/>
          <w:lang w:bidi="fa-IR"/>
        </w:rPr>
        <w:lastRenderedPageBreak/>
        <w:t>33.</w:t>
      </w:r>
      <w:r w:rsidRPr="00384E84">
        <w:rPr>
          <w:b/>
          <w:bCs/>
          <w:sz w:val="24"/>
          <w:szCs w:val="24"/>
          <w:lang w:bidi="fa-IR"/>
        </w:rPr>
        <w:tab/>
        <w:t>Roberts LJ, Morrow JD. Analgesic–antipyretic and anti–inflammatory agents and drugs employed in</w:t>
      </w:r>
    </w:p>
    <w:p w:rsidR="00384E84" w:rsidRPr="00384E84" w:rsidRDefault="00384E84" w:rsidP="00384E84">
      <w:pPr>
        <w:jc w:val="both"/>
        <w:rPr>
          <w:b/>
          <w:bCs/>
          <w:sz w:val="24"/>
          <w:szCs w:val="24"/>
          <w:lang w:bidi="fa-IR"/>
        </w:rPr>
      </w:pPr>
      <w:r w:rsidRPr="00384E84">
        <w:rPr>
          <w:b/>
          <w:bCs/>
          <w:sz w:val="24"/>
          <w:szCs w:val="24"/>
          <w:lang w:bidi="fa-IR"/>
        </w:rPr>
        <w:t>34.</w:t>
      </w:r>
      <w:r w:rsidRPr="00384E84">
        <w:rPr>
          <w:b/>
          <w:bCs/>
          <w:sz w:val="24"/>
          <w:szCs w:val="24"/>
          <w:lang w:bidi="fa-IR"/>
        </w:rPr>
        <w:tab/>
        <w:t xml:space="preserve">treatment of gout. In: Hardman JG, </w:t>
      </w:r>
      <w:proofErr w:type="spellStart"/>
      <w:r w:rsidRPr="00384E84">
        <w:rPr>
          <w:b/>
          <w:bCs/>
          <w:sz w:val="24"/>
          <w:szCs w:val="24"/>
          <w:lang w:bidi="fa-IR"/>
        </w:rPr>
        <w:t>Limbird</w:t>
      </w:r>
      <w:proofErr w:type="spellEnd"/>
      <w:r w:rsidRPr="00384E84">
        <w:rPr>
          <w:b/>
          <w:bCs/>
          <w:sz w:val="24"/>
          <w:szCs w:val="24"/>
          <w:lang w:bidi="fa-IR"/>
        </w:rPr>
        <w:t xml:space="preserve"> LE, editors. The pharmacologic basis of therapeutics. 10th ed.</w:t>
      </w:r>
    </w:p>
    <w:p w:rsidR="00384E84" w:rsidRPr="00384E84" w:rsidRDefault="00384E84" w:rsidP="00384E84">
      <w:pPr>
        <w:jc w:val="both"/>
        <w:rPr>
          <w:b/>
          <w:bCs/>
          <w:sz w:val="24"/>
          <w:szCs w:val="24"/>
          <w:lang w:bidi="fa-IR"/>
        </w:rPr>
      </w:pPr>
      <w:r w:rsidRPr="00384E84">
        <w:rPr>
          <w:b/>
          <w:bCs/>
          <w:sz w:val="24"/>
          <w:szCs w:val="24"/>
          <w:lang w:bidi="fa-IR"/>
        </w:rPr>
        <w:t>35.</w:t>
      </w:r>
      <w:r w:rsidRPr="00384E84">
        <w:rPr>
          <w:b/>
          <w:bCs/>
          <w:sz w:val="24"/>
          <w:szCs w:val="24"/>
          <w:lang w:bidi="fa-IR"/>
        </w:rPr>
        <w:tab/>
        <w:t>New York: McGraw Hill; 2001; P. 687-715.</w:t>
      </w:r>
    </w:p>
    <w:p w:rsidR="00384E84" w:rsidRPr="00384E84" w:rsidRDefault="00384E84" w:rsidP="00384E84">
      <w:pPr>
        <w:jc w:val="both"/>
        <w:rPr>
          <w:b/>
          <w:bCs/>
          <w:sz w:val="24"/>
          <w:szCs w:val="24"/>
          <w:lang w:bidi="fa-IR"/>
        </w:rPr>
      </w:pPr>
      <w:r w:rsidRPr="00384E84">
        <w:rPr>
          <w:b/>
          <w:bCs/>
          <w:sz w:val="24"/>
          <w:szCs w:val="24"/>
          <w:lang w:bidi="fa-IR"/>
        </w:rPr>
        <w:t>36.</w:t>
      </w:r>
      <w:r w:rsidRPr="00384E84">
        <w:rPr>
          <w:b/>
          <w:bCs/>
          <w:sz w:val="24"/>
          <w:szCs w:val="24"/>
          <w:lang w:bidi="fa-IR"/>
        </w:rPr>
        <w:tab/>
        <w:t xml:space="preserve">Huang YC, Tsai SK, Huang CH, Wang MH, Lin PL, Chen LK, et al. Intravenous </w:t>
      </w:r>
      <w:proofErr w:type="spellStart"/>
      <w:r w:rsidRPr="00384E84">
        <w:rPr>
          <w:b/>
          <w:bCs/>
          <w:sz w:val="24"/>
          <w:szCs w:val="24"/>
          <w:lang w:bidi="fa-IR"/>
        </w:rPr>
        <w:t>tenoxicam</w:t>
      </w:r>
      <w:proofErr w:type="spellEnd"/>
      <w:r w:rsidRPr="00384E84">
        <w:rPr>
          <w:b/>
          <w:bCs/>
          <w:sz w:val="24"/>
          <w:szCs w:val="24"/>
          <w:lang w:bidi="fa-IR"/>
        </w:rPr>
        <w:t xml:space="preserve"> reduces</w:t>
      </w:r>
    </w:p>
    <w:p w:rsidR="00384E84" w:rsidRPr="00384E84" w:rsidRDefault="00384E84" w:rsidP="00384E84">
      <w:pPr>
        <w:jc w:val="both"/>
        <w:rPr>
          <w:b/>
          <w:bCs/>
          <w:sz w:val="24"/>
          <w:szCs w:val="24"/>
          <w:lang w:bidi="fa-IR"/>
        </w:rPr>
      </w:pPr>
      <w:r w:rsidRPr="00384E84">
        <w:rPr>
          <w:b/>
          <w:bCs/>
          <w:sz w:val="24"/>
          <w:szCs w:val="24"/>
          <w:lang w:bidi="fa-IR"/>
        </w:rPr>
        <w:t>37.</w:t>
      </w:r>
      <w:r w:rsidRPr="00384E84">
        <w:rPr>
          <w:b/>
          <w:bCs/>
          <w:sz w:val="24"/>
          <w:szCs w:val="24"/>
          <w:lang w:bidi="fa-IR"/>
        </w:rPr>
        <w:tab/>
        <w:t xml:space="preserve">uterine cramps after cesarean delivery. Can J </w:t>
      </w:r>
      <w:proofErr w:type="spellStart"/>
      <w:r w:rsidRPr="00384E84">
        <w:rPr>
          <w:b/>
          <w:bCs/>
          <w:sz w:val="24"/>
          <w:szCs w:val="24"/>
          <w:lang w:bidi="fa-IR"/>
        </w:rPr>
        <w:t>Anesth</w:t>
      </w:r>
      <w:proofErr w:type="spellEnd"/>
      <w:r w:rsidRPr="00384E84">
        <w:rPr>
          <w:b/>
          <w:bCs/>
          <w:sz w:val="24"/>
          <w:szCs w:val="24"/>
          <w:lang w:bidi="fa-IR"/>
        </w:rPr>
        <w:t xml:space="preserve"> 2002; 49(4):384-7.</w:t>
      </w:r>
    </w:p>
    <w:p w:rsidR="00384E84" w:rsidRPr="00384E84" w:rsidRDefault="00384E84" w:rsidP="00384E84">
      <w:pPr>
        <w:jc w:val="both"/>
        <w:rPr>
          <w:b/>
          <w:bCs/>
          <w:sz w:val="24"/>
          <w:szCs w:val="24"/>
          <w:lang w:bidi="fa-IR"/>
        </w:rPr>
      </w:pPr>
      <w:r w:rsidRPr="00384E84">
        <w:rPr>
          <w:b/>
          <w:bCs/>
          <w:sz w:val="24"/>
          <w:szCs w:val="24"/>
          <w:lang w:bidi="fa-IR"/>
        </w:rPr>
        <w:t>38.</w:t>
      </w:r>
      <w:r w:rsidRPr="00384E84">
        <w:rPr>
          <w:b/>
          <w:bCs/>
          <w:sz w:val="24"/>
          <w:szCs w:val="24"/>
          <w:lang w:bidi="fa-IR"/>
        </w:rPr>
        <w:tab/>
      </w:r>
      <w:proofErr w:type="spellStart"/>
      <w:r w:rsidRPr="00384E84">
        <w:rPr>
          <w:b/>
          <w:bCs/>
          <w:sz w:val="24"/>
          <w:szCs w:val="24"/>
          <w:lang w:bidi="fa-IR"/>
        </w:rPr>
        <w:t>Yaghmaei</w:t>
      </w:r>
      <w:proofErr w:type="spellEnd"/>
      <w:r w:rsidRPr="00384E84">
        <w:rPr>
          <w:b/>
          <w:bCs/>
          <w:sz w:val="24"/>
          <w:szCs w:val="24"/>
          <w:lang w:bidi="fa-IR"/>
        </w:rPr>
        <w:t xml:space="preserve"> M, </w:t>
      </w:r>
      <w:proofErr w:type="spellStart"/>
      <w:r w:rsidRPr="00384E84">
        <w:rPr>
          <w:b/>
          <w:bCs/>
          <w:sz w:val="24"/>
          <w:szCs w:val="24"/>
          <w:lang w:bidi="fa-IR"/>
        </w:rPr>
        <w:t>Mokhtari</w:t>
      </w:r>
      <w:proofErr w:type="spellEnd"/>
      <w:r w:rsidRPr="00384E84">
        <w:rPr>
          <w:b/>
          <w:bCs/>
          <w:sz w:val="24"/>
          <w:szCs w:val="24"/>
          <w:lang w:bidi="fa-IR"/>
        </w:rPr>
        <w:t xml:space="preserve"> M, </w:t>
      </w:r>
      <w:proofErr w:type="spellStart"/>
      <w:r w:rsidRPr="00384E84">
        <w:rPr>
          <w:b/>
          <w:bCs/>
          <w:sz w:val="24"/>
          <w:szCs w:val="24"/>
          <w:lang w:bidi="fa-IR"/>
        </w:rPr>
        <w:t>Mohammadi</w:t>
      </w:r>
      <w:proofErr w:type="spellEnd"/>
      <w:r w:rsidRPr="00384E84">
        <w:rPr>
          <w:b/>
          <w:bCs/>
          <w:sz w:val="24"/>
          <w:szCs w:val="24"/>
          <w:lang w:bidi="fa-IR"/>
        </w:rPr>
        <w:t xml:space="preserve"> M. The comparison of the therapeutic effect of </w:t>
      </w:r>
      <w:proofErr w:type="spellStart"/>
      <w:r w:rsidRPr="00384E84">
        <w:rPr>
          <w:b/>
          <w:bCs/>
          <w:sz w:val="24"/>
          <w:szCs w:val="24"/>
          <w:lang w:bidi="fa-IR"/>
        </w:rPr>
        <w:t>Mefenamic</w:t>
      </w:r>
      <w:proofErr w:type="spellEnd"/>
      <w:r w:rsidRPr="00384E84">
        <w:rPr>
          <w:b/>
          <w:bCs/>
          <w:sz w:val="24"/>
          <w:szCs w:val="24"/>
          <w:lang w:bidi="fa-IR"/>
        </w:rPr>
        <w:t xml:space="preserve"> acid</w:t>
      </w:r>
    </w:p>
    <w:p w:rsidR="00384E84" w:rsidRPr="00384E84" w:rsidRDefault="00384E84" w:rsidP="00384E84">
      <w:pPr>
        <w:jc w:val="both"/>
        <w:rPr>
          <w:b/>
          <w:bCs/>
          <w:sz w:val="24"/>
          <w:szCs w:val="24"/>
          <w:lang w:bidi="fa-IR"/>
        </w:rPr>
      </w:pPr>
      <w:r w:rsidRPr="00384E84">
        <w:rPr>
          <w:b/>
          <w:bCs/>
          <w:sz w:val="24"/>
          <w:szCs w:val="24"/>
          <w:lang w:bidi="fa-IR"/>
        </w:rPr>
        <w:t>39.</w:t>
      </w:r>
      <w:r w:rsidRPr="00384E84">
        <w:rPr>
          <w:b/>
          <w:bCs/>
          <w:sz w:val="24"/>
          <w:szCs w:val="24"/>
          <w:lang w:bidi="fa-IR"/>
        </w:rPr>
        <w:tab/>
        <w:t xml:space="preserve">and </w:t>
      </w:r>
      <w:proofErr w:type="spellStart"/>
      <w:r w:rsidRPr="00384E84">
        <w:rPr>
          <w:b/>
          <w:bCs/>
          <w:sz w:val="24"/>
          <w:szCs w:val="24"/>
          <w:lang w:bidi="fa-IR"/>
        </w:rPr>
        <w:t>Mefenamic</w:t>
      </w:r>
      <w:proofErr w:type="spellEnd"/>
      <w:r w:rsidRPr="00384E84">
        <w:rPr>
          <w:b/>
          <w:bCs/>
          <w:sz w:val="24"/>
          <w:szCs w:val="24"/>
          <w:lang w:bidi="fa-IR"/>
        </w:rPr>
        <w:t xml:space="preserve"> acid plus vitamin E on severity of pain in primary dysmenorrhea. J </w:t>
      </w:r>
      <w:proofErr w:type="spellStart"/>
      <w:r w:rsidRPr="00384E84">
        <w:rPr>
          <w:b/>
          <w:bCs/>
          <w:sz w:val="24"/>
          <w:szCs w:val="24"/>
          <w:lang w:bidi="fa-IR"/>
        </w:rPr>
        <w:t>Reprod</w:t>
      </w:r>
      <w:proofErr w:type="spellEnd"/>
      <w:r w:rsidRPr="00384E84">
        <w:rPr>
          <w:b/>
          <w:bCs/>
          <w:sz w:val="24"/>
          <w:szCs w:val="24"/>
          <w:lang w:bidi="fa-IR"/>
        </w:rPr>
        <w:t xml:space="preserve"> </w:t>
      </w:r>
      <w:proofErr w:type="spellStart"/>
      <w:r w:rsidRPr="00384E84">
        <w:rPr>
          <w:b/>
          <w:bCs/>
          <w:sz w:val="24"/>
          <w:szCs w:val="24"/>
          <w:lang w:bidi="fa-IR"/>
        </w:rPr>
        <w:t>Infertil</w:t>
      </w:r>
      <w:proofErr w:type="spellEnd"/>
      <w:r w:rsidRPr="00384E84">
        <w:rPr>
          <w:b/>
          <w:bCs/>
          <w:sz w:val="24"/>
          <w:szCs w:val="24"/>
          <w:lang w:bidi="fa-IR"/>
        </w:rPr>
        <w:t xml:space="preserve"> 2005;</w:t>
      </w:r>
    </w:p>
    <w:p w:rsidR="00384E84" w:rsidRPr="00384E84" w:rsidRDefault="00384E84" w:rsidP="00384E84">
      <w:pPr>
        <w:jc w:val="both"/>
        <w:rPr>
          <w:b/>
          <w:bCs/>
          <w:sz w:val="24"/>
          <w:szCs w:val="24"/>
          <w:lang w:bidi="fa-IR"/>
        </w:rPr>
      </w:pPr>
      <w:r w:rsidRPr="00384E84">
        <w:rPr>
          <w:b/>
          <w:bCs/>
          <w:sz w:val="24"/>
          <w:szCs w:val="24"/>
          <w:lang w:bidi="fa-IR"/>
        </w:rPr>
        <w:t>40.</w:t>
      </w:r>
      <w:r w:rsidRPr="00384E84">
        <w:rPr>
          <w:b/>
          <w:bCs/>
          <w:sz w:val="24"/>
          <w:szCs w:val="24"/>
          <w:lang w:bidi="fa-IR"/>
        </w:rPr>
        <w:tab/>
        <w:t>6(2):187-93 (Persian).</w:t>
      </w:r>
    </w:p>
    <w:p w:rsidR="00384E84" w:rsidRPr="00384E84" w:rsidRDefault="00384E84" w:rsidP="00384E84">
      <w:pPr>
        <w:jc w:val="both"/>
        <w:rPr>
          <w:b/>
          <w:bCs/>
          <w:sz w:val="24"/>
          <w:szCs w:val="24"/>
          <w:lang w:bidi="fa-IR"/>
        </w:rPr>
      </w:pPr>
      <w:r w:rsidRPr="00384E84">
        <w:rPr>
          <w:b/>
          <w:bCs/>
          <w:sz w:val="24"/>
          <w:szCs w:val="24"/>
          <w:lang w:bidi="fa-IR"/>
        </w:rPr>
        <w:t>41.</w:t>
      </w:r>
      <w:r w:rsidRPr="00384E84">
        <w:rPr>
          <w:b/>
          <w:bCs/>
          <w:sz w:val="24"/>
          <w:szCs w:val="24"/>
          <w:lang w:bidi="fa-IR"/>
        </w:rPr>
        <w:tab/>
        <w:t xml:space="preserve">Jahan M, </w:t>
      </w:r>
      <w:proofErr w:type="spellStart"/>
      <w:r w:rsidRPr="00384E84">
        <w:rPr>
          <w:b/>
          <w:bCs/>
          <w:sz w:val="24"/>
          <w:szCs w:val="24"/>
          <w:lang w:bidi="fa-IR"/>
        </w:rPr>
        <w:t>Koocheki</w:t>
      </w:r>
      <w:proofErr w:type="spellEnd"/>
      <w:r w:rsidRPr="00384E84">
        <w:rPr>
          <w:b/>
          <w:bCs/>
          <w:sz w:val="24"/>
          <w:szCs w:val="24"/>
          <w:lang w:bidi="fa-IR"/>
        </w:rPr>
        <w:t xml:space="preserve"> A. Effect of organic production of </w:t>
      </w:r>
      <w:proofErr w:type="spellStart"/>
      <w:r w:rsidRPr="00384E84">
        <w:rPr>
          <w:b/>
          <w:bCs/>
          <w:sz w:val="24"/>
          <w:szCs w:val="24"/>
          <w:lang w:bidi="fa-IR"/>
        </w:rPr>
        <w:t>german</w:t>
      </w:r>
      <w:proofErr w:type="spellEnd"/>
      <w:r w:rsidRPr="00384E84">
        <w:rPr>
          <w:b/>
          <w:bCs/>
          <w:sz w:val="24"/>
          <w:szCs w:val="24"/>
          <w:lang w:bidi="fa-IR"/>
        </w:rPr>
        <w:t xml:space="preserve"> chamomile (</w:t>
      </w:r>
      <w:proofErr w:type="spellStart"/>
      <w:r w:rsidRPr="00384E84">
        <w:rPr>
          <w:b/>
          <w:bCs/>
          <w:sz w:val="24"/>
          <w:szCs w:val="24"/>
          <w:lang w:bidi="fa-IR"/>
        </w:rPr>
        <w:t>Maricaria</w:t>
      </w:r>
      <w:proofErr w:type="spellEnd"/>
      <w:r w:rsidRPr="00384E84">
        <w:rPr>
          <w:b/>
          <w:bCs/>
          <w:sz w:val="24"/>
          <w:szCs w:val="24"/>
          <w:lang w:bidi="fa-IR"/>
        </w:rPr>
        <w:t xml:space="preserve"> </w:t>
      </w:r>
      <w:proofErr w:type="spellStart"/>
      <w:r w:rsidRPr="00384E84">
        <w:rPr>
          <w:b/>
          <w:bCs/>
          <w:sz w:val="24"/>
          <w:szCs w:val="24"/>
          <w:lang w:bidi="fa-IR"/>
        </w:rPr>
        <w:t>chamomilla</w:t>
      </w:r>
      <w:proofErr w:type="spellEnd"/>
      <w:r w:rsidRPr="00384E84">
        <w:rPr>
          <w:b/>
          <w:bCs/>
          <w:sz w:val="24"/>
          <w:szCs w:val="24"/>
          <w:lang w:bidi="fa-IR"/>
        </w:rPr>
        <w:t xml:space="preserve"> L.) on it</w:t>
      </w:r>
    </w:p>
    <w:p w:rsidR="00384E84" w:rsidRPr="00384E84" w:rsidRDefault="00384E84" w:rsidP="00384E84">
      <w:pPr>
        <w:jc w:val="both"/>
        <w:rPr>
          <w:b/>
          <w:bCs/>
          <w:sz w:val="24"/>
          <w:szCs w:val="24"/>
          <w:lang w:bidi="fa-IR"/>
        </w:rPr>
      </w:pPr>
      <w:r w:rsidRPr="00384E84">
        <w:rPr>
          <w:b/>
          <w:bCs/>
          <w:sz w:val="24"/>
          <w:szCs w:val="24"/>
          <w:lang w:bidi="fa-IR"/>
        </w:rPr>
        <w:t>42.</w:t>
      </w:r>
      <w:r w:rsidRPr="00384E84">
        <w:rPr>
          <w:b/>
          <w:bCs/>
          <w:sz w:val="24"/>
          <w:szCs w:val="24"/>
          <w:lang w:bidi="fa-IR"/>
        </w:rPr>
        <w:tab/>
        <w:t xml:space="preserve">is chemical composition. </w:t>
      </w:r>
      <w:proofErr w:type="spellStart"/>
      <w:r w:rsidRPr="00384E84">
        <w:rPr>
          <w:b/>
          <w:bCs/>
          <w:sz w:val="24"/>
          <w:szCs w:val="24"/>
          <w:lang w:bidi="fa-IR"/>
        </w:rPr>
        <w:t>Pajouhesh</w:t>
      </w:r>
      <w:proofErr w:type="spellEnd"/>
      <w:r w:rsidRPr="00384E84">
        <w:rPr>
          <w:b/>
          <w:bCs/>
          <w:sz w:val="24"/>
          <w:szCs w:val="24"/>
          <w:lang w:bidi="fa-IR"/>
        </w:rPr>
        <w:t xml:space="preserve"> </w:t>
      </w:r>
      <w:proofErr w:type="spellStart"/>
      <w:r w:rsidRPr="00384E84">
        <w:rPr>
          <w:b/>
          <w:bCs/>
          <w:sz w:val="24"/>
          <w:szCs w:val="24"/>
          <w:lang w:bidi="fa-IR"/>
        </w:rPr>
        <w:t>Sazandegi</w:t>
      </w:r>
      <w:proofErr w:type="spellEnd"/>
      <w:r w:rsidRPr="00384E84">
        <w:rPr>
          <w:b/>
          <w:bCs/>
          <w:sz w:val="24"/>
          <w:szCs w:val="24"/>
          <w:lang w:bidi="fa-IR"/>
        </w:rPr>
        <w:t xml:space="preserve"> 2004; 61:87-95.</w:t>
      </w:r>
    </w:p>
    <w:p w:rsidR="00384E84" w:rsidRPr="00384E84" w:rsidRDefault="00384E84" w:rsidP="00384E84">
      <w:pPr>
        <w:jc w:val="both"/>
        <w:rPr>
          <w:b/>
          <w:bCs/>
          <w:sz w:val="24"/>
          <w:szCs w:val="24"/>
          <w:lang w:bidi="fa-IR"/>
        </w:rPr>
      </w:pPr>
      <w:r w:rsidRPr="00384E84">
        <w:rPr>
          <w:b/>
          <w:bCs/>
          <w:sz w:val="24"/>
          <w:szCs w:val="24"/>
          <w:lang w:bidi="fa-IR"/>
        </w:rPr>
        <w:t>43.</w:t>
      </w:r>
      <w:r w:rsidRPr="00384E84">
        <w:rPr>
          <w:b/>
          <w:bCs/>
          <w:sz w:val="24"/>
          <w:szCs w:val="24"/>
          <w:lang w:bidi="fa-IR"/>
        </w:rPr>
        <w:tab/>
      </w:r>
      <w:proofErr w:type="spellStart"/>
      <w:r w:rsidRPr="00384E84">
        <w:rPr>
          <w:b/>
          <w:bCs/>
          <w:sz w:val="24"/>
          <w:szCs w:val="24"/>
          <w:lang w:bidi="fa-IR"/>
        </w:rPr>
        <w:t>Vahidi</w:t>
      </w:r>
      <w:proofErr w:type="spellEnd"/>
      <w:r w:rsidRPr="00384E84">
        <w:rPr>
          <w:b/>
          <w:bCs/>
          <w:sz w:val="24"/>
          <w:szCs w:val="24"/>
          <w:lang w:bidi="fa-IR"/>
        </w:rPr>
        <w:t xml:space="preserve"> A, </w:t>
      </w:r>
      <w:proofErr w:type="spellStart"/>
      <w:r w:rsidRPr="00384E84">
        <w:rPr>
          <w:b/>
          <w:bCs/>
          <w:sz w:val="24"/>
          <w:szCs w:val="24"/>
          <w:lang w:bidi="fa-IR"/>
        </w:rPr>
        <w:t>Dashti</w:t>
      </w:r>
      <w:proofErr w:type="spellEnd"/>
      <w:r w:rsidRPr="00384E84">
        <w:rPr>
          <w:b/>
          <w:bCs/>
          <w:sz w:val="24"/>
          <w:szCs w:val="24"/>
          <w:lang w:bidi="fa-IR"/>
        </w:rPr>
        <w:t xml:space="preserve"> M. A comparison between the analgesic effect of chamomile extract and morphine in</w:t>
      </w:r>
    </w:p>
    <w:p w:rsidR="00384E84" w:rsidRPr="00384E84" w:rsidRDefault="00384E84" w:rsidP="00384E84">
      <w:pPr>
        <w:jc w:val="both"/>
        <w:rPr>
          <w:b/>
          <w:bCs/>
          <w:sz w:val="24"/>
          <w:szCs w:val="24"/>
          <w:lang w:bidi="fa-IR"/>
        </w:rPr>
      </w:pPr>
      <w:r w:rsidRPr="00384E84">
        <w:rPr>
          <w:b/>
          <w:bCs/>
          <w:sz w:val="24"/>
          <w:szCs w:val="24"/>
          <w:lang w:bidi="fa-IR"/>
        </w:rPr>
        <w:t>44.</w:t>
      </w:r>
      <w:r w:rsidRPr="00384E84">
        <w:rPr>
          <w:b/>
          <w:bCs/>
          <w:sz w:val="24"/>
          <w:szCs w:val="24"/>
          <w:lang w:bidi="fa-IR"/>
        </w:rPr>
        <w:tab/>
        <w:t xml:space="preserve">Syrian mice. J Ardabil </w:t>
      </w:r>
      <w:proofErr w:type="spellStart"/>
      <w:r w:rsidRPr="00384E84">
        <w:rPr>
          <w:b/>
          <w:bCs/>
          <w:sz w:val="24"/>
          <w:szCs w:val="24"/>
          <w:lang w:bidi="fa-IR"/>
        </w:rPr>
        <w:t>Univ</w:t>
      </w:r>
      <w:proofErr w:type="spellEnd"/>
      <w:r w:rsidRPr="00384E84">
        <w:rPr>
          <w:b/>
          <w:bCs/>
          <w:sz w:val="24"/>
          <w:szCs w:val="24"/>
          <w:lang w:bidi="fa-IR"/>
        </w:rPr>
        <w:t xml:space="preserve"> Med </w:t>
      </w:r>
      <w:proofErr w:type="spellStart"/>
      <w:r w:rsidRPr="00384E84">
        <w:rPr>
          <w:b/>
          <w:bCs/>
          <w:sz w:val="24"/>
          <w:szCs w:val="24"/>
          <w:lang w:bidi="fa-IR"/>
        </w:rPr>
        <w:t>Sci</w:t>
      </w:r>
      <w:proofErr w:type="spellEnd"/>
      <w:r w:rsidRPr="00384E84">
        <w:rPr>
          <w:b/>
          <w:bCs/>
          <w:sz w:val="24"/>
          <w:szCs w:val="24"/>
          <w:lang w:bidi="fa-IR"/>
        </w:rPr>
        <w:t xml:space="preserve"> 2007; 7(4):409-17.</w:t>
      </w:r>
    </w:p>
    <w:p w:rsidR="00384E84" w:rsidRPr="00384E84" w:rsidRDefault="00384E84" w:rsidP="00384E84">
      <w:pPr>
        <w:jc w:val="both"/>
        <w:rPr>
          <w:b/>
          <w:bCs/>
          <w:sz w:val="24"/>
          <w:szCs w:val="24"/>
          <w:lang w:bidi="fa-IR"/>
        </w:rPr>
      </w:pPr>
      <w:r w:rsidRPr="00384E84">
        <w:rPr>
          <w:b/>
          <w:bCs/>
          <w:sz w:val="24"/>
          <w:szCs w:val="24"/>
          <w:lang w:bidi="fa-IR"/>
        </w:rPr>
        <w:t>45.</w:t>
      </w:r>
      <w:r w:rsidRPr="00384E84">
        <w:rPr>
          <w:b/>
          <w:bCs/>
          <w:sz w:val="24"/>
          <w:szCs w:val="24"/>
          <w:lang w:bidi="fa-IR"/>
        </w:rPr>
        <w:tab/>
      </w:r>
      <w:proofErr w:type="spellStart"/>
      <w:r w:rsidRPr="00384E84">
        <w:rPr>
          <w:b/>
          <w:bCs/>
          <w:sz w:val="24"/>
          <w:szCs w:val="24"/>
          <w:lang w:bidi="fa-IR"/>
        </w:rPr>
        <w:t>Masoumi</w:t>
      </w:r>
      <w:proofErr w:type="spellEnd"/>
      <w:r w:rsidRPr="00384E84">
        <w:rPr>
          <w:b/>
          <w:bCs/>
          <w:sz w:val="24"/>
          <w:szCs w:val="24"/>
          <w:lang w:bidi="fa-IR"/>
        </w:rPr>
        <w:t xml:space="preserve"> AY, </w:t>
      </w:r>
      <w:proofErr w:type="spellStart"/>
      <w:r w:rsidRPr="00384E84">
        <w:rPr>
          <w:b/>
          <w:bCs/>
          <w:sz w:val="24"/>
          <w:szCs w:val="24"/>
          <w:lang w:bidi="fa-IR"/>
        </w:rPr>
        <w:t>Abbasnejad</w:t>
      </w:r>
      <w:proofErr w:type="spellEnd"/>
      <w:r w:rsidRPr="00384E84">
        <w:rPr>
          <w:b/>
          <w:bCs/>
          <w:sz w:val="24"/>
          <w:szCs w:val="24"/>
          <w:lang w:bidi="fa-IR"/>
        </w:rPr>
        <w:t xml:space="preserve"> M, </w:t>
      </w:r>
      <w:proofErr w:type="spellStart"/>
      <w:r w:rsidRPr="00384E84">
        <w:rPr>
          <w:b/>
          <w:bCs/>
          <w:sz w:val="24"/>
          <w:szCs w:val="24"/>
          <w:lang w:bidi="fa-IR"/>
        </w:rPr>
        <w:t>Derakhshanfar</w:t>
      </w:r>
      <w:proofErr w:type="spellEnd"/>
      <w:r w:rsidRPr="00384E84">
        <w:rPr>
          <w:b/>
          <w:bCs/>
          <w:sz w:val="24"/>
          <w:szCs w:val="24"/>
          <w:lang w:bidi="fa-IR"/>
        </w:rPr>
        <w:t xml:space="preserve"> A, </w:t>
      </w:r>
      <w:proofErr w:type="spellStart"/>
      <w:r w:rsidRPr="00384E84">
        <w:rPr>
          <w:b/>
          <w:bCs/>
          <w:sz w:val="24"/>
          <w:szCs w:val="24"/>
          <w:lang w:bidi="fa-IR"/>
        </w:rPr>
        <w:t>Esmaeilpour</w:t>
      </w:r>
      <w:proofErr w:type="spellEnd"/>
      <w:r w:rsidRPr="00384E84">
        <w:rPr>
          <w:b/>
          <w:bCs/>
          <w:sz w:val="24"/>
          <w:szCs w:val="24"/>
          <w:lang w:bidi="fa-IR"/>
        </w:rPr>
        <w:t xml:space="preserve"> BK, </w:t>
      </w:r>
      <w:proofErr w:type="spellStart"/>
      <w:r w:rsidRPr="00384E84">
        <w:rPr>
          <w:b/>
          <w:bCs/>
          <w:sz w:val="24"/>
          <w:szCs w:val="24"/>
          <w:lang w:bidi="fa-IR"/>
        </w:rPr>
        <w:t>Mostafavi</w:t>
      </w:r>
      <w:proofErr w:type="spellEnd"/>
      <w:r w:rsidRPr="00384E84">
        <w:rPr>
          <w:b/>
          <w:bCs/>
          <w:sz w:val="24"/>
          <w:szCs w:val="24"/>
          <w:lang w:bidi="fa-IR"/>
        </w:rPr>
        <w:t xml:space="preserve"> SA. Effect of </w:t>
      </w:r>
      <w:proofErr w:type="spellStart"/>
      <w:r w:rsidRPr="00384E84">
        <w:rPr>
          <w:b/>
          <w:bCs/>
          <w:sz w:val="24"/>
          <w:szCs w:val="24"/>
          <w:lang w:bidi="fa-IR"/>
        </w:rPr>
        <w:t>Matricaria</w:t>
      </w:r>
      <w:proofErr w:type="spellEnd"/>
    </w:p>
    <w:p w:rsidR="00384E84" w:rsidRPr="00384E84" w:rsidRDefault="00384E84" w:rsidP="00384E84">
      <w:pPr>
        <w:jc w:val="both"/>
        <w:rPr>
          <w:b/>
          <w:bCs/>
          <w:sz w:val="24"/>
          <w:szCs w:val="24"/>
          <w:lang w:bidi="fa-IR"/>
        </w:rPr>
      </w:pPr>
      <w:r w:rsidRPr="00384E84">
        <w:rPr>
          <w:b/>
          <w:bCs/>
          <w:sz w:val="24"/>
          <w:szCs w:val="24"/>
          <w:lang w:bidi="fa-IR"/>
        </w:rPr>
        <w:t>46.</w:t>
      </w:r>
      <w:r w:rsidRPr="00384E84">
        <w:rPr>
          <w:b/>
          <w:bCs/>
          <w:sz w:val="24"/>
          <w:szCs w:val="24"/>
          <w:lang w:bidi="fa-IR"/>
        </w:rPr>
        <w:tab/>
      </w:r>
      <w:proofErr w:type="spellStart"/>
      <w:r w:rsidRPr="00384E84">
        <w:rPr>
          <w:b/>
          <w:bCs/>
          <w:sz w:val="24"/>
          <w:szCs w:val="24"/>
          <w:lang w:bidi="fa-IR"/>
        </w:rPr>
        <w:t>recutita</w:t>
      </w:r>
      <w:proofErr w:type="spellEnd"/>
      <w:r w:rsidRPr="00384E84">
        <w:rPr>
          <w:b/>
          <w:bCs/>
          <w:sz w:val="24"/>
          <w:szCs w:val="24"/>
          <w:lang w:bidi="fa-IR"/>
        </w:rPr>
        <w:t xml:space="preserve"> L. aqueous extract on acetic acid-induced ulcerative colitis in adult male rats. </w:t>
      </w:r>
      <w:proofErr w:type="spellStart"/>
      <w:r w:rsidRPr="00384E84">
        <w:rPr>
          <w:b/>
          <w:bCs/>
          <w:sz w:val="24"/>
          <w:szCs w:val="24"/>
          <w:lang w:bidi="fa-IR"/>
        </w:rPr>
        <w:t>Physiol</w:t>
      </w:r>
      <w:proofErr w:type="spellEnd"/>
      <w:r w:rsidRPr="00384E84">
        <w:rPr>
          <w:b/>
          <w:bCs/>
          <w:sz w:val="24"/>
          <w:szCs w:val="24"/>
          <w:lang w:bidi="fa-IR"/>
        </w:rPr>
        <w:t xml:space="preserve"> </w:t>
      </w:r>
      <w:proofErr w:type="spellStart"/>
      <w:r w:rsidRPr="00384E84">
        <w:rPr>
          <w:b/>
          <w:bCs/>
          <w:sz w:val="24"/>
          <w:szCs w:val="24"/>
          <w:lang w:bidi="fa-IR"/>
        </w:rPr>
        <w:t>Pharmacol</w:t>
      </w:r>
      <w:proofErr w:type="spellEnd"/>
    </w:p>
    <w:p w:rsidR="00384E84" w:rsidRPr="00384E84" w:rsidRDefault="00384E84" w:rsidP="00384E84">
      <w:pPr>
        <w:jc w:val="both"/>
        <w:rPr>
          <w:b/>
          <w:bCs/>
          <w:sz w:val="24"/>
          <w:szCs w:val="24"/>
          <w:lang w:bidi="fa-IR"/>
        </w:rPr>
      </w:pPr>
      <w:r w:rsidRPr="00384E84">
        <w:rPr>
          <w:b/>
          <w:bCs/>
          <w:sz w:val="24"/>
          <w:szCs w:val="24"/>
          <w:lang w:bidi="fa-IR"/>
        </w:rPr>
        <w:t>47.</w:t>
      </w:r>
      <w:r w:rsidRPr="00384E84">
        <w:rPr>
          <w:b/>
          <w:bCs/>
          <w:sz w:val="24"/>
          <w:szCs w:val="24"/>
          <w:lang w:bidi="fa-IR"/>
        </w:rPr>
        <w:tab/>
        <w:t>2010; 14(3):268-80.</w:t>
      </w:r>
    </w:p>
    <w:p w:rsidR="00384E84" w:rsidRPr="00384E84" w:rsidRDefault="00384E84" w:rsidP="00384E84">
      <w:pPr>
        <w:jc w:val="both"/>
        <w:rPr>
          <w:b/>
          <w:bCs/>
          <w:sz w:val="24"/>
          <w:szCs w:val="24"/>
          <w:lang w:bidi="fa-IR"/>
        </w:rPr>
      </w:pPr>
      <w:r w:rsidRPr="00384E84">
        <w:rPr>
          <w:b/>
          <w:bCs/>
          <w:sz w:val="24"/>
          <w:szCs w:val="24"/>
          <w:lang w:bidi="fa-IR"/>
        </w:rPr>
        <w:t>48.</w:t>
      </w:r>
      <w:r w:rsidRPr="00384E84">
        <w:rPr>
          <w:b/>
          <w:bCs/>
          <w:sz w:val="24"/>
          <w:szCs w:val="24"/>
          <w:lang w:bidi="fa-IR"/>
        </w:rPr>
        <w:tab/>
      </w:r>
      <w:proofErr w:type="spellStart"/>
      <w:r w:rsidRPr="00384E84">
        <w:rPr>
          <w:b/>
          <w:bCs/>
          <w:sz w:val="24"/>
          <w:szCs w:val="24"/>
          <w:lang w:bidi="fa-IR"/>
        </w:rPr>
        <w:t>Vahidi</w:t>
      </w:r>
      <w:proofErr w:type="spellEnd"/>
      <w:r w:rsidRPr="00384E84">
        <w:rPr>
          <w:b/>
          <w:bCs/>
          <w:sz w:val="24"/>
          <w:szCs w:val="24"/>
          <w:lang w:bidi="fa-IR"/>
        </w:rPr>
        <w:t xml:space="preserve"> A, </w:t>
      </w:r>
      <w:proofErr w:type="spellStart"/>
      <w:r w:rsidRPr="00384E84">
        <w:rPr>
          <w:b/>
          <w:bCs/>
          <w:sz w:val="24"/>
          <w:szCs w:val="24"/>
          <w:lang w:bidi="fa-IR"/>
        </w:rPr>
        <w:t>Dashti</w:t>
      </w:r>
      <w:proofErr w:type="spellEnd"/>
      <w:r w:rsidRPr="00384E84">
        <w:rPr>
          <w:b/>
          <w:bCs/>
          <w:sz w:val="24"/>
          <w:szCs w:val="24"/>
          <w:lang w:bidi="fa-IR"/>
        </w:rPr>
        <w:t xml:space="preserve"> MH, </w:t>
      </w:r>
      <w:proofErr w:type="spellStart"/>
      <w:r w:rsidRPr="00384E84">
        <w:rPr>
          <w:b/>
          <w:bCs/>
          <w:sz w:val="24"/>
          <w:szCs w:val="24"/>
          <w:lang w:bidi="fa-IR"/>
        </w:rPr>
        <w:t>Jamaladdini</w:t>
      </w:r>
      <w:proofErr w:type="spellEnd"/>
      <w:r w:rsidRPr="00384E84">
        <w:rPr>
          <w:b/>
          <w:bCs/>
          <w:sz w:val="24"/>
          <w:szCs w:val="24"/>
          <w:lang w:bidi="fa-IR"/>
        </w:rPr>
        <w:t xml:space="preserve"> SH. </w:t>
      </w:r>
      <w:proofErr w:type="spellStart"/>
      <w:r w:rsidRPr="00384E84">
        <w:rPr>
          <w:b/>
          <w:bCs/>
          <w:sz w:val="24"/>
          <w:szCs w:val="24"/>
          <w:lang w:bidi="fa-IR"/>
        </w:rPr>
        <w:t>Antinociceptive</w:t>
      </w:r>
      <w:proofErr w:type="spellEnd"/>
      <w:r w:rsidRPr="00384E84">
        <w:rPr>
          <w:b/>
          <w:bCs/>
          <w:sz w:val="24"/>
          <w:szCs w:val="24"/>
          <w:lang w:bidi="fa-IR"/>
        </w:rPr>
        <w:t xml:space="preserve"> effect of </w:t>
      </w:r>
      <w:proofErr w:type="spellStart"/>
      <w:r w:rsidRPr="00384E84">
        <w:rPr>
          <w:b/>
          <w:bCs/>
          <w:sz w:val="24"/>
          <w:szCs w:val="24"/>
          <w:lang w:bidi="fa-IR"/>
        </w:rPr>
        <w:t>chamomill</w:t>
      </w:r>
      <w:proofErr w:type="spellEnd"/>
      <w:r w:rsidRPr="00384E84">
        <w:rPr>
          <w:b/>
          <w:bCs/>
          <w:sz w:val="24"/>
          <w:szCs w:val="24"/>
          <w:lang w:bidi="fa-IR"/>
        </w:rPr>
        <w:t xml:space="preserve"> on formalin induced pain in</w:t>
      </w:r>
    </w:p>
    <w:p w:rsidR="00384E84" w:rsidRPr="00384E84" w:rsidRDefault="00384E84" w:rsidP="00384E84">
      <w:pPr>
        <w:jc w:val="both"/>
        <w:rPr>
          <w:b/>
          <w:bCs/>
          <w:sz w:val="24"/>
          <w:szCs w:val="24"/>
          <w:lang w:bidi="fa-IR"/>
        </w:rPr>
      </w:pPr>
      <w:r w:rsidRPr="00384E84">
        <w:rPr>
          <w:b/>
          <w:bCs/>
          <w:sz w:val="24"/>
          <w:szCs w:val="24"/>
          <w:lang w:bidi="fa-IR"/>
        </w:rPr>
        <w:t>49.</w:t>
      </w:r>
      <w:r w:rsidRPr="00384E84">
        <w:rPr>
          <w:b/>
          <w:bCs/>
          <w:sz w:val="24"/>
          <w:szCs w:val="24"/>
          <w:lang w:bidi="fa-IR"/>
        </w:rPr>
        <w:tab/>
        <w:t xml:space="preserve">rat. J </w:t>
      </w:r>
      <w:proofErr w:type="spellStart"/>
      <w:r w:rsidRPr="00384E84">
        <w:rPr>
          <w:b/>
          <w:bCs/>
          <w:sz w:val="24"/>
          <w:szCs w:val="24"/>
          <w:lang w:bidi="fa-IR"/>
        </w:rPr>
        <w:t>Shahid</w:t>
      </w:r>
      <w:proofErr w:type="spellEnd"/>
      <w:r w:rsidRPr="00384E84">
        <w:rPr>
          <w:b/>
          <w:bCs/>
          <w:sz w:val="24"/>
          <w:szCs w:val="24"/>
          <w:lang w:bidi="fa-IR"/>
        </w:rPr>
        <w:t xml:space="preserve"> </w:t>
      </w:r>
      <w:proofErr w:type="spellStart"/>
      <w:r w:rsidRPr="00384E84">
        <w:rPr>
          <w:b/>
          <w:bCs/>
          <w:sz w:val="24"/>
          <w:szCs w:val="24"/>
          <w:lang w:bidi="fa-IR"/>
        </w:rPr>
        <w:t>Sadoughi</w:t>
      </w:r>
      <w:proofErr w:type="spellEnd"/>
      <w:r w:rsidRPr="00384E84">
        <w:rPr>
          <w:b/>
          <w:bCs/>
          <w:sz w:val="24"/>
          <w:szCs w:val="24"/>
          <w:lang w:bidi="fa-IR"/>
        </w:rPr>
        <w:t xml:space="preserve"> </w:t>
      </w:r>
      <w:proofErr w:type="spellStart"/>
      <w:r w:rsidRPr="00384E84">
        <w:rPr>
          <w:b/>
          <w:bCs/>
          <w:sz w:val="24"/>
          <w:szCs w:val="24"/>
          <w:lang w:bidi="fa-IR"/>
        </w:rPr>
        <w:t>Univ</w:t>
      </w:r>
      <w:proofErr w:type="spellEnd"/>
      <w:r w:rsidRPr="00384E84">
        <w:rPr>
          <w:b/>
          <w:bCs/>
          <w:sz w:val="24"/>
          <w:szCs w:val="24"/>
          <w:lang w:bidi="fa-IR"/>
        </w:rPr>
        <w:t xml:space="preserve"> Med </w:t>
      </w:r>
      <w:proofErr w:type="spellStart"/>
      <w:r w:rsidRPr="00384E84">
        <w:rPr>
          <w:b/>
          <w:bCs/>
          <w:sz w:val="24"/>
          <w:szCs w:val="24"/>
          <w:lang w:bidi="fa-IR"/>
        </w:rPr>
        <w:t>Sci</w:t>
      </w:r>
      <w:proofErr w:type="spellEnd"/>
      <w:r w:rsidRPr="00384E84">
        <w:rPr>
          <w:b/>
          <w:bCs/>
          <w:sz w:val="24"/>
          <w:szCs w:val="24"/>
          <w:lang w:bidi="fa-IR"/>
        </w:rPr>
        <w:t xml:space="preserve"> Health </w:t>
      </w:r>
      <w:proofErr w:type="spellStart"/>
      <w:r w:rsidRPr="00384E84">
        <w:rPr>
          <w:b/>
          <w:bCs/>
          <w:sz w:val="24"/>
          <w:szCs w:val="24"/>
          <w:lang w:bidi="fa-IR"/>
        </w:rPr>
        <w:t>Ser</w:t>
      </w:r>
      <w:proofErr w:type="spellEnd"/>
      <w:r w:rsidRPr="00384E84">
        <w:rPr>
          <w:b/>
          <w:bCs/>
          <w:sz w:val="24"/>
          <w:szCs w:val="24"/>
          <w:lang w:bidi="fa-IR"/>
        </w:rPr>
        <w:t xml:space="preserve"> 2001; 9(2):60-5. (Persian).</w:t>
      </w:r>
    </w:p>
    <w:p w:rsidR="00384E84" w:rsidRPr="00384E84" w:rsidRDefault="00384E84" w:rsidP="00384E84">
      <w:pPr>
        <w:jc w:val="both"/>
        <w:rPr>
          <w:b/>
          <w:bCs/>
          <w:sz w:val="24"/>
          <w:szCs w:val="24"/>
          <w:lang w:bidi="fa-IR"/>
        </w:rPr>
      </w:pPr>
      <w:r w:rsidRPr="00384E84">
        <w:rPr>
          <w:b/>
          <w:bCs/>
          <w:sz w:val="24"/>
          <w:szCs w:val="24"/>
          <w:lang w:bidi="fa-IR"/>
        </w:rPr>
        <w:t>50.</w:t>
      </w:r>
      <w:r w:rsidRPr="00384E84">
        <w:rPr>
          <w:b/>
          <w:bCs/>
          <w:sz w:val="24"/>
          <w:szCs w:val="24"/>
          <w:lang w:bidi="fa-IR"/>
        </w:rPr>
        <w:tab/>
      </w:r>
      <w:proofErr w:type="spellStart"/>
      <w:r w:rsidRPr="00384E84">
        <w:rPr>
          <w:b/>
          <w:bCs/>
          <w:sz w:val="24"/>
          <w:szCs w:val="24"/>
          <w:lang w:bidi="fa-IR"/>
        </w:rPr>
        <w:t>Stokker</w:t>
      </w:r>
      <w:proofErr w:type="spellEnd"/>
      <w:r w:rsidRPr="00384E84">
        <w:rPr>
          <w:b/>
          <w:bCs/>
          <w:sz w:val="24"/>
          <w:szCs w:val="24"/>
          <w:lang w:bidi="fa-IR"/>
        </w:rPr>
        <w:t xml:space="preserve"> K. Remedies and rituals: folk medicine in Norway and the New Land. St Paul, US: Minnesota</w:t>
      </w:r>
    </w:p>
    <w:p w:rsidR="00384E84" w:rsidRPr="00384E84" w:rsidRDefault="00384E84" w:rsidP="00384E84">
      <w:pPr>
        <w:jc w:val="both"/>
        <w:rPr>
          <w:b/>
          <w:bCs/>
          <w:sz w:val="24"/>
          <w:szCs w:val="24"/>
          <w:lang w:bidi="fa-IR"/>
        </w:rPr>
      </w:pPr>
      <w:r w:rsidRPr="00384E84">
        <w:rPr>
          <w:b/>
          <w:bCs/>
          <w:sz w:val="24"/>
          <w:szCs w:val="24"/>
          <w:lang w:bidi="fa-IR"/>
        </w:rPr>
        <w:t>51.</w:t>
      </w:r>
      <w:r w:rsidRPr="00384E84">
        <w:rPr>
          <w:b/>
          <w:bCs/>
          <w:sz w:val="24"/>
          <w:szCs w:val="24"/>
          <w:lang w:bidi="fa-IR"/>
        </w:rPr>
        <w:tab/>
        <w:t>Historical Society; 2007. P. 26.</w:t>
      </w:r>
    </w:p>
    <w:p w:rsidR="00384E84" w:rsidRPr="00384E84" w:rsidRDefault="00384E84" w:rsidP="00384E84">
      <w:pPr>
        <w:jc w:val="both"/>
        <w:rPr>
          <w:b/>
          <w:bCs/>
          <w:sz w:val="24"/>
          <w:szCs w:val="24"/>
          <w:lang w:bidi="fa-IR"/>
        </w:rPr>
      </w:pPr>
      <w:r w:rsidRPr="00384E84">
        <w:rPr>
          <w:b/>
          <w:bCs/>
          <w:sz w:val="24"/>
          <w:szCs w:val="24"/>
          <w:lang w:bidi="fa-IR"/>
        </w:rPr>
        <w:lastRenderedPageBreak/>
        <w:t>52.</w:t>
      </w:r>
      <w:r w:rsidRPr="00384E84">
        <w:rPr>
          <w:b/>
          <w:bCs/>
          <w:sz w:val="24"/>
          <w:szCs w:val="24"/>
          <w:lang w:bidi="fa-IR"/>
        </w:rPr>
        <w:tab/>
        <w:t xml:space="preserve">Srivastava JK, Pandey M, Gupta S. Chamomile, a novel and selective cox-2 inhibitor with </w:t>
      </w:r>
      <w:proofErr w:type="spellStart"/>
      <w:r w:rsidRPr="00384E84">
        <w:rPr>
          <w:b/>
          <w:bCs/>
          <w:sz w:val="24"/>
          <w:szCs w:val="24"/>
          <w:lang w:bidi="fa-IR"/>
        </w:rPr>
        <w:t>antiinflammatory</w:t>
      </w:r>
      <w:proofErr w:type="spellEnd"/>
      <w:r w:rsidRPr="00384E84">
        <w:rPr>
          <w:b/>
          <w:bCs/>
          <w:sz w:val="24"/>
          <w:szCs w:val="24"/>
          <w:lang w:bidi="fa-IR"/>
        </w:rPr>
        <w:t xml:space="preserve"> activity. Life </w:t>
      </w:r>
      <w:proofErr w:type="spellStart"/>
      <w:r w:rsidRPr="00384E84">
        <w:rPr>
          <w:b/>
          <w:bCs/>
          <w:sz w:val="24"/>
          <w:szCs w:val="24"/>
          <w:lang w:bidi="fa-IR"/>
        </w:rPr>
        <w:t>Sci</w:t>
      </w:r>
      <w:proofErr w:type="spellEnd"/>
      <w:r w:rsidRPr="00384E84">
        <w:rPr>
          <w:b/>
          <w:bCs/>
          <w:sz w:val="24"/>
          <w:szCs w:val="24"/>
          <w:lang w:bidi="fa-IR"/>
        </w:rPr>
        <w:t xml:space="preserve"> 2009; 85(19):663-9.</w:t>
      </w:r>
    </w:p>
    <w:p w:rsidR="00384E84" w:rsidRPr="00384E84" w:rsidRDefault="00384E84" w:rsidP="00384E84">
      <w:pPr>
        <w:jc w:val="both"/>
        <w:rPr>
          <w:b/>
          <w:bCs/>
          <w:sz w:val="24"/>
          <w:szCs w:val="24"/>
          <w:lang w:bidi="fa-IR"/>
        </w:rPr>
      </w:pPr>
      <w:r w:rsidRPr="00384E84">
        <w:rPr>
          <w:b/>
          <w:bCs/>
          <w:sz w:val="24"/>
          <w:szCs w:val="24"/>
          <w:lang w:bidi="fa-IR"/>
        </w:rPr>
        <w:t>53.</w:t>
      </w:r>
      <w:r w:rsidRPr="00384E84">
        <w:rPr>
          <w:b/>
          <w:bCs/>
          <w:sz w:val="24"/>
          <w:szCs w:val="24"/>
          <w:lang w:bidi="fa-IR"/>
        </w:rPr>
        <w:tab/>
        <w:t>McKay DL, Blumberg JB. A review of the bioactivity and potential health benefits of chamomile tea</w:t>
      </w:r>
    </w:p>
    <w:p w:rsidR="00D33686" w:rsidRPr="0073225A" w:rsidRDefault="00384E84" w:rsidP="00384E84">
      <w:pPr>
        <w:jc w:val="both"/>
        <w:rPr>
          <w:b/>
          <w:bCs/>
          <w:sz w:val="24"/>
          <w:szCs w:val="24"/>
          <w:rtl/>
          <w:lang w:bidi="fa-IR"/>
        </w:rPr>
      </w:pPr>
      <w:r w:rsidRPr="00384E84">
        <w:rPr>
          <w:b/>
          <w:bCs/>
          <w:sz w:val="24"/>
          <w:szCs w:val="24"/>
          <w:lang w:bidi="fa-IR"/>
        </w:rPr>
        <w:t>54.</w:t>
      </w:r>
      <w:r w:rsidRPr="00384E84">
        <w:rPr>
          <w:b/>
          <w:bCs/>
          <w:sz w:val="24"/>
          <w:szCs w:val="24"/>
          <w:lang w:bidi="fa-IR"/>
        </w:rPr>
        <w:tab/>
        <w:t>(</w:t>
      </w:r>
      <w:proofErr w:type="spellStart"/>
      <w:r w:rsidRPr="00384E84">
        <w:rPr>
          <w:b/>
          <w:bCs/>
          <w:sz w:val="24"/>
          <w:szCs w:val="24"/>
          <w:lang w:bidi="fa-IR"/>
        </w:rPr>
        <w:t>Matricaria</w:t>
      </w:r>
      <w:proofErr w:type="spellEnd"/>
      <w:r w:rsidRPr="00384E84">
        <w:rPr>
          <w:b/>
          <w:bCs/>
          <w:sz w:val="24"/>
          <w:szCs w:val="24"/>
          <w:lang w:bidi="fa-IR"/>
        </w:rPr>
        <w:t xml:space="preserve"> </w:t>
      </w:r>
      <w:proofErr w:type="spellStart"/>
      <w:r w:rsidRPr="00384E84">
        <w:rPr>
          <w:b/>
          <w:bCs/>
          <w:sz w:val="24"/>
          <w:szCs w:val="24"/>
          <w:lang w:bidi="fa-IR"/>
        </w:rPr>
        <w:t>recutita</w:t>
      </w:r>
      <w:proofErr w:type="spellEnd"/>
      <w:r w:rsidRPr="00384E84">
        <w:rPr>
          <w:b/>
          <w:bCs/>
          <w:sz w:val="24"/>
          <w:szCs w:val="24"/>
          <w:lang w:bidi="fa-IR"/>
        </w:rPr>
        <w:t xml:space="preserve"> L.). </w:t>
      </w:r>
      <w:proofErr w:type="spellStart"/>
      <w:r w:rsidRPr="00384E84">
        <w:rPr>
          <w:b/>
          <w:bCs/>
          <w:sz w:val="24"/>
          <w:szCs w:val="24"/>
          <w:lang w:bidi="fa-IR"/>
        </w:rPr>
        <w:t>Phytother</w:t>
      </w:r>
      <w:proofErr w:type="spellEnd"/>
      <w:r w:rsidRPr="00384E84">
        <w:rPr>
          <w:b/>
          <w:bCs/>
          <w:sz w:val="24"/>
          <w:szCs w:val="24"/>
          <w:lang w:bidi="fa-IR"/>
        </w:rPr>
        <w:t xml:space="preserve"> Res 2006; 20(7):519-30</w:t>
      </w:r>
      <w:bookmarkStart w:id="0" w:name="_GoBack"/>
      <w:bookmarkEnd w:id="0"/>
    </w:p>
    <w:sectPr w:rsidR="00D33686" w:rsidRPr="00732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DA"/>
    <w:rsid w:val="00037898"/>
    <w:rsid w:val="000458A1"/>
    <w:rsid w:val="00384E84"/>
    <w:rsid w:val="0039350F"/>
    <w:rsid w:val="00393F0A"/>
    <w:rsid w:val="006121BA"/>
    <w:rsid w:val="006A23C0"/>
    <w:rsid w:val="0073225A"/>
    <w:rsid w:val="008F4956"/>
    <w:rsid w:val="009708A5"/>
    <w:rsid w:val="00A65ED6"/>
    <w:rsid w:val="00C344C9"/>
    <w:rsid w:val="00C71B6E"/>
    <w:rsid w:val="00C943E8"/>
    <w:rsid w:val="00D33686"/>
    <w:rsid w:val="00E779DA"/>
    <w:rsid w:val="00F43ECA"/>
    <w:rsid w:val="00FE1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76D2"/>
  <w15:chartTrackingRefBased/>
  <w15:docId w15:val="{1AB87EB6-F2D8-4559-B99E-292188E2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93F0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93F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9350F"/>
    <w:rPr>
      <w:color w:val="808080"/>
    </w:rPr>
  </w:style>
  <w:style w:type="table" w:styleId="TableGridLight">
    <w:name w:val="Grid Table Light"/>
    <w:basedOn w:val="TableNormal"/>
    <w:uiPriority w:val="40"/>
    <w:rsid w:val="000458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33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5408">
      <w:bodyDiv w:val="1"/>
      <w:marLeft w:val="0"/>
      <w:marRight w:val="0"/>
      <w:marTop w:val="0"/>
      <w:marBottom w:val="0"/>
      <w:divBdr>
        <w:top w:val="none" w:sz="0" w:space="0" w:color="auto"/>
        <w:left w:val="none" w:sz="0" w:space="0" w:color="auto"/>
        <w:bottom w:val="none" w:sz="0" w:space="0" w:color="auto"/>
        <w:right w:val="none" w:sz="0" w:space="0" w:color="auto"/>
      </w:divBdr>
    </w:div>
    <w:div w:id="494993981">
      <w:bodyDiv w:val="1"/>
      <w:marLeft w:val="0"/>
      <w:marRight w:val="0"/>
      <w:marTop w:val="0"/>
      <w:marBottom w:val="0"/>
      <w:divBdr>
        <w:top w:val="none" w:sz="0" w:space="0" w:color="auto"/>
        <w:left w:val="none" w:sz="0" w:space="0" w:color="auto"/>
        <w:bottom w:val="none" w:sz="0" w:space="0" w:color="auto"/>
        <w:right w:val="none" w:sz="0" w:space="0" w:color="auto"/>
      </w:divBdr>
    </w:div>
    <w:div w:id="6729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E532-87E4-4891-B829-CC7150E2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dc:creator>
  <cp:keywords/>
  <dc:description/>
  <cp:lastModifiedBy>nazi</cp:lastModifiedBy>
  <cp:revision>5</cp:revision>
  <dcterms:created xsi:type="dcterms:W3CDTF">2023-04-29T17:20:00Z</dcterms:created>
  <dcterms:modified xsi:type="dcterms:W3CDTF">2023-05-01T16:46:00Z</dcterms:modified>
</cp:coreProperties>
</file>